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31C" w:rsidRPr="00280D4F" w:rsidRDefault="0012031C" w:rsidP="00280D4F">
      <w:pPr>
        <w:spacing w:line="360" w:lineRule="auto"/>
        <w:jc w:val="center"/>
        <w:rPr>
          <w:rFonts w:ascii="宋体" w:hAnsi="宋体" w:cs="Arial"/>
          <w:b/>
          <w:sz w:val="48"/>
          <w:szCs w:val="48"/>
        </w:rPr>
      </w:pPr>
      <w:r w:rsidRPr="00280D4F">
        <w:rPr>
          <w:rFonts w:ascii="宋体" w:hAnsi="宋体" w:cs="Arial"/>
          <w:b/>
          <w:sz w:val="48"/>
          <w:szCs w:val="48"/>
        </w:rPr>
        <w:t>浦林成山（山东）轮胎有限公司</w:t>
      </w:r>
    </w:p>
    <w:p w:rsidR="0012031C" w:rsidRPr="00280D4F" w:rsidRDefault="0012031C" w:rsidP="00280D4F">
      <w:pPr>
        <w:spacing w:line="360" w:lineRule="auto"/>
        <w:jc w:val="center"/>
        <w:rPr>
          <w:rFonts w:ascii="宋体" w:hAnsi="宋体" w:cs="Arial"/>
          <w:b/>
          <w:sz w:val="48"/>
          <w:szCs w:val="48"/>
        </w:rPr>
      </w:pPr>
    </w:p>
    <w:p w:rsidR="0012031C" w:rsidRPr="00280D4F" w:rsidRDefault="0012031C" w:rsidP="00280D4F">
      <w:pPr>
        <w:spacing w:line="360" w:lineRule="auto"/>
        <w:jc w:val="center"/>
        <w:rPr>
          <w:rFonts w:ascii="宋体" w:hAnsi="宋体" w:cs="Arial"/>
          <w:b/>
          <w:sz w:val="44"/>
          <w:szCs w:val="44"/>
        </w:rPr>
      </w:pPr>
      <w:r w:rsidRPr="00280D4F">
        <w:rPr>
          <w:rFonts w:ascii="宋体" w:hAnsi="宋体" w:cs="Arial"/>
          <w:b/>
          <w:sz w:val="44"/>
          <w:szCs w:val="44"/>
        </w:rPr>
        <w:t>1000</w:t>
      </w:r>
      <w:r w:rsidR="00BD3EAC" w:rsidRPr="00280D4F">
        <w:rPr>
          <w:rFonts w:ascii="宋体" w:hAnsi="宋体" w:cs="Arial"/>
          <w:b/>
          <w:sz w:val="44"/>
          <w:szCs w:val="44"/>
        </w:rPr>
        <w:t>万套</w:t>
      </w:r>
      <w:r w:rsidR="00BD3EAC" w:rsidRPr="00280D4F">
        <w:rPr>
          <w:rFonts w:ascii="宋体" w:hAnsi="宋体" w:cs="Arial" w:hint="eastAsia"/>
          <w:b/>
          <w:sz w:val="44"/>
          <w:szCs w:val="44"/>
        </w:rPr>
        <w:t>半钢</w:t>
      </w:r>
      <w:r w:rsidRPr="00280D4F">
        <w:rPr>
          <w:rFonts w:ascii="宋体" w:hAnsi="宋体" w:cs="Arial"/>
          <w:b/>
          <w:sz w:val="44"/>
          <w:szCs w:val="44"/>
        </w:rPr>
        <w:t>胎胚</w:t>
      </w:r>
      <w:r w:rsidRPr="00280D4F">
        <w:rPr>
          <w:rFonts w:ascii="宋体" w:hAnsi="宋体" w:cs="Arial" w:hint="eastAsia"/>
          <w:b/>
          <w:sz w:val="44"/>
          <w:szCs w:val="44"/>
        </w:rPr>
        <w:t>智能</w:t>
      </w:r>
      <w:r w:rsidR="00BD3EAC" w:rsidRPr="00280D4F">
        <w:rPr>
          <w:rFonts w:ascii="宋体" w:hAnsi="宋体" w:cs="Arial"/>
          <w:b/>
          <w:sz w:val="44"/>
          <w:szCs w:val="44"/>
        </w:rPr>
        <w:t>物流项目技术</w:t>
      </w:r>
      <w:r w:rsidR="00BD3EAC" w:rsidRPr="00280D4F">
        <w:rPr>
          <w:rFonts w:ascii="宋体" w:hAnsi="宋体" w:cs="Arial" w:hint="eastAsia"/>
          <w:b/>
          <w:sz w:val="44"/>
          <w:szCs w:val="44"/>
        </w:rPr>
        <w:t>招标文件</w:t>
      </w:r>
    </w:p>
    <w:p w:rsidR="0012031C" w:rsidRPr="00280D4F" w:rsidRDefault="0012031C" w:rsidP="00280D4F">
      <w:pPr>
        <w:spacing w:line="360" w:lineRule="auto"/>
        <w:jc w:val="center"/>
        <w:rPr>
          <w:rFonts w:ascii="宋体" w:hAnsi="宋体" w:cs="Arial"/>
          <w:b/>
          <w:sz w:val="21"/>
          <w:szCs w:val="21"/>
        </w:rPr>
      </w:pPr>
    </w:p>
    <w:p w:rsidR="0012031C" w:rsidRPr="00280D4F" w:rsidRDefault="0012031C" w:rsidP="00280D4F">
      <w:pPr>
        <w:spacing w:line="360" w:lineRule="auto"/>
        <w:jc w:val="center"/>
        <w:rPr>
          <w:rFonts w:ascii="宋体" w:hAnsi="宋体" w:cs="Arial"/>
          <w:b/>
          <w:sz w:val="21"/>
          <w:szCs w:val="21"/>
        </w:rPr>
      </w:pPr>
    </w:p>
    <w:p w:rsidR="0012031C" w:rsidRPr="00280D4F" w:rsidRDefault="0012031C" w:rsidP="00280D4F">
      <w:pPr>
        <w:spacing w:line="360" w:lineRule="auto"/>
        <w:jc w:val="center"/>
        <w:rPr>
          <w:rFonts w:ascii="宋体" w:hAnsi="宋体" w:cs="Arial"/>
          <w:b/>
          <w:sz w:val="21"/>
          <w:szCs w:val="21"/>
        </w:rPr>
      </w:pPr>
    </w:p>
    <w:p w:rsidR="0012031C" w:rsidRPr="00280D4F" w:rsidRDefault="0012031C" w:rsidP="00280D4F">
      <w:pPr>
        <w:spacing w:line="360" w:lineRule="auto"/>
        <w:jc w:val="center"/>
        <w:rPr>
          <w:rFonts w:ascii="宋体" w:hAnsi="宋体" w:cs="Arial"/>
          <w:b/>
          <w:sz w:val="21"/>
          <w:szCs w:val="21"/>
        </w:rPr>
      </w:pPr>
    </w:p>
    <w:p w:rsidR="0012031C" w:rsidRPr="00280D4F" w:rsidRDefault="0012031C" w:rsidP="00280D4F">
      <w:pPr>
        <w:spacing w:line="360" w:lineRule="auto"/>
        <w:jc w:val="center"/>
        <w:rPr>
          <w:rFonts w:ascii="宋体" w:hAnsi="宋体" w:cs="Arial"/>
          <w:b/>
          <w:sz w:val="21"/>
          <w:szCs w:val="21"/>
        </w:rPr>
      </w:pPr>
    </w:p>
    <w:p w:rsidR="0012031C" w:rsidRPr="00280D4F" w:rsidRDefault="0012031C" w:rsidP="00280D4F">
      <w:pPr>
        <w:spacing w:line="360" w:lineRule="auto"/>
        <w:jc w:val="center"/>
        <w:rPr>
          <w:rFonts w:ascii="宋体" w:hAnsi="宋体" w:cs="Arial"/>
          <w:b/>
          <w:sz w:val="21"/>
          <w:szCs w:val="21"/>
        </w:rPr>
      </w:pPr>
    </w:p>
    <w:p w:rsidR="0012031C" w:rsidRPr="00280D4F" w:rsidRDefault="0012031C" w:rsidP="00280D4F">
      <w:pPr>
        <w:spacing w:line="360" w:lineRule="auto"/>
        <w:jc w:val="center"/>
        <w:rPr>
          <w:rFonts w:ascii="宋体" w:hAnsi="宋体" w:cs="Arial"/>
          <w:b/>
          <w:sz w:val="21"/>
          <w:szCs w:val="21"/>
        </w:rPr>
      </w:pPr>
    </w:p>
    <w:p w:rsidR="0012031C" w:rsidRPr="00280D4F" w:rsidRDefault="0012031C" w:rsidP="00280D4F">
      <w:pPr>
        <w:spacing w:line="360" w:lineRule="auto"/>
        <w:jc w:val="center"/>
        <w:rPr>
          <w:rFonts w:ascii="宋体" w:hAnsi="宋体" w:cs="Arial"/>
          <w:b/>
          <w:sz w:val="21"/>
          <w:szCs w:val="21"/>
        </w:rPr>
      </w:pPr>
    </w:p>
    <w:p w:rsidR="0012031C" w:rsidRPr="00280D4F" w:rsidRDefault="0012031C" w:rsidP="00280D4F">
      <w:pPr>
        <w:spacing w:line="360" w:lineRule="auto"/>
        <w:ind w:leftChars="800" w:left="1920"/>
        <w:rPr>
          <w:rFonts w:ascii="宋体" w:hAnsi="宋体" w:cs="Arial"/>
          <w:sz w:val="32"/>
          <w:szCs w:val="32"/>
        </w:rPr>
      </w:pPr>
      <w:r w:rsidRPr="00280D4F">
        <w:rPr>
          <w:rFonts w:ascii="宋体" w:hAnsi="宋体" w:cs="Arial"/>
          <w:b/>
          <w:bCs/>
          <w:sz w:val="32"/>
          <w:szCs w:val="32"/>
        </w:rPr>
        <w:t>甲方：浦林成山（山东）轮胎有限公司</w:t>
      </w:r>
    </w:p>
    <w:p w:rsidR="0012031C" w:rsidRPr="00280D4F" w:rsidRDefault="0012031C" w:rsidP="00280D4F">
      <w:pPr>
        <w:tabs>
          <w:tab w:val="left" w:pos="5070"/>
        </w:tabs>
        <w:spacing w:line="360" w:lineRule="auto"/>
        <w:ind w:leftChars="800" w:left="1920"/>
        <w:jc w:val="left"/>
        <w:rPr>
          <w:rFonts w:ascii="宋体" w:hAnsi="宋体" w:cs="Arial"/>
          <w:b/>
          <w:bCs/>
          <w:sz w:val="32"/>
          <w:szCs w:val="32"/>
        </w:rPr>
      </w:pPr>
      <w:r w:rsidRPr="00280D4F">
        <w:rPr>
          <w:rFonts w:ascii="宋体" w:hAnsi="宋体" w:cs="Arial"/>
          <w:b/>
          <w:bCs/>
          <w:sz w:val="32"/>
          <w:szCs w:val="32"/>
        </w:rPr>
        <w:t>乙方：</w:t>
      </w:r>
    </w:p>
    <w:p w:rsidR="0012031C" w:rsidRPr="00280D4F" w:rsidRDefault="0012031C" w:rsidP="00280D4F">
      <w:pPr>
        <w:tabs>
          <w:tab w:val="left" w:pos="5070"/>
        </w:tabs>
        <w:spacing w:line="360" w:lineRule="auto"/>
        <w:ind w:leftChars="800" w:left="1920"/>
        <w:jc w:val="left"/>
        <w:rPr>
          <w:rFonts w:ascii="宋体" w:hAnsi="宋体" w:cs="Arial"/>
          <w:b/>
          <w:bCs/>
          <w:sz w:val="32"/>
          <w:szCs w:val="32"/>
        </w:rPr>
      </w:pPr>
    </w:p>
    <w:p w:rsidR="0012031C" w:rsidRPr="00280D4F" w:rsidRDefault="0012031C" w:rsidP="00280D4F">
      <w:pPr>
        <w:tabs>
          <w:tab w:val="left" w:pos="5070"/>
        </w:tabs>
        <w:spacing w:line="360" w:lineRule="auto"/>
        <w:ind w:leftChars="800" w:left="1920"/>
        <w:jc w:val="left"/>
        <w:rPr>
          <w:rFonts w:ascii="宋体" w:hAnsi="宋体" w:cs="Arial"/>
          <w:b/>
          <w:bCs/>
          <w:sz w:val="32"/>
          <w:szCs w:val="32"/>
        </w:rPr>
      </w:pPr>
    </w:p>
    <w:p w:rsidR="0012031C" w:rsidRPr="00280D4F" w:rsidRDefault="0012031C" w:rsidP="00280D4F">
      <w:pPr>
        <w:tabs>
          <w:tab w:val="left" w:pos="5070"/>
        </w:tabs>
        <w:spacing w:line="360" w:lineRule="auto"/>
        <w:ind w:leftChars="800" w:left="1920"/>
        <w:jc w:val="left"/>
        <w:rPr>
          <w:rFonts w:ascii="宋体" w:hAnsi="宋体" w:cs="Arial"/>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3"/>
        <w:gridCol w:w="4702"/>
      </w:tblGrid>
      <w:tr w:rsidR="0012031C" w:rsidRPr="00280D4F" w:rsidTr="004076F6">
        <w:trPr>
          <w:jc w:val="center"/>
        </w:trPr>
        <w:tc>
          <w:tcPr>
            <w:tcW w:w="3373" w:type="dxa"/>
          </w:tcPr>
          <w:p w:rsidR="0012031C" w:rsidRPr="00280D4F" w:rsidRDefault="0012031C" w:rsidP="00280D4F">
            <w:pPr>
              <w:spacing w:line="360" w:lineRule="auto"/>
              <w:ind w:leftChars="400" w:left="960" w:rightChars="-5" w:right="-12"/>
              <w:jc w:val="left"/>
              <w:rPr>
                <w:rFonts w:ascii="宋体" w:hAnsi="宋体" w:cs="Arial"/>
                <w:b/>
                <w:spacing w:val="20"/>
                <w:szCs w:val="24"/>
              </w:rPr>
            </w:pPr>
            <w:r w:rsidRPr="00280D4F">
              <w:rPr>
                <w:rFonts w:ascii="宋体" w:hAnsi="宋体" w:cs="Arial"/>
                <w:b/>
                <w:spacing w:val="20"/>
                <w:szCs w:val="24"/>
              </w:rPr>
              <w:t>日期：</w:t>
            </w:r>
          </w:p>
        </w:tc>
        <w:tc>
          <w:tcPr>
            <w:tcW w:w="4702" w:type="dxa"/>
          </w:tcPr>
          <w:p w:rsidR="0012031C" w:rsidRPr="00280D4F" w:rsidRDefault="0012031C" w:rsidP="00280D4F">
            <w:pPr>
              <w:spacing w:line="360" w:lineRule="auto"/>
              <w:ind w:right="-11"/>
              <w:jc w:val="center"/>
              <w:rPr>
                <w:rFonts w:ascii="宋体" w:hAnsi="宋体" w:cs="Arial"/>
                <w:b/>
                <w:spacing w:val="20"/>
                <w:szCs w:val="24"/>
              </w:rPr>
            </w:pPr>
            <w:r w:rsidRPr="00280D4F">
              <w:rPr>
                <w:rFonts w:ascii="宋体" w:hAnsi="宋体" w:cs="Arial"/>
                <w:b/>
                <w:spacing w:val="20"/>
                <w:szCs w:val="24"/>
              </w:rPr>
              <w:t>2021年</w:t>
            </w:r>
            <w:r w:rsidR="00065263">
              <w:rPr>
                <w:rFonts w:ascii="宋体" w:hAnsi="宋体" w:cs="Arial"/>
                <w:b/>
                <w:spacing w:val="20"/>
                <w:szCs w:val="24"/>
              </w:rPr>
              <w:t>3</w:t>
            </w:r>
            <w:r w:rsidRPr="00280D4F">
              <w:rPr>
                <w:rFonts w:ascii="宋体" w:hAnsi="宋体" w:cs="Arial"/>
                <w:b/>
                <w:spacing w:val="20"/>
                <w:szCs w:val="24"/>
              </w:rPr>
              <w:t>月</w:t>
            </w:r>
            <w:r w:rsidR="00337089">
              <w:rPr>
                <w:rFonts w:ascii="宋体" w:hAnsi="宋体" w:cs="Arial"/>
                <w:b/>
                <w:spacing w:val="20"/>
                <w:szCs w:val="24"/>
              </w:rPr>
              <w:t>12</w:t>
            </w:r>
            <w:r w:rsidRPr="00280D4F">
              <w:rPr>
                <w:rFonts w:ascii="宋体" w:hAnsi="宋体" w:cs="Arial"/>
                <w:b/>
                <w:spacing w:val="20"/>
                <w:szCs w:val="24"/>
              </w:rPr>
              <w:t>日</w:t>
            </w:r>
          </w:p>
        </w:tc>
      </w:tr>
      <w:tr w:rsidR="0012031C" w:rsidRPr="00280D4F" w:rsidTr="004076F6">
        <w:trPr>
          <w:jc w:val="center"/>
        </w:trPr>
        <w:tc>
          <w:tcPr>
            <w:tcW w:w="3373" w:type="dxa"/>
          </w:tcPr>
          <w:p w:rsidR="0012031C" w:rsidRPr="00280D4F" w:rsidRDefault="0012031C" w:rsidP="00280D4F">
            <w:pPr>
              <w:spacing w:line="360" w:lineRule="auto"/>
              <w:ind w:leftChars="400" w:left="960" w:rightChars="-5" w:right="-12"/>
              <w:jc w:val="left"/>
              <w:rPr>
                <w:rFonts w:ascii="宋体" w:hAnsi="宋体" w:cs="Arial"/>
                <w:b/>
                <w:spacing w:val="20"/>
                <w:szCs w:val="24"/>
              </w:rPr>
            </w:pPr>
            <w:r w:rsidRPr="00280D4F">
              <w:rPr>
                <w:rFonts w:ascii="宋体" w:hAnsi="宋体" w:cs="Arial"/>
                <w:b/>
                <w:spacing w:val="20"/>
                <w:szCs w:val="24"/>
              </w:rPr>
              <w:t>起草人：</w:t>
            </w:r>
          </w:p>
        </w:tc>
        <w:tc>
          <w:tcPr>
            <w:tcW w:w="4702" w:type="dxa"/>
          </w:tcPr>
          <w:p w:rsidR="0012031C" w:rsidRPr="00280D4F" w:rsidRDefault="006F7222" w:rsidP="00280D4F">
            <w:pPr>
              <w:spacing w:line="360" w:lineRule="auto"/>
              <w:ind w:right="-11"/>
              <w:jc w:val="center"/>
              <w:rPr>
                <w:rFonts w:ascii="宋体" w:hAnsi="宋体" w:cs="Arial"/>
                <w:b/>
                <w:color w:val="92D050"/>
                <w:spacing w:val="20"/>
                <w:szCs w:val="24"/>
              </w:rPr>
            </w:pPr>
            <w:r w:rsidRPr="006F7222">
              <w:rPr>
                <w:rFonts w:ascii="宋体" w:hAnsi="宋体" w:cs="Arial" w:hint="eastAsia"/>
                <w:b/>
                <w:spacing w:val="20"/>
                <w:szCs w:val="24"/>
              </w:rPr>
              <w:t>颜芳涛</w:t>
            </w:r>
          </w:p>
        </w:tc>
      </w:tr>
      <w:tr w:rsidR="0012031C" w:rsidRPr="00280D4F" w:rsidTr="004076F6">
        <w:trPr>
          <w:jc w:val="center"/>
        </w:trPr>
        <w:tc>
          <w:tcPr>
            <w:tcW w:w="3373" w:type="dxa"/>
          </w:tcPr>
          <w:p w:rsidR="0012031C" w:rsidRPr="00280D4F" w:rsidRDefault="0012031C" w:rsidP="00280D4F">
            <w:pPr>
              <w:spacing w:line="360" w:lineRule="auto"/>
              <w:ind w:leftChars="400" w:left="960" w:rightChars="-5" w:right="-12"/>
              <w:jc w:val="left"/>
              <w:rPr>
                <w:rFonts w:ascii="宋体" w:hAnsi="宋体" w:cs="Arial"/>
                <w:b/>
                <w:spacing w:val="20"/>
                <w:szCs w:val="24"/>
              </w:rPr>
            </w:pPr>
            <w:r w:rsidRPr="00280D4F">
              <w:rPr>
                <w:rFonts w:ascii="宋体" w:hAnsi="宋体" w:cs="Arial"/>
                <w:b/>
                <w:spacing w:val="20"/>
                <w:szCs w:val="24"/>
              </w:rPr>
              <w:t>审核人：</w:t>
            </w:r>
          </w:p>
        </w:tc>
        <w:tc>
          <w:tcPr>
            <w:tcW w:w="4702" w:type="dxa"/>
          </w:tcPr>
          <w:p w:rsidR="0012031C" w:rsidRPr="00280D4F" w:rsidRDefault="0012031C" w:rsidP="00280D4F">
            <w:pPr>
              <w:spacing w:line="360" w:lineRule="auto"/>
              <w:ind w:right="-11"/>
              <w:jc w:val="center"/>
              <w:rPr>
                <w:rFonts w:ascii="宋体" w:hAnsi="宋体" w:cs="Arial"/>
                <w:b/>
                <w:color w:val="44546A"/>
                <w:spacing w:val="20"/>
                <w:szCs w:val="24"/>
              </w:rPr>
            </w:pPr>
          </w:p>
        </w:tc>
      </w:tr>
      <w:tr w:rsidR="0012031C" w:rsidRPr="00280D4F" w:rsidTr="004076F6">
        <w:trPr>
          <w:jc w:val="center"/>
        </w:trPr>
        <w:tc>
          <w:tcPr>
            <w:tcW w:w="3373" w:type="dxa"/>
          </w:tcPr>
          <w:p w:rsidR="0012031C" w:rsidRPr="00280D4F" w:rsidRDefault="0012031C" w:rsidP="00280D4F">
            <w:pPr>
              <w:spacing w:line="360" w:lineRule="auto"/>
              <w:ind w:leftChars="400" w:left="960" w:rightChars="-5" w:right="-12"/>
              <w:jc w:val="left"/>
              <w:rPr>
                <w:rFonts w:ascii="宋体" w:hAnsi="宋体" w:cs="Arial"/>
                <w:b/>
                <w:spacing w:val="20"/>
                <w:szCs w:val="24"/>
              </w:rPr>
            </w:pPr>
            <w:r w:rsidRPr="00280D4F">
              <w:rPr>
                <w:rFonts w:ascii="宋体" w:hAnsi="宋体" w:cs="Arial"/>
                <w:b/>
                <w:spacing w:val="20"/>
                <w:szCs w:val="24"/>
              </w:rPr>
              <w:t>批准人：</w:t>
            </w:r>
          </w:p>
        </w:tc>
        <w:tc>
          <w:tcPr>
            <w:tcW w:w="4702" w:type="dxa"/>
          </w:tcPr>
          <w:p w:rsidR="0012031C" w:rsidRPr="00280D4F" w:rsidRDefault="0012031C" w:rsidP="00280D4F">
            <w:pPr>
              <w:spacing w:line="360" w:lineRule="auto"/>
              <w:ind w:right="-11"/>
              <w:jc w:val="center"/>
              <w:rPr>
                <w:rFonts w:ascii="宋体" w:hAnsi="宋体" w:cs="Arial"/>
                <w:b/>
                <w:spacing w:val="20"/>
                <w:szCs w:val="24"/>
              </w:rPr>
            </w:pPr>
          </w:p>
        </w:tc>
      </w:tr>
    </w:tbl>
    <w:p w:rsidR="0012031C" w:rsidRPr="00280D4F" w:rsidRDefault="0012031C" w:rsidP="00280D4F">
      <w:pPr>
        <w:spacing w:line="360" w:lineRule="auto"/>
        <w:rPr>
          <w:rFonts w:ascii="宋体" w:hAnsi="宋体" w:cs="Arial"/>
          <w:sz w:val="21"/>
          <w:szCs w:val="21"/>
        </w:rPr>
        <w:sectPr w:rsidR="0012031C" w:rsidRPr="00280D4F" w:rsidSect="004076F6">
          <w:footerReference w:type="default" r:id="rId8"/>
          <w:pgSz w:w="11906" w:h="16838"/>
          <w:pgMar w:top="1440" w:right="1080" w:bottom="1440" w:left="1080" w:header="851" w:footer="992" w:gutter="0"/>
          <w:pgNumType w:start="1"/>
          <w:cols w:space="720"/>
          <w:titlePg/>
          <w:docGrid w:type="lines" w:linePitch="326"/>
        </w:sectPr>
      </w:pPr>
    </w:p>
    <w:p w:rsidR="0012031C" w:rsidRPr="00280D4F" w:rsidRDefault="0012031C" w:rsidP="00581665">
      <w:pPr>
        <w:pStyle w:val="2"/>
        <w:numPr>
          <w:ilvl w:val="0"/>
          <w:numId w:val="13"/>
        </w:numPr>
        <w:spacing w:before="326" w:after="163" w:line="360" w:lineRule="auto"/>
      </w:pPr>
      <w:r w:rsidRPr="00280D4F">
        <w:lastRenderedPageBreak/>
        <w:t>项目说明以及背景</w:t>
      </w:r>
    </w:p>
    <w:p w:rsidR="0012031C" w:rsidRPr="00DB6851" w:rsidRDefault="0012031C" w:rsidP="00581665">
      <w:pPr>
        <w:pStyle w:val="afc"/>
        <w:numPr>
          <w:ilvl w:val="1"/>
          <w:numId w:val="14"/>
        </w:numPr>
        <w:snapToGrid w:val="0"/>
        <w:spacing w:beforeLines="50" w:before="163" w:line="360" w:lineRule="auto"/>
        <w:ind w:firstLineChars="0"/>
        <w:jc w:val="left"/>
        <w:rPr>
          <w:rFonts w:ascii="宋体" w:eastAsia="宋体" w:hAnsi="宋体" w:cs="Arial"/>
          <w:kern w:val="0"/>
          <w:szCs w:val="21"/>
        </w:rPr>
      </w:pPr>
      <w:r w:rsidRPr="00DB6851">
        <w:rPr>
          <w:rFonts w:ascii="宋体" w:eastAsia="宋体" w:hAnsi="宋体" w:cs="Arial"/>
          <w:kern w:val="0"/>
          <w:szCs w:val="21"/>
        </w:rPr>
        <w:t>项目名称</w:t>
      </w:r>
    </w:p>
    <w:p w:rsidR="004076F6" w:rsidRPr="00280D4F" w:rsidRDefault="004076F6" w:rsidP="00C60D05">
      <w:pPr>
        <w:pStyle w:val="afc"/>
        <w:snapToGrid w:val="0"/>
        <w:spacing w:beforeLines="50" w:before="163" w:line="360" w:lineRule="auto"/>
        <w:ind w:left="420" w:firstLineChars="0" w:firstLine="0"/>
        <w:jc w:val="left"/>
        <w:rPr>
          <w:rFonts w:ascii="宋体" w:eastAsia="宋体" w:hAnsi="宋体" w:cs="Arial"/>
          <w:szCs w:val="21"/>
        </w:rPr>
      </w:pPr>
      <w:r w:rsidRPr="00280D4F">
        <w:rPr>
          <w:rFonts w:ascii="宋体" w:eastAsia="宋体" w:hAnsi="宋体" w:cs="Arial"/>
          <w:szCs w:val="21"/>
        </w:rPr>
        <w:t>浦林成山（山东）轮胎有限公司1000万套半钢胎胚</w:t>
      </w:r>
      <w:r w:rsidRPr="00280D4F">
        <w:rPr>
          <w:rFonts w:ascii="宋体" w:eastAsia="宋体" w:hAnsi="宋体" w:cs="Arial" w:hint="eastAsia"/>
          <w:szCs w:val="21"/>
        </w:rPr>
        <w:t>智能</w:t>
      </w:r>
      <w:r w:rsidRPr="00280D4F">
        <w:rPr>
          <w:rFonts w:ascii="宋体" w:eastAsia="宋体" w:hAnsi="宋体" w:cs="Arial"/>
          <w:szCs w:val="21"/>
        </w:rPr>
        <w:t>物流项</w:t>
      </w:r>
      <w:r w:rsidR="0078164E" w:rsidRPr="00280D4F">
        <w:rPr>
          <w:rFonts w:ascii="宋体" w:eastAsia="宋体" w:hAnsi="宋体" w:cs="Arial" w:hint="eastAsia"/>
          <w:szCs w:val="21"/>
        </w:rPr>
        <w:t>目</w:t>
      </w:r>
    </w:p>
    <w:p w:rsidR="0078164E" w:rsidRPr="00280D4F" w:rsidRDefault="0078164E" w:rsidP="00581665">
      <w:pPr>
        <w:pStyle w:val="afc"/>
        <w:numPr>
          <w:ilvl w:val="1"/>
          <w:numId w:val="14"/>
        </w:numPr>
        <w:snapToGrid w:val="0"/>
        <w:spacing w:beforeLines="50" w:before="163" w:line="360" w:lineRule="auto"/>
        <w:ind w:firstLineChars="0"/>
        <w:jc w:val="left"/>
        <w:rPr>
          <w:rFonts w:ascii="宋体" w:eastAsia="宋体" w:hAnsi="宋体" w:cs="Arial"/>
          <w:kern w:val="0"/>
          <w:szCs w:val="21"/>
        </w:rPr>
      </w:pPr>
      <w:r w:rsidRPr="00280D4F">
        <w:rPr>
          <w:rFonts w:ascii="宋体" w:eastAsia="宋体" w:hAnsi="宋体" w:cs="Arial" w:hint="eastAsia"/>
          <w:kern w:val="0"/>
          <w:szCs w:val="21"/>
        </w:rPr>
        <w:t>安装地点</w:t>
      </w:r>
    </w:p>
    <w:p w:rsidR="0012031C" w:rsidRPr="00280D4F" w:rsidRDefault="0012031C" w:rsidP="00280D4F">
      <w:pPr>
        <w:pStyle w:val="afc"/>
        <w:spacing w:line="360" w:lineRule="auto"/>
        <w:ind w:left="420" w:firstLineChars="0" w:firstLine="0"/>
        <w:rPr>
          <w:rFonts w:ascii="宋体" w:eastAsia="宋体" w:hAnsi="宋体" w:cs="Arial"/>
          <w:szCs w:val="21"/>
        </w:rPr>
      </w:pPr>
      <w:r w:rsidRPr="00280D4F">
        <w:rPr>
          <w:rFonts w:ascii="宋体" w:eastAsia="宋体" w:hAnsi="宋体" w:cs="Arial"/>
          <w:szCs w:val="21"/>
        </w:rPr>
        <w:t>浦林成山（山东）轮胎有限公司内</w:t>
      </w:r>
      <w:r w:rsidRPr="00280D4F">
        <w:rPr>
          <w:rFonts w:ascii="宋体" w:eastAsia="宋体" w:hAnsi="宋体" w:cs="Arial" w:hint="eastAsia"/>
          <w:szCs w:val="21"/>
        </w:rPr>
        <w:t xml:space="preserve">    </w:t>
      </w:r>
      <w:r w:rsidRPr="00280D4F">
        <w:rPr>
          <w:rFonts w:ascii="宋体" w:eastAsia="宋体" w:hAnsi="宋体" w:cs="Arial"/>
          <w:szCs w:val="21"/>
        </w:rPr>
        <w:t>山东荣成</w:t>
      </w:r>
    </w:p>
    <w:p w:rsidR="0012031C" w:rsidRPr="00280D4F" w:rsidRDefault="0078164E" w:rsidP="00581665">
      <w:pPr>
        <w:pStyle w:val="2"/>
        <w:numPr>
          <w:ilvl w:val="0"/>
          <w:numId w:val="13"/>
        </w:numPr>
        <w:spacing w:before="326" w:after="163" w:line="360" w:lineRule="auto"/>
      </w:pPr>
      <w:r w:rsidRPr="00280D4F">
        <w:rPr>
          <w:rFonts w:hint="eastAsia"/>
        </w:rPr>
        <w:t>通用技术条件</w:t>
      </w:r>
    </w:p>
    <w:p w:rsidR="0012031C" w:rsidRPr="00280D4F" w:rsidRDefault="0012031C" w:rsidP="00581665">
      <w:pPr>
        <w:pStyle w:val="afc"/>
        <w:numPr>
          <w:ilvl w:val="0"/>
          <w:numId w:val="11"/>
        </w:numPr>
        <w:spacing w:line="360" w:lineRule="auto"/>
        <w:ind w:firstLineChars="0"/>
        <w:rPr>
          <w:rFonts w:ascii="宋体" w:eastAsia="宋体" w:hAnsi="宋体" w:cs="Arial"/>
          <w:vanish/>
          <w:szCs w:val="21"/>
        </w:rPr>
      </w:pPr>
    </w:p>
    <w:p w:rsidR="009A5E1C" w:rsidRPr="00436373" w:rsidRDefault="009A5E1C" w:rsidP="00581665">
      <w:pPr>
        <w:pStyle w:val="afc"/>
        <w:numPr>
          <w:ilvl w:val="1"/>
          <w:numId w:val="15"/>
        </w:numPr>
        <w:spacing w:line="360" w:lineRule="auto"/>
        <w:ind w:firstLineChars="0"/>
        <w:rPr>
          <w:rFonts w:ascii="宋体" w:eastAsia="宋体" w:hAnsi="宋体" w:cs="Arial"/>
          <w:szCs w:val="21"/>
        </w:rPr>
      </w:pPr>
      <w:r w:rsidRPr="00436373">
        <w:rPr>
          <w:rFonts w:ascii="宋体" w:eastAsia="宋体" w:hAnsi="宋体" w:cs="Arial" w:hint="eastAsia"/>
          <w:szCs w:val="21"/>
        </w:rPr>
        <w:t>环境</w:t>
      </w:r>
      <w:r w:rsidR="0012031C" w:rsidRPr="00436373">
        <w:rPr>
          <w:rFonts w:ascii="宋体" w:eastAsia="宋体" w:hAnsi="宋体" w:cs="Arial"/>
          <w:szCs w:val="21"/>
        </w:rPr>
        <w:t>温度：0</w:t>
      </w:r>
      <w:r w:rsidR="0012031C" w:rsidRPr="00436373">
        <w:rPr>
          <w:rFonts w:ascii="宋体" w:eastAsia="宋体" w:hAnsi="宋体" w:cs="Arial" w:hint="eastAsia"/>
          <w:szCs w:val="21"/>
        </w:rPr>
        <w:t>℃</w:t>
      </w:r>
      <w:r w:rsidR="0012031C" w:rsidRPr="00436373">
        <w:rPr>
          <w:rFonts w:ascii="宋体" w:eastAsia="宋体" w:hAnsi="宋体" w:cs="Arial"/>
          <w:szCs w:val="21"/>
        </w:rPr>
        <w:t>～</w:t>
      </w:r>
      <w:r w:rsidR="003C619D" w:rsidRPr="00436373">
        <w:rPr>
          <w:rFonts w:ascii="宋体" w:eastAsia="宋体" w:hAnsi="宋体" w:cs="Arial"/>
          <w:szCs w:val="21"/>
        </w:rPr>
        <w:t>55</w:t>
      </w:r>
      <w:r w:rsidR="0012031C" w:rsidRPr="00436373">
        <w:rPr>
          <w:rFonts w:ascii="宋体" w:eastAsia="宋体" w:hAnsi="宋体" w:cs="Arial" w:hint="eastAsia"/>
          <w:szCs w:val="21"/>
        </w:rPr>
        <w:t>℃</w:t>
      </w:r>
    </w:p>
    <w:p w:rsidR="009A5E1C" w:rsidRPr="00436373" w:rsidRDefault="0012031C" w:rsidP="00581665">
      <w:pPr>
        <w:pStyle w:val="afc"/>
        <w:numPr>
          <w:ilvl w:val="1"/>
          <w:numId w:val="15"/>
        </w:numPr>
        <w:spacing w:line="360" w:lineRule="auto"/>
        <w:ind w:firstLineChars="0"/>
        <w:rPr>
          <w:rFonts w:ascii="宋体" w:eastAsia="宋体" w:hAnsi="宋体" w:cs="Arial"/>
          <w:szCs w:val="21"/>
        </w:rPr>
      </w:pPr>
      <w:r w:rsidRPr="00436373">
        <w:rPr>
          <w:rFonts w:ascii="宋体" w:eastAsia="宋体" w:hAnsi="宋体" w:cs="Arial"/>
          <w:szCs w:val="21"/>
        </w:rPr>
        <w:t>相对湿度：≤90%</w:t>
      </w:r>
    </w:p>
    <w:p w:rsidR="009A5E1C" w:rsidRPr="00436373" w:rsidRDefault="0012031C" w:rsidP="00581665">
      <w:pPr>
        <w:pStyle w:val="afc"/>
        <w:numPr>
          <w:ilvl w:val="1"/>
          <w:numId w:val="15"/>
        </w:numPr>
        <w:spacing w:line="360" w:lineRule="auto"/>
        <w:ind w:firstLineChars="0"/>
        <w:rPr>
          <w:rFonts w:ascii="宋体" w:eastAsia="宋体" w:hAnsi="宋体" w:cs="Arial"/>
          <w:szCs w:val="21"/>
        </w:rPr>
      </w:pPr>
      <w:r w:rsidRPr="009A5E1C">
        <w:rPr>
          <w:rFonts w:ascii="宋体" w:eastAsia="宋体" w:hAnsi="宋体" w:cs="Arial"/>
          <w:szCs w:val="21"/>
        </w:rPr>
        <w:t>电</w:t>
      </w:r>
      <w:r w:rsidRPr="009A5E1C">
        <w:rPr>
          <w:rFonts w:ascii="宋体" w:eastAsia="宋体" w:hAnsi="宋体" w:cs="Arial" w:hint="eastAsia"/>
          <w:szCs w:val="21"/>
        </w:rPr>
        <w:t xml:space="preserve"> </w:t>
      </w:r>
      <w:r w:rsidRPr="009A5E1C">
        <w:rPr>
          <w:rFonts w:ascii="宋体" w:eastAsia="宋体" w:hAnsi="宋体" w:cs="Arial"/>
          <w:szCs w:val="21"/>
        </w:rPr>
        <w:t xml:space="preserve">   源：AC 380V±10%  50Hz 三相五线制</w:t>
      </w:r>
    </w:p>
    <w:p w:rsidR="009A5E1C" w:rsidRPr="009A5E1C" w:rsidRDefault="0012031C" w:rsidP="00581665">
      <w:pPr>
        <w:pStyle w:val="afc"/>
        <w:numPr>
          <w:ilvl w:val="1"/>
          <w:numId w:val="15"/>
        </w:numPr>
        <w:spacing w:line="360" w:lineRule="auto"/>
        <w:ind w:firstLineChars="0"/>
        <w:rPr>
          <w:rFonts w:ascii="宋体" w:hAnsi="宋体" w:cs="Arial"/>
          <w:szCs w:val="21"/>
        </w:rPr>
      </w:pPr>
      <w:r w:rsidRPr="009A5E1C">
        <w:rPr>
          <w:rFonts w:ascii="宋体" w:eastAsia="宋体" w:hAnsi="宋体" w:cs="Arial"/>
          <w:szCs w:val="21"/>
        </w:rPr>
        <w:t>压缩空气压力：0.6 Mpa</w:t>
      </w:r>
    </w:p>
    <w:p w:rsidR="0012031C" w:rsidRPr="006D106A" w:rsidRDefault="0012031C" w:rsidP="00581665">
      <w:pPr>
        <w:pStyle w:val="afc"/>
        <w:numPr>
          <w:ilvl w:val="1"/>
          <w:numId w:val="15"/>
        </w:numPr>
        <w:spacing w:line="360" w:lineRule="auto"/>
        <w:ind w:firstLineChars="0"/>
        <w:rPr>
          <w:rFonts w:ascii="宋体" w:hAnsi="宋体" w:cs="Arial"/>
          <w:szCs w:val="21"/>
        </w:rPr>
      </w:pPr>
      <w:r w:rsidRPr="006D106A">
        <w:rPr>
          <w:rFonts w:ascii="宋体" w:eastAsia="宋体" w:hAnsi="宋体" w:cs="Arial" w:hint="eastAsia"/>
          <w:szCs w:val="21"/>
        </w:rPr>
        <w:t>地震等级</w:t>
      </w:r>
      <w:r w:rsidR="006D106A" w:rsidRPr="006D106A">
        <w:rPr>
          <w:rFonts w:ascii="宋体" w:eastAsia="宋体" w:hAnsi="宋体" w:cs="Arial" w:hint="eastAsia"/>
          <w:szCs w:val="21"/>
        </w:rPr>
        <w:t>和地震加速度</w:t>
      </w:r>
      <w:r w:rsidRPr="006D106A">
        <w:rPr>
          <w:rFonts w:ascii="宋体" w:eastAsia="宋体" w:hAnsi="宋体" w:cs="Arial" w:hint="eastAsia"/>
          <w:szCs w:val="21"/>
        </w:rPr>
        <w:t xml:space="preserve">  </w:t>
      </w:r>
      <w:r w:rsidR="006D106A" w:rsidRPr="006D106A">
        <w:rPr>
          <w:rFonts w:ascii="宋体" w:eastAsia="宋体" w:hAnsi="宋体" w:cs="Arial"/>
          <w:szCs w:val="21"/>
        </w:rPr>
        <w:t>7</w:t>
      </w:r>
      <w:r w:rsidRPr="006D106A">
        <w:rPr>
          <w:rFonts w:ascii="宋体" w:eastAsia="宋体" w:hAnsi="宋体" w:cs="Arial"/>
          <w:szCs w:val="21"/>
        </w:rPr>
        <w:t>度</w:t>
      </w:r>
      <w:r w:rsidR="006D106A" w:rsidRPr="006D106A">
        <w:rPr>
          <w:rFonts w:ascii="宋体" w:eastAsia="宋体" w:hAnsi="宋体" w:cs="Arial"/>
          <w:szCs w:val="21"/>
        </w:rPr>
        <w:t>, 0.10</w:t>
      </w:r>
      <w:r w:rsidRPr="006D106A">
        <w:rPr>
          <w:rFonts w:ascii="宋体" w:eastAsia="宋体" w:hAnsi="宋体" w:cs="Arial"/>
          <w:szCs w:val="21"/>
        </w:rPr>
        <w:t>g</w:t>
      </w:r>
      <w:r w:rsidR="00F1065C">
        <w:rPr>
          <w:rFonts w:ascii="宋体" w:eastAsia="宋体" w:hAnsi="宋体" w:cs="Arial"/>
          <w:szCs w:val="21"/>
        </w:rPr>
        <w:t xml:space="preserve"> </w:t>
      </w:r>
      <w:r w:rsidR="00F1065C" w:rsidRPr="00F1065C">
        <w:rPr>
          <w:rFonts w:ascii="宋体" w:eastAsia="宋体" w:hAnsi="宋体" w:cs="Arial" w:hint="eastAsia"/>
          <w:szCs w:val="21"/>
        </w:rPr>
        <w:t xml:space="preserve"> 第一组别</w:t>
      </w:r>
    </w:p>
    <w:p w:rsidR="0078164E" w:rsidRPr="00280D4F" w:rsidRDefault="005448CD" w:rsidP="00581665">
      <w:pPr>
        <w:pStyle w:val="2"/>
        <w:numPr>
          <w:ilvl w:val="0"/>
          <w:numId w:val="13"/>
        </w:numPr>
        <w:spacing w:before="326" w:after="163" w:line="360" w:lineRule="auto"/>
      </w:pPr>
      <w:r w:rsidRPr="00280D4F">
        <w:rPr>
          <w:rFonts w:hint="eastAsia"/>
        </w:rPr>
        <w:t>供货范围</w:t>
      </w:r>
    </w:p>
    <w:p w:rsidR="0012031C" w:rsidRPr="00C17BBA" w:rsidRDefault="0012031C" w:rsidP="00581665">
      <w:pPr>
        <w:pStyle w:val="afc"/>
        <w:numPr>
          <w:ilvl w:val="1"/>
          <w:numId w:val="16"/>
        </w:numPr>
        <w:spacing w:line="360" w:lineRule="auto"/>
        <w:ind w:left="313" w:hangingChars="149" w:hanging="313"/>
        <w:rPr>
          <w:rFonts w:ascii="宋体" w:eastAsia="宋体" w:hAnsi="宋体" w:cs="Arial"/>
          <w:szCs w:val="21"/>
        </w:rPr>
      </w:pPr>
      <w:r w:rsidRPr="00C17BBA">
        <w:rPr>
          <w:rFonts w:ascii="宋体" w:eastAsia="宋体" w:hAnsi="宋体" w:cs="Arial"/>
          <w:szCs w:val="21"/>
        </w:rPr>
        <w:t>设备名称和数量</w:t>
      </w:r>
    </w:p>
    <w:p w:rsidR="0012031C" w:rsidRPr="00C17BBA" w:rsidRDefault="0012031C" w:rsidP="00911991">
      <w:pPr>
        <w:pStyle w:val="afc"/>
        <w:spacing w:line="360" w:lineRule="auto"/>
        <w:ind w:left="313" w:firstLineChars="0" w:firstLine="0"/>
        <w:rPr>
          <w:rFonts w:ascii="宋体" w:eastAsia="宋体" w:hAnsi="宋体" w:cs="Arial"/>
          <w:szCs w:val="21"/>
        </w:rPr>
      </w:pPr>
      <w:r w:rsidRPr="00C17BBA">
        <w:rPr>
          <w:rFonts w:ascii="宋体" w:eastAsia="宋体" w:hAnsi="宋体" w:cs="Arial"/>
          <w:szCs w:val="21"/>
        </w:rPr>
        <w:t>1000万套PCR智能胎胚物流系统一套</w:t>
      </w:r>
      <w:r w:rsidR="00911991">
        <w:rPr>
          <w:rFonts w:ascii="宋体" w:eastAsia="宋体" w:hAnsi="宋体" w:cs="Arial" w:hint="eastAsia"/>
          <w:szCs w:val="21"/>
        </w:rPr>
        <w:t>。</w:t>
      </w:r>
    </w:p>
    <w:p w:rsidR="0012031C" w:rsidRPr="00C17BBA" w:rsidRDefault="0012031C" w:rsidP="00581665">
      <w:pPr>
        <w:pStyle w:val="afc"/>
        <w:numPr>
          <w:ilvl w:val="1"/>
          <w:numId w:val="16"/>
        </w:numPr>
        <w:spacing w:line="360" w:lineRule="auto"/>
        <w:ind w:left="313" w:hangingChars="149" w:hanging="313"/>
        <w:rPr>
          <w:rFonts w:ascii="宋体" w:eastAsia="宋体" w:hAnsi="宋体" w:cs="Arial"/>
          <w:szCs w:val="21"/>
        </w:rPr>
      </w:pPr>
      <w:r w:rsidRPr="00C17BBA">
        <w:rPr>
          <w:rFonts w:ascii="宋体" w:eastAsia="宋体" w:hAnsi="宋体" w:cs="Arial"/>
          <w:szCs w:val="21"/>
        </w:rPr>
        <w:t>本项目包含从成型机下线（人工下线和成型机自动下线）处开始，到胎胚的</w:t>
      </w:r>
      <w:r w:rsidR="00C74D9F">
        <w:rPr>
          <w:rFonts w:ascii="宋体" w:eastAsia="宋体" w:hAnsi="宋体" w:cs="Arial" w:hint="eastAsia"/>
          <w:szCs w:val="21"/>
        </w:rPr>
        <w:t>输送线和</w:t>
      </w:r>
      <w:r w:rsidRPr="00C17BBA">
        <w:rPr>
          <w:rFonts w:ascii="宋体" w:eastAsia="宋体" w:hAnsi="宋体" w:cs="Arial"/>
          <w:szCs w:val="21"/>
        </w:rPr>
        <w:t>提升机、悬挂链</w:t>
      </w:r>
      <w:r w:rsidR="00C74D9F">
        <w:rPr>
          <w:rFonts w:ascii="宋体" w:eastAsia="宋体" w:hAnsi="宋体" w:cs="Arial" w:hint="eastAsia"/>
          <w:szCs w:val="21"/>
        </w:rPr>
        <w:t>、</w:t>
      </w:r>
      <w:r w:rsidRPr="00C17BBA">
        <w:rPr>
          <w:rFonts w:ascii="宋体" w:eastAsia="宋体" w:hAnsi="宋体" w:cs="Arial"/>
          <w:szCs w:val="21"/>
        </w:rPr>
        <w:t>入库系统、胎胚</w:t>
      </w:r>
      <w:r w:rsidRPr="00C17BBA">
        <w:rPr>
          <w:rFonts w:ascii="宋体" w:eastAsia="宋体" w:hAnsi="宋体" w:cs="Arial" w:hint="eastAsia"/>
          <w:szCs w:val="21"/>
        </w:rPr>
        <w:t>立体</w:t>
      </w:r>
      <w:r w:rsidRPr="00C17BBA">
        <w:rPr>
          <w:rFonts w:ascii="宋体" w:eastAsia="宋体" w:hAnsi="宋体" w:cs="Arial"/>
          <w:szCs w:val="21"/>
        </w:rPr>
        <w:t>库、出库系统、喷涂机、</w:t>
      </w:r>
      <w:r w:rsidR="009536D0">
        <w:rPr>
          <w:rFonts w:ascii="宋体" w:eastAsia="宋体" w:hAnsi="宋体" w:cs="Arial" w:hint="eastAsia"/>
          <w:szCs w:val="21"/>
        </w:rPr>
        <w:t>翻胎装置、</w:t>
      </w:r>
      <w:r w:rsidR="00D3001D">
        <w:rPr>
          <w:rFonts w:ascii="宋体" w:eastAsia="宋体" w:hAnsi="宋体" w:cs="Arial" w:hint="eastAsia"/>
          <w:szCs w:val="21"/>
        </w:rPr>
        <w:t>旋转定位装置、</w:t>
      </w:r>
      <w:r w:rsidR="00584E78" w:rsidRPr="00584E78">
        <w:rPr>
          <w:rFonts w:ascii="宋体" w:eastAsia="宋体" w:hAnsi="宋体" w:cs="Arial" w:hint="eastAsia"/>
          <w:szCs w:val="21"/>
        </w:rPr>
        <w:t>10套成型机前</w:t>
      </w:r>
      <w:r w:rsidR="004D028B" w:rsidRPr="00584E78">
        <w:rPr>
          <w:rFonts w:ascii="宋体" w:eastAsia="宋体" w:hAnsi="宋体" w:cs="Arial" w:hint="eastAsia"/>
          <w:szCs w:val="21"/>
        </w:rPr>
        <w:t>称重系统、</w:t>
      </w:r>
      <w:r w:rsidR="007C38BB" w:rsidRPr="00584E78">
        <w:rPr>
          <w:rFonts w:ascii="宋体" w:eastAsia="宋体" w:hAnsi="宋体" w:cs="Arial" w:hint="eastAsia"/>
          <w:szCs w:val="21"/>
        </w:rPr>
        <w:t>存</w:t>
      </w:r>
      <w:r w:rsidR="007C38BB">
        <w:rPr>
          <w:rFonts w:ascii="宋体" w:eastAsia="宋体" w:hAnsi="宋体" w:cs="Arial" w:hint="eastAsia"/>
          <w:szCs w:val="21"/>
        </w:rPr>
        <w:t>胚器、</w:t>
      </w:r>
      <w:r w:rsidR="007A3C39">
        <w:rPr>
          <w:rFonts w:ascii="宋体" w:eastAsia="宋体" w:hAnsi="宋体" w:cs="Arial"/>
          <w:szCs w:val="21"/>
        </w:rPr>
        <w:t>EMS/桁架机械手</w:t>
      </w:r>
      <w:r w:rsidRPr="00C17BBA">
        <w:rPr>
          <w:rFonts w:ascii="宋体" w:eastAsia="宋体" w:hAnsi="宋体" w:cs="Arial"/>
          <w:szCs w:val="21"/>
        </w:rPr>
        <w:t>为止</w:t>
      </w:r>
      <w:r w:rsidR="007A2423">
        <w:rPr>
          <w:rFonts w:ascii="宋体" w:eastAsia="宋体" w:hAnsi="宋体" w:cs="Arial" w:hint="eastAsia"/>
          <w:szCs w:val="21"/>
        </w:rPr>
        <w:t>以及电气控制、软件调度</w:t>
      </w:r>
      <w:r w:rsidRPr="00C17BBA">
        <w:rPr>
          <w:rFonts w:ascii="宋体" w:eastAsia="宋体" w:hAnsi="宋体" w:cs="Arial"/>
          <w:szCs w:val="21"/>
        </w:rPr>
        <w:t>等配套设施</w:t>
      </w:r>
      <w:r w:rsidR="00911991">
        <w:rPr>
          <w:rFonts w:ascii="宋体" w:eastAsia="宋体" w:hAnsi="宋体" w:cs="Arial" w:hint="eastAsia"/>
          <w:szCs w:val="21"/>
        </w:rPr>
        <w:t>。</w:t>
      </w:r>
    </w:p>
    <w:p w:rsidR="0012031C" w:rsidRPr="00C17BBA" w:rsidRDefault="0012031C" w:rsidP="00581665">
      <w:pPr>
        <w:pStyle w:val="afc"/>
        <w:numPr>
          <w:ilvl w:val="1"/>
          <w:numId w:val="16"/>
        </w:numPr>
        <w:spacing w:line="360" w:lineRule="auto"/>
        <w:ind w:left="313" w:hangingChars="149" w:hanging="313"/>
        <w:rPr>
          <w:rFonts w:ascii="宋体" w:eastAsia="宋体" w:hAnsi="宋体" w:cs="Arial"/>
          <w:szCs w:val="21"/>
        </w:rPr>
      </w:pPr>
      <w:r w:rsidRPr="00C17BBA">
        <w:rPr>
          <w:rFonts w:ascii="宋体" w:eastAsia="宋体" w:hAnsi="宋体" w:cs="Arial" w:hint="eastAsia"/>
          <w:szCs w:val="21"/>
        </w:rPr>
        <w:t>特别说明：甲方成型车间现场最北侧8台成型机上方有一套胎胚挂链小车输送系统，成型机台前人工贴码外观检查完成后，将胎胚送到提</w:t>
      </w:r>
      <w:r w:rsidR="009D70C0" w:rsidRPr="00C17BBA">
        <w:rPr>
          <w:rFonts w:ascii="宋体" w:eastAsia="宋体" w:hAnsi="宋体" w:cs="Arial" w:hint="eastAsia"/>
          <w:szCs w:val="21"/>
        </w:rPr>
        <w:t>升机的下方，提升机将胎胚提升至上方的等待工位小车上，小车上放置同</w:t>
      </w:r>
      <w:r w:rsidRPr="00C17BBA">
        <w:rPr>
          <w:rFonts w:ascii="宋体" w:eastAsia="宋体" w:hAnsi="宋体" w:cs="Arial" w:hint="eastAsia"/>
          <w:szCs w:val="21"/>
        </w:rPr>
        <w:t>一规格的SKU胎胚，正常输送模式为每台小车以12条或者</w:t>
      </w:r>
      <w:r w:rsidR="00D3001D" w:rsidRPr="00E27963">
        <w:rPr>
          <w:rFonts w:ascii="宋体" w:eastAsia="宋体" w:hAnsi="宋体" w:cs="Arial" w:hint="eastAsia"/>
          <w:szCs w:val="21"/>
        </w:rPr>
        <w:t>8</w:t>
      </w:r>
      <w:r w:rsidRPr="00E27963">
        <w:rPr>
          <w:rFonts w:ascii="宋体" w:eastAsia="宋体" w:hAnsi="宋体" w:cs="Arial" w:hint="eastAsia"/>
          <w:szCs w:val="21"/>
        </w:rPr>
        <w:t>条</w:t>
      </w:r>
      <w:r w:rsidRPr="00C17BBA">
        <w:rPr>
          <w:rFonts w:ascii="宋体" w:eastAsia="宋体" w:hAnsi="宋体" w:cs="Arial" w:hint="eastAsia"/>
          <w:szCs w:val="21"/>
        </w:rPr>
        <w:t>的情况输送至硫化车间，在切换规格或者异常情况下以其他数量的条数送往硫化车间。乙方的胎胚物流系统需要对接甲方的该胎胚挂链小车输送系统。</w:t>
      </w:r>
    </w:p>
    <w:p w:rsidR="0012031C" w:rsidRDefault="007C5194" w:rsidP="00581665">
      <w:pPr>
        <w:pStyle w:val="afc"/>
        <w:numPr>
          <w:ilvl w:val="1"/>
          <w:numId w:val="16"/>
        </w:numPr>
        <w:spacing w:line="360" w:lineRule="auto"/>
        <w:ind w:left="313" w:hangingChars="149" w:hanging="313"/>
        <w:rPr>
          <w:rFonts w:ascii="宋体" w:eastAsia="宋体" w:hAnsi="宋体" w:cs="Arial"/>
          <w:szCs w:val="21"/>
        </w:rPr>
      </w:pPr>
      <w:r w:rsidRPr="00C17BBA">
        <w:rPr>
          <w:rFonts w:ascii="宋体" w:eastAsia="宋体" w:hAnsi="宋体" w:cs="Arial" w:hint="eastAsia"/>
          <w:szCs w:val="21"/>
        </w:rPr>
        <w:t>改造</w:t>
      </w:r>
      <w:r w:rsidR="0012031C" w:rsidRPr="00C17BBA">
        <w:rPr>
          <w:rFonts w:ascii="宋体" w:eastAsia="宋体" w:hAnsi="宋体" w:cs="Arial"/>
          <w:szCs w:val="21"/>
        </w:rPr>
        <w:t>条件：</w:t>
      </w:r>
      <w:r w:rsidRPr="00C17BBA">
        <w:rPr>
          <w:rFonts w:ascii="宋体" w:eastAsia="宋体" w:hAnsi="宋体" w:cs="Arial" w:hint="eastAsia"/>
          <w:szCs w:val="21"/>
        </w:rPr>
        <w:t>乙方在技术商务投标前，需将甲方现场</w:t>
      </w:r>
      <w:r w:rsidR="007A2423">
        <w:rPr>
          <w:rFonts w:ascii="宋体" w:eastAsia="宋体" w:hAnsi="宋体" w:cs="Arial" w:hint="eastAsia"/>
          <w:szCs w:val="21"/>
        </w:rPr>
        <w:t>的</w:t>
      </w:r>
      <w:r w:rsidRPr="00C17BBA">
        <w:rPr>
          <w:rFonts w:ascii="宋体" w:eastAsia="宋体" w:hAnsi="宋体" w:cs="Arial" w:hint="eastAsia"/>
          <w:szCs w:val="21"/>
        </w:rPr>
        <w:t>土建、墙体、管道、线路、设备等需要改造</w:t>
      </w:r>
      <w:r w:rsidR="007A2423">
        <w:rPr>
          <w:rFonts w:ascii="宋体" w:eastAsia="宋体" w:hAnsi="宋体" w:cs="Arial" w:hint="eastAsia"/>
          <w:szCs w:val="21"/>
        </w:rPr>
        <w:t>的</w:t>
      </w:r>
      <w:r w:rsidRPr="00C17BBA">
        <w:rPr>
          <w:rFonts w:ascii="宋体" w:eastAsia="宋体" w:hAnsi="宋体" w:cs="Arial" w:hint="eastAsia"/>
          <w:szCs w:val="21"/>
        </w:rPr>
        <w:t>点以文件形式通知甲方，甲方在乙方提供的改造点基础上更改，全部责任</w:t>
      </w:r>
      <w:r w:rsidR="004A3C58" w:rsidRPr="00C17BBA">
        <w:rPr>
          <w:rFonts w:ascii="宋体" w:eastAsia="宋体" w:hAnsi="宋体" w:cs="Arial" w:hint="eastAsia"/>
          <w:szCs w:val="21"/>
        </w:rPr>
        <w:t>与费用</w:t>
      </w:r>
      <w:r w:rsidRPr="00C17BBA">
        <w:rPr>
          <w:rFonts w:ascii="宋体" w:eastAsia="宋体" w:hAnsi="宋体" w:cs="Arial" w:hint="eastAsia"/>
          <w:szCs w:val="21"/>
        </w:rPr>
        <w:t>由甲方承担。</w:t>
      </w:r>
      <w:r w:rsidR="004A3C58" w:rsidRPr="00C17BBA">
        <w:rPr>
          <w:rFonts w:ascii="宋体" w:eastAsia="宋体" w:hAnsi="宋体" w:cs="Arial" w:hint="eastAsia"/>
          <w:szCs w:val="21"/>
        </w:rPr>
        <w:t>若乙方提供的改造点不正确</w:t>
      </w:r>
      <w:r w:rsidR="009536D0">
        <w:rPr>
          <w:rFonts w:ascii="宋体" w:eastAsia="宋体" w:hAnsi="宋体" w:cs="Arial" w:hint="eastAsia"/>
          <w:szCs w:val="21"/>
        </w:rPr>
        <w:t>、不完善</w:t>
      </w:r>
      <w:r w:rsidR="004A3C58" w:rsidRPr="00C17BBA">
        <w:rPr>
          <w:rFonts w:ascii="宋体" w:eastAsia="宋体" w:hAnsi="宋体" w:cs="Arial" w:hint="eastAsia"/>
          <w:szCs w:val="21"/>
        </w:rPr>
        <w:t>，后期需要的改造</w:t>
      </w:r>
      <w:r w:rsidRPr="00C17BBA">
        <w:rPr>
          <w:rFonts w:ascii="宋体" w:eastAsia="宋体" w:hAnsi="宋体" w:cs="Arial" w:hint="eastAsia"/>
          <w:szCs w:val="21"/>
        </w:rPr>
        <w:t>费用以及人工等费用全部由乙方承担</w:t>
      </w:r>
      <w:r w:rsidR="0012031C" w:rsidRPr="00C17BBA">
        <w:rPr>
          <w:rFonts w:ascii="宋体" w:eastAsia="宋体" w:hAnsi="宋体" w:cs="Arial"/>
          <w:szCs w:val="21"/>
        </w:rPr>
        <w:t>。</w:t>
      </w:r>
      <w:r w:rsidR="00697853" w:rsidRPr="00C17BBA">
        <w:rPr>
          <w:rFonts w:ascii="宋体" w:eastAsia="宋体" w:hAnsi="宋体" w:cs="Arial"/>
          <w:szCs w:val="21"/>
        </w:rPr>
        <w:t>乙方不向甲方提供改</w:t>
      </w:r>
      <w:r w:rsidR="00697853" w:rsidRPr="00C17BBA">
        <w:rPr>
          <w:rFonts w:ascii="宋体" w:eastAsia="宋体" w:hAnsi="宋体" w:cs="Arial"/>
          <w:szCs w:val="21"/>
        </w:rPr>
        <w:lastRenderedPageBreak/>
        <w:t>造点，不得参加甲方的</w:t>
      </w:r>
      <w:r w:rsidR="00473490">
        <w:rPr>
          <w:rFonts w:ascii="宋体" w:eastAsia="宋体" w:hAnsi="宋体" w:cs="Arial" w:hint="eastAsia"/>
          <w:szCs w:val="21"/>
        </w:rPr>
        <w:t>项目</w:t>
      </w:r>
      <w:r w:rsidR="00473490">
        <w:rPr>
          <w:rFonts w:ascii="宋体" w:eastAsia="宋体" w:hAnsi="宋体" w:cs="Arial"/>
          <w:szCs w:val="21"/>
        </w:rPr>
        <w:t>招</w:t>
      </w:r>
      <w:r w:rsidR="00D12B77" w:rsidRPr="00C17BBA">
        <w:rPr>
          <w:rFonts w:ascii="宋体" w:eastAsia="宋体" w:hAnsi="宋体" w:cs="Arial"/>
          <w:szCs w:val="21"/>
        </w:rPr>
        <w:t>标。</w:t>
      </w:r>
    </w:p>
    <w:p w:rsidR="00396D56" w:rsidRPr="00C17BBA" w:rsidRDefault="00396D56" w:rsidP="00581665">
      <w:pPr>
        <w:pStyle w:val="afc"/>
        <w:numPr>
          <w:ilvl w:val="1"/>
          <w:numId w:val="16"/>
        </w:numPr>
        <w:spacing w:line="360" w:lineRule="auto"/>
        <w:ind w:left="313" w:hangingChars="149" w:hanging="313"/>
        <w:rPr>
          <w:rFonts w:ascii="宋体" w:eastAsia="宋体" w:hAnsi="宋体" w:cs="Arial"/>
          <w:szCs w:val="21"/>
        </w:rPr>
      </w:pPr>
      <w:r>
        <w:rPr>
          <w:rFonts w:ascii="宋体" w:eastAsia="宋体" w:hAnsi="宋体" w:cs="Arial" w:hint="eastAsia"/>
          <w:szCs w:val="21"/>
        </w:rPr>
        <w:t>投标方要求：至少有一个胎胚物流的项目经验。</w:t>
      </w:r>
    </w:p>
    <w:p w:rsidR="009A55D9" w:rsidRPr="00C17BBA" w:rsidRDefault="0012031C" w:rsidP="00581665">
      <w:pPr>
        <w:pStyle w:val="afc"/>
        <w:numPr>
          <w:ilvl w:val="1"/>
          <w:numId w:val="16"/>
        </w:numPr>
        <w:spacing w:line="360" w:lineRule="auto"/>
        <w:ind w:left="313" w:hangingChars="149" w:hanging="313"/>
        <w:rPr>
          <w:rFonts w:ascii="宋体" w:eastAsia="宋体" w:hAnsi="宋体" w:cs="Arial"/>
          <w:szCs w:val="21"/>
        </w:rPr>
      </w:pPr>
      <w:r w:rsidRPr="00C17BBA">
        <w:rPr>
          <w:rFonts w:ascii="宋体" w:eastAsia="宋体" w:hAnsi="宋体" w:cs="Arial"/>
          <w:szCs w:val="21"/>
        </w:rPr>
        <w:t>交货地点：甲方（浦林成山（山东）轮胎有限公司）工厂内。</w:t>
      </w:r>
    </w:p>
    <w:p w:rsidR="0012031C" w:rsidRPr="00280D4F" w:rsidRDefault="0012031C" w:rsidP="00581665">
      <w:pPr>
        <w:pStyle w:val="2"/>
        <w:numPr>
          <w:ilvl w:val="0"/>
          <w:numId w:val="13"/>
        </w:numPr>
        <w:spacing w:before="326" w:after="163" w:line="360" w:lineRule="auto"/>
      </w:pPr>
      <w:r w:rsidRPr="00280D4F">
        <w:t>胎胚智能物流规划设计要求</w:t>
      </w:r>
    </w:p>
    <w:p w:rsidR="0012031C" w:rsidRPr="005F5F95" w:rsidRDefault="0012031C" w:rsidP="00581665">
      <w:pPr>
        <w:pStyle w:val="afc"/>
        <w:numPr>
          <w:ilvl w:val="1"/>
          <w:numId w:val="17"/>
        </w:numPr>
        <w:spacing w:line="360" w:lineRule="auto"/>
        <w:ind w:firstLineChars="0"/>
        <w:rPr>
          <w:rFonts w:ascii="宋体" w:eastAsia="宋体" w:hAnsi="宋体" w:cs="Arial"/>
          <w:vanish/>
          <w:szCs w:val="21"/>
        </w:rPr>
      </w:pPr>
      <w:r w:rsidRPr="005F5F95">
        <w:rPr>
          <w:rFonts w:ascii="宋体" w:eastAsia="宋体" w:hAnsi="宋体" w:cs="Arial"/>
          <w:szCs w:val="21"/>
        </w:rPr>
        <w:t>场地范围：</w:t>
      </w:r>
    </w:p>
    <w:p w:rsidR="0012031C" w:rsidRPr="005F5F95" w:rsidRDefault="0012031C" w:rsidP="00C65D96">
      <w:pPr>
        <w:pStyle w:val="afc"/>
        <w:spacing w:line="360" w:lineRule="auto"/>
        <w:ind w:left="425" w:firstLineChars="0" w:firstLine="0"/>
        <w:rPr>
          <w:rFonts w:ascii="宋体" w:eastAsia="宋体" w:hAnsi="宋体" w:cs="Arial"/>
          <w:vanish/>
          <w:szCs w:val="21"/>
        </w:rPr>
      </w:pPr>
      <w:r w:rsidRPr="005F5F95">
        <w:rPr>
          <w:rFonts w:ascii="宋体" w:eastAsia="宋体" w:hAnsi="宋体" w:cs="Arial"/>
          <w:szCs w:val="21"/>
        </w:rPr>
        <w:t>附甲方1000万套成型车间和硫化车间设备布局图供参考，具体以甲方的现场为准。乙方需要根据实际现场测绘相关尺寸供自己的方案设计。</w:t>
      </w:r>
    </w:p>
    <w:p w:rsidR="0012031C" w:rsidRPr="00280D4F" w:rsidRDefault="0012031C" w:rsidP="00280D4F">
      <w:pPr>
        <w:pStyle w:val="afc"/>
        <w:spacing w:line="360" w:lineRule="auto"/>
        <w:ind w:left="567" w:firstLineChars="0" w:firstLine="0"/>
        <w:rPr>
          <w:rFonts w:ascii="宋体" w:eastAsia="宋体" w:hAnsi="宋体" w:cs="Arial"/>
          <w:szCs w:val="21"/>
        </w:rPr>
      </w:pPr>
    </w:p>
    <w:p w:rsidR="0012031C" w:rsidRPr="00280D4F" w:rsidRDefault="0012031C" w:rsidP="00280D4F">
      <w:pPr>
        <w:pStyle w:val="afc"/>
        <w:spacing w:line="360" w:lineRule="auto"/>
        <w:ind w:left="567" w:firstLineChars="0" w:firstLine="0"/>
        <w:jc w:val="center"/>
        <w:rPr>
          <w:rFonts w:ascii="宋体" w:eastAsia="宋体" w:hAnsi="宋体" w:cs="Arial"/>
          <w:szCs w:val="21"/>
        </w:rPr>
      </w:pPr>
      <w:r w:rsidRPr="00280D4F">
        <w:rPr>
          <w:rFonts w:ascii="宋体" w:eastAsia="宋体" w:hAnsi="宋体" w:cs="Arial"/>
          <w:noProof/>
          <w:szCs w:val="21"/>
        </w:rPr>
        <w:drawing>
          <wp:inline distT="0" distB="0" distL="0" distR="0" wp14:anchorId="31C66A1C" wp14:editId="23E1701E">
            <wp:extent cx="4238625" cy="4171950"/>
            <wp:effectExtent l="0" t="0" r="9525" b="0"/>
            <wp:docPr id="19" name="图片 19" descr="C:\Users\ftyan\AppData\Roaming\DingTalk\366384199_v2\ImageFiles\a5\lALPDg7mPgYgKSLNAbbNAb0_445_4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tyan\AppData\Roaming\DingTalk\366384199_v2\ImageFiles\a5\lALPDg7mPgYgKSLNAbbNAb0_445_43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8625" cy="4171950"/>
                    </a:xfrm>
                    <a:prstGeom prst="rect">
                      <a:avLst/>
                    </a:prstGeom>
                    <a:noFill/>
                    <a:ln>
                      <a:noFill/>
                    </a:ln>
                  </pic:spPr>
                </pic:pic>
              </a:graphicData>
            </a:graphic>
          </wp:inline>
        </w:drawing>
      </w:r>
    </w:p>
    <w:p w:rsidR="0012031C" w:rsidRPr="00C65D96" w:rsidRDefault="0012031C" w:rsidP="00C65D96">
      <w:pPr>
        <w:pStyle w:val="afc"/>
        <w:spacing w:line="360" w:lineRule="auto"/>
        <w:ind w:left="567" w:firstLineChars="0" w:firstLine="0"/>
        <w:jc w:val="center"/>
        <w:rPr>
          <w:rFonts w:ascii="宋体" w:eastAsia="宋体" w:hAnsi="宋体" w:cs="Arial"/>
          <w:szCs w:val="21"/>
        </w:rPr>
      </w:pPr>
      <w:r w:rsidRPr="00280D4F">
        <w:rPr>
          <w:rFonts w:ascii="宋体" w:eastAsia="宋体" w:hAnsi="宋体" w:cs="Arial"/>
          <w:noProof/>
          <w:szCs w:val="21"/>
        </w:rPr>
        <w:lastRenderedPageBreak/>
        <w:drawing>
          <wp:inline distT="0" distB="0" distL="0" distR="0" wp14:anchorId="3D0C0EA1" wp14:editId="129A0C82">
            <wp:extent cx="4276725" cy="3143250"/>
            <wp:effectExtent l="0" t="0" r="9525" b="0"/>
            <wp:docPr id="20" name="图片 20" descr="C:\Users\ftyan\AppData\Roaming\DingTalk\366384199_v2\ImageFiles\48\lALPDiCptz51zaPNAUrNASc_295_3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tyan\AppData\Roaming\DingTalk\366384199_v2\ImageFiles\48\lALPDiCptz51zaPNAUrNASc_295_33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6725" cy="3143250"/>
                    </a:xfrm>
                    <a:prstGeom prst="rect">
                      <a:avLst/>
                    </a:prstGeom>
                    <a:noFill/>
                    <a:ln>
                      <a:noFill/>
                    </a:ln>
                  </pic:spPr>
                </pic:pic>
              </a:graphicData>
            </a:graphic>
          </wp:inline>
        </w:drawing>
      </w:r>
    </w:p>
    <w:p w:rsidR="0012031C" w:rsidRPr="00280D4F" w:rsidRDefault="0012031C" w:rsidP="00581665">
      <w:pPr>
        <w:pStyle w:val="afc"/>
        <w:numPr>
          <w:ilvl w:val="1"/>
          <w:numId w:val="17"/>
        </w:numPr>
        <w:spacing w:line="360" w:lineRule="auto"/>
        <w:ind w:firstLineChars="0"/>
        <w:rPr>
          <w:rFonts w:ascii="宋体" w:eastAsia="宋体" w:hAnsi="宋体" w:cs="Arial"/>
          <w:szCs w:val="21"/>
        </w:rPr>
      </w:pPr>
      <w:r w:rsidRPr="00280D4F">
        <w:rPr>
          <w:rFonts w:ascii="宋体" w:eastAsia="宋体" w:hAnsi="宋体" w:cs="Arial"/>
          <w:szCs w:val="21"/>
        </w:rPr>
        <w:t>胎胚数据</w:t>
      </w:r>
    </w:p>
    <w:tbl>
      <w:tblPr>
        <w:tblW w:w="9541" w:type="dxa"/>
        <w:tblInd w:w="93" w:type="dxa"/>
        <w:tblLook w:val="04A0" w:firstRow="1" w:lastRow="0" w:firstColumn="1" w:lastColumn="0" w:noHBand="0" w:noVBand="1"/>
      </w:tblPr>
      <w:tblGrid>
        <w:gridCol w:w="611"/>
        <w:gridCol w:w="2410"/>
        <w:gridCol w:w="1559"/>
        <w:gridCol w:w="992"/>
        <w:gridCol w:w="3969"/>
      </w:tblGrid>
      <w:tr w:rsidR="0012031C" w:rsidRPr="00280D4F" w:rsidTr="004076F6">
        <w:trPr>
          <w:trHeight w:val="429"/>
        </w:trPr>
        <w:tc>
          <w:tcPr>
            <w:tcW w:w="61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NO</w:t>
            </w:r>
          </w:p>
        </w:tc>
        <w:tc>
          <w:tcPr>
            <w:tcW w:w="2410" w:type="dxa"/>
            <w:tcBorders>
              <w:top w:val="single" w:sz="4" w:space="0" w:color="auto"/>
              <w:left w:val="nil"/>
              <w:bottom w:val="single" w:sz="4" w:space="0" w:color="auto"/>
              <w:right w:val="single" w:sz="4" w:space="0" w:color="auto"/>
            </w:tcBorders>
            <w:shd w:val="clear" w:color="000000" w:fill="FCD5B4"/>
            <w:noWrap/>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名称</w:t>
            </w:r>
          </w:p>
        </w:tc>
        <w:tc>
          <w:tcPr>
            <w:tcW w:w="1559" w:type="dxa"/>
            <w:tcBorders>
              <w:top w:val="single" w:sz="4" w:space="0" w:color="auto"/>
              <w:left w:val="nil"/>
              <w:bottom w:val="single" w:sz="4" w:space="0" w:color="auto"/>
              <w:right w:val="single" w:sz="4" w:space="0" w:color="auto"/>
            </w:tcBorders>
            <w:shd w:val="clear" w:color="000000" w:fill="FCD5B4"/>
            <w:noWrap/>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数值</w:t>
            </w:r>
          </w:p>
        </w:tc>
        <w:tc>
          <w:tcPr>
            <w:tcW w:w="992" w:type="dxa"/>
            <w:tcBorders>
              <w:top w:val="single" w:sz="4" w:space="0" w:color="auto"/>
              <w:left w:val="nil"/>
              <w:bottom w:val="single" w:sz="4" w:space="0" w:color="auto"/>
              <w:right w:val="single" w:sz="4" w:space="0" w:color="auto"/>
            </w:tcBorders>
            <w:shd w:val="clear" w:color="000000" w:fill="FCD5B4"/>
            <w:noWrap/>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单位</w:t>
            </w:r>
          </w:p>
        </w:tc>
        <w:tc>
          <w:tcPr>
            <w:tcW w:w="3969" w:type="dxa"/>
            <w:tcBorders>
              <w:top w:val="single" w:sz="4" w:space="0" w:color="auto"/>
              <w:left w:val="nil"/>
              <w:bottom w:val="single" w:sz="4" w:space="0" w:color="auto"/>
              <w:right w:val="single" w:sz="4" w:space="0" w:color="auto"/>
            </w:tcBorders>
            <w:shd w:val="clear" w:color="000000" w:fill="FCD5B4"/>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备注</w:t>
            </w:r>
          </w:p>
        </w:tc>
      </w:tr>
      <w:tr w:rsidR="0012031C" w:rsidRPr="00280D4F" w:rsidTr="004076F6">
        <w:trPr>
          <w:trHeight w:val="36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1</w:t>
            </w:r>
          </w:p>
        </w:tc>
        <w:tc>
          <w:tcPr>
            <w:tcW w:w="2410"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最大胎胚内径尺寸</w:t>
            </w:r>
          </w:p>
        </w:tc>
        <w:tc>
          <w:tcPr>
            <w:tcW w:w="1559"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24</w:t>
            </w:r>
          </w:p>
        </w:tc>
        <w:tc>
          <w:tcPr>
            <w:tcW w:w="992"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寸</w:t>
            </w:r>
          </w:p>
        </w:tc>
        <w:tc>
          <w:tcPr>
            <w:tcW w:w="3969" w:type="dxa"/>
            <w:tcBorders>
              <w:top w:val="nil"/>
              <w:left w:val="nil"/>
              <w:bottom w:val="single" w:sz="4" w:space="0" w:color="auto"/>
              <w:right w:val="single" w:sz="4" w:space="0" w:color="auto"/>
            </w:tcBorders>
          </w:tcPr>
          <w:p w:rsidR="0012031C" w:rsidRPr="00280D4F" w:rsidRDefault="0012031C" w:rsidP="00280D4F">
            <w:pPr>
              <w:widowControl/>
              <w:spacing w:line="360" w:lineRule="auto"/>
              <w:jc w:val="left"/>
              <w:rPr>
                <w:rFonts w:ascii="宋体" w:hAnsi="宋体" w:cs="Arial"/>
                <w:kern w:val="0"/>
                <w:sz w:val="18"/>
                <w:szCs w:val="18"/>
              </w:rPr>
            </w:pPr>
          </w:p>
        </w:tc>
      </w:tr>
      <w:tr w:rsidR="0012031C" w:rsidRPr="00280D4F" w:rsidTr="004076F6">
        <w:trPr>
          <w:trHeight w:val="360"/>
        </w:trPr>
        <w:tc>
          <w:tcPr>
            <w:tcW w:w="611" w:type="dxa"/>
            <w:tcBorders>
              <w:top w:val="nil"/>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2</w:t>
            </w:r>
          </w:p>
        </w:tc>
        <w:tc>
          <w:tcPr>
            <w:tcW w:w="2410"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最小胎胚内径尺寸</w:t>
            </w:r>
          </w:p>
        </w:tc>
        <w:tc>
          <w:tcPr>
            <w:tcW w:w="1559"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12</w:t>
            </w:r>
          </w:p>
        </w:tc>
        <w:tc>
          <w:tcPr>
            <w:tcW w:w="992"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寸</w:t>
            </w:r>
          </w:p>
        </w:tc>
        <w:tc>
          <w:tcPr>
            <w:tcW w:w="3969" w:type="dxa"/>
            <w:tcBorders>
              <w:top w:val="nil"/>
              <w:left w:val="nil"/>
              <w:bottom w:val="single" w:sz="4" w:space="0" w:color="auto"/>
              <w:right w:val="single" w:sz="4" w:space="0" w:color="auto"/>
            </w:tcBorders>
          </w:tcPr>
          <w:p w:rsidR="0012031C" w:rsidRPr="00280D4F" w:rsidRDefault="0012031C" w:rsidP="00280D4F">
            <w:pPr>
              <w:widowControl/>
              <w:spacing w:line="360" w:lineRule="auto"/>
              <w:jc w:val="left"/>
              <w:rPr>
                <w:rFonts w:ascii="宋体" w:hAnsi="宋体" w:cs="Arial"/>
                <w:kern w:val="0"/>
                <w:sz w:val="18"/>
                <w:szCs w:val="18"/>
              </w:rPr>
            </w:pPr>
          </w:p>
        </w:tc>
      </w:tr>
      <w:tr w:rsidR="0012031C" w:rsidRPr="00280D4F" w:rsidTr="004076F6">
        <w:trPr>
          <w:trHeight w:val="360"/>
        </w:trPr>
        <w:tc>
          <w:tcPr>
            <w:tcW w:w="611" w:type="dxa"/>
            <w:tcBorders>
              <w:top w:val="nil"/>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3</w:t>
            </w:r>
          </w:p>
        </w:tc>
        <w:tc>
          <w:tcPr>
            <w:tcW w:w="2410"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最大胎胚外径尺寸</w:t>
            </w:r>
          </w:p>
        </w:tc>
        <w:tc>
          <w:tcPr>
            <w:tcW w:w="1559" w:type="dxa"/>
            <w:tcBorders>
              <w:top w:val="nil"/>
              <w:left w:val="nil"/>
              <w:bottom w:val="single" w:sz="4" w:space="0" w:color="auto"/>
              <w:right w:val="single" w:sz="4" w:space="0" w:color="auto"/>
            </w:tcBorders>
            <w:shd w:val="clear" w:color="auto" w:fill="auto"/>
            <w:noWrap/>
            <w:vAlign w:val="center"/>
          </w:tcPr>
          <w:p w:rsidR="0012031C" w:rsidRPr="00280D4F" w:rsidRDefault="0086443D"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95</w:t>
            </w:r>
            <w:r w:rsidR="0012031C" w:rsidRPr="00280D4F">
              <w:rPr>
                <w:rFonts w:ascii="宋体" w:hAnsi="宋体" w:cs="Arial"/>
                <w:kern w:val="0"/>
                <w:sz w:val="18"/>
                <w:szCs w:val="18"/>
              </w:rPr>
              <w:t>0</w:t>
            </w:r>
          </w:p>
        </w:tc>
        <w:tc>
          <w:tcPr>
            <w:tcW w:w="992"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mm</w:t>
            </w:r>
          </w:p>
        </w:tc>
        <w:tc>
          <w:tcPr>
            <w:tcW w:w="3969" w:type="dxa"/>
            <w:tcBorders>
              <w:top w:val="nil"/>
              <w:left w:val="nil"/>
              <w:bottom w:val="single" w:sz="4" w:space="0" w:color="auto"/>
              <w:right w:val="single" w:sz="4" w:space="0" w:color="auto"/>
            </w:tcBorders>
          </w:tcPr>
          <w:p w:rsidR="0012031C" w:rsidRPr="00280D4F" w:rsidRDefault="0086443D" w:rsidP="00280D4F">
            <w:pPr>
              <w:widowControl/>
              <w:spacing w:line="360" w:lineRule="auto"/>
              <w:jc w:val="left"/>
              <w:rPr>
                <w:rFonts w:ascii="宋体" w:hAnsi="宋体" w:cs="Arial"/>
                <w:kern w:val="0"/>
                <w:sz w:val="18"/>
                <w:szCs w:val="18"/>
              </w:rPr>
            </w:pPr>
            <w:r w:rsidRPr="00280D4F">
              <w:rPr>
                <w:rFonts w:ascii="宋体" w:hAnsi="宋体" w:cs="Arial" w:hint="eastAsia"/>
                <w:kern w:val="0"/>
                <w:sz w:val="18"/>
                <w:szCs w:val="18"/>
              </w:rPr>
              <w:t>超过900</w:t>
            </w:r>
            <w:r w:rsidR="00A3685B" w:rsidRPr="00280D4F">
              <w:rPr>
                <w:rFonts w:ascii="宋体" w:hAnsi="宋体" w:cs="Arial"/>
                <w:kern w:val="0"/>
                <w:sz w:val="18"/>
                <w:szCs w:val="18"/>
              </w:rPr>
              <w:t>mm</w:t>
            </w:r>
            <w:r w:rsidRPr="00280D4F">
              <w:rPr>
                <w:rFonts w:ascii="宋体" w:hAnsi="宋体" w:cs="Arial" w:hint="eastAsia"/>
                <w:kern w:val="0"/>
                <w:sz w:val="18"/>
                <w:szCs w:val="18"/>
              </w:rPr>
              <w:t>不进立库系统</w:t>
            </w:r>
          </w:p>
        </w:tc>
      </w:tr>
      <w:tr w:rsidR="0012031C" w:rsidRPr="00280D4F" w:rsidTr="004076F6">
        <w:trPr>
          <w:trHeight w:val="360"/>
        </w:trPr>
        <w:tc>
          <w:tcPr>
            <w:tcW w:w="611" w:type="dxa"/>
            <w:tcBorders>
              <w:top w:val="nil"/>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4</w:t>
            </w:r>
          </w:p>
        </w:tc>
        <w:tc>
          <w:tcPr>
            <w:tcW w:w="2410"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最小胎胚外径尺寸</w:t>
            </w:r>
          </w:p>
        </w:tc>
        <w:tc>
          <w:tcPr>
            <w:tcW w:w="1559"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480</w:t>
            </w:r>
          </w:p>
        </w:tc>
        <w:tc>
          <w:tcPr>
            <w:tcW w:w="992"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mm</w:t>
            </w:r>
          </w:p>
        </w:tc>
        <w:tc>
          <w:tcPr>
            <w:tcW w:w="3969" w:type="dxa"/>
            <w:tcBorders>
              <w:top w:val="nil"/>
              <w:left w:val="nil"/>
              <w:bottom w:val="single" w:sz="4" w:space="0" w:color="auto"/>
              <w:right w:val="single" w:sz="4" w:space="0" w:color="auto"/>
            </w:tcBorders>
          </w:tcPr>
          <w:p w:rsidR="0012031C" w:rsidRPr="00280D4F" w:rsidRDefault="0012031C" w:rsidP="00280D4F">
            <w:pPr>
              <w:widowControl/>
              <w:spacing w:line="360" w:lineRule="auto"/>
              <w:jc w:val="left"/>
              <w:rPr>
                <w:rFonts w:ascii="宋体" w:hAnsi="宋体" w:cs="Arial"/>
                <w:kern w:val="0"/>
                <w:sz w:val="18"/>
                <w:szCs w:val="18"/>
              </w:rPr>
            </w:pPr>
          </w:p>
        </w:tc>
      </w:tr>
      <w:tr w:rsidR="0012031C" w:rsidRPr="00280D4F" w:rsidTr="004076F6">
        <w:trPr>
          <w:trHeight w:val="360"/>
        </w:trPr>
        <w:tc>
          <w:tcPr>
            <w:tcW w:w="611" w:type="dxa"/>
            <w:tcBorders>
              <w:top w:val="nil"/>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5</w:t>
            </w:r>
          </w:p>
        </w:tc>
        <w:tc>
          <w:tcPr>
            <w:tcW w:w="2410"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最大胎胚重量</w:t>
            </w:r>
          </w:p>
        </w:tc>
        <w:tc>
          <w:tcPr>
            <w:tcW w:w="1559"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40</w:t>
            </w:r>
          </w:p>
        </w:tc>
        <w:tc>
          <w:tcPr>
            <w:tcW w:w="992"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KG</w:t>
            </w:r>
          </w:p>
        </w:tc>
        <w:tc>
          <w:tcPr>
            <w:tcW w:w="3969" w:type="dxa"/>
            <w:tcBorders>
              <w:top w:val="nil"/>
              <w:left w:val="nil"/>
              <w:bottom w:val="single" w:sz="4" w:space="0" w:color="auto"/>
              <w:right w:val="single" w:sz="4" w:space="0" w:color="auto"/>
            </w:tcBorders>
          </w:tcPr>
          <w:p w:rsidR="0012031C" w:rsidRPr="00280D4F" w:rsidRDefault="0012031C" w:rsidP="00280D4F">
            <w:pPr>
              <w:widowControl/>
              <w:spacing w:line="360" w:lineRule="auto"/>
              <w:jc w:val="left"/>
              <w:rPr>
                <w:rFonts w:ascii="宋体" w:hAnsi="宋体" w:cs="Arial"/>
                <w:kern w:val="0"/>
                <w:sz w:val="18"/>
                <w:szCs w:val="18"/>
              </w:rPr>
            </w:pPr>
          </w:p>
        </w:tc>
      </w:tr>
      <w:tr w:rsidR="0012031C" w:rsidRPr="00280D4F" w:rsidTr="004076F6">
        <w:trPr>
          <w:trHeight w:val="360"/>
        </w:trPr>
        <w:tc>
          <w:tcPr>
            <w:tcW w:w="611" w:type="dxa"/>
            <w:tcBorders>
              <w:top w:val="nil"/>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6</w:t>
            </w:r>
          </w:p>
        </w:tc>
        <w:tc>
          <w:tcPr>
            <w:tcW w:w="2410"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最小胎胚重量</w:t>
            </w:r>
          </w:p>
        </w:tc>
        <w:tc>
          <w:tcPr>
            <w:tcW w:w="1559"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4</w:t>
            </w:r>
          </w:p>
        </w:tc>
        <w:tc>
          <w:tcPr>
            <w:tcW w:w="992"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KG</w:t>
            </w:r>
          </w:p>
        </w:tc>
        <w:tc>
          <w:tcPr>
            <w:tcW w:w="3969" w:type="dxa"/>
            <w:tcBorders>
              <w:top w:val="nil"/>
              <w:left w:val="nil"/>
              <w:bottom w:val="single" w:sz="4" w:space="0" w:color="auto"/>
              <w:right w:val="single" w:sz="4" w:space="0" w:color="auto"/>
            </w:tcBorders>
          </w:tcPr>
          <w:p w:rsidR="0012031C" w:rsidRPr="00280D4F" w:rsidRDefault="0012031C" w:rsidP="00280D4F">
            <w:pPr>
              <w:widowControl/>
              <w:spacing w:line="360" w:lineRule="auto"/>
              <w:jc w:val="left"/>
              <w:rPr>
                <w:rFonts w:ascii="宋体" w:hAnsi="宋体" w:cs="Arial"/>
                <w:kern w:val="0"/>
                <w:sz w:val="18"/>
                <w:szCs w:val="18"/>
              </w:rPr>
            </w:pPr>
          </w:p>
        </w:tc>
      </w:tr>
      <w:tr w:rsidR="0012031C" w:rsidRPr="00280D4F" w:rsidTr="004076F6">
        <w:trPr>
          <w:trHeight w:val="360"/>
        </w:trPr>
        <w:tc>
          <w:tcPr>
            <w:tcW w:w="611" w:type="dxa"/>
            <w:tcBorders>
              <w:top w:val="nil"/>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7</w:t>
            </w:r>
          </w:p>
        </w:tc>
        <w:tc>
          <w:tcPr>
            <w:tcW w:w="2410"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最大胎胚断面宽度</w:t>
            </w:r>
          </w:p>
        </w:tc>
        <w:tc>
          <w:tcPr>
            <w:tcW w:w="1559" w:type="dxa"/>
            <w:tcBorders>
              <w:top w:val="nil"/>
              <w:left w:val="nil"/>
              <w:bottom w:val="single" w:sz="4" w:space="0" w:color="auto"/>
              <w:right w:val="single" w:sz="4" w:space="0" w:color="auto"/>
            </w:tcBorders>
            <w:shd w:val="clear" w:color="auto" w:fill="auto"/>
            <w:noWrap/>
            <w:vAlign w:val="center"/>
          </w:tcPr>
          <w:p w:rsidR="0012031C" w:rsidRPr="00280D4F" w:rsidRDefault="005468AE" w:rsidP="00280D4F">
            <w:pPr>
              <w:widowControl/>
              <w:spacing w:line="360" w:lineRule="auto"/>
              <w:jc w:val="left"/>
              <w:rPr>
                <w:rFonts w:ascii="宋体" w:hAnsi="宋体" w:cs="Arial"/>
                <w:kern w:val="0"/>
                <w:sz w:val="18"/>
                <w:szCs w:val="18"/>
              </w:rPr>
            </w:pPr>
            <w:r>
              <w:rPr>
                <w:rFonts w:ascii="宋体" w:hAnsi="宋体" w:cs="Arial"/>
                <w:kern w:val="0"/>
                <w:sz w:val="18"/>
                <w:szCs w:val="18"/>
              </w:rPr>
              <w:t>400</w:t>
            </w:r>
          </w:p>
        </w:tc>
        <w:tc>
          <w:tcPr>
            <w:tcW w:w="992"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mm</w:t>
            </w:r>
          </w:p>
        </w:tc>
        <w:tc>
          <w:tcPr>
            <w:tcW w:w="3969" w:type="dxa"/>
            <w:tcBorders>
              <w:top w:val="nil"/>
              <w:left w:val="nil"/>
              <w:bottom w:val="single" w:sz="4" w:space="0" w:color="auto"/>
              <w:right w:val="single" w:sz="4" w:space="0" w:color="auto"/>
            </w:tcBorders>
          </w:tcPr>
          <w:p w:rsidR="0012031C" w:rsidRPr="00280D4F" w:rsidRDefault="0012031C" w:rsidP="00280D4F">
            <w:pPr>
              <w:widowControl/>
              <w:spacing w:line="360" w:lineRule="auto"/>
              <w:jc w:val="left"/>
              <w:rPr>
                <w:rFonts w:ascii="宋体" w:hAnsi="宋体" w:cs="Arial"/>
                <w:kern w:val="0"/>
                <w:sz w:val="18"/>
                <w:szCs w:val="18"/>
              </w:rPr>
            </w:pPr>
          </w:p>
        </w:tc>
      </w:tr>
      <w:tr w:rsidR="0012031C" w:rsidRPr="00280D4F" w:rsidTr="004076F6">
        <w:trPr>
          <w:trHeight w:val="360"/>
        </w:trPr>
        <w:tc>
          <w:tcPr>
            <w:tcW w:w="611" w:type="dxa"/>
            <w:tcBorders>
              <w:top w:val="nil"/>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8</w:t>
            </w:r>
          </w:p>
        </w:tc>
        <w:tc>
          <w:tcPr>
            <w:tcW w:w="2410"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最小轮胎断面宽度</w:t>
            </w:r>
          </w:p>
        </w:tc>
        <w:tc>
          <w:tcPr>
            <w:tcW w:w="1559"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220</w:t>
            </w:r>
          </w:p>
        </w:tc>
        <w:tc>
          <w:tcPr>
            <w:tcW w:w="992"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mm</w:t>
            </w:r>
          </w:p>
        </w:tc>
        <w:tc>
          <w:tcPr>
            <w:tcW w:w="3969" w:type="dxa"/>
            <w:tcBorders>
              <w:top w:val="nil"/>
              <w:left w:val="nil"/>
              <w:bottom w:val="single" w:sz="4" w:space="0" w:color="auto"/>
              <w:right w:val="single" w:sz="4" w:space="0" w:color="auto"/>
            </w:tcBorders>
          </w:tcPr>
          <w:p w:rsidR="0012031C" w:rsidRPr="00280D4F" w:rsidRDefault="0012031C" w:rsidP="00280D4F">
            <w:pPr>
              <w:widowControl/>
              <w:spacing w:line="360" w:lineRule="auto"/>
              <w:jc w:val="left"/>
              <w:rPr>
                <w:rFonts w:ascii="宋体" w:hAnsi="宋体" w:cs="Arial"/>
                <w:kern w:val="0"/>
                <w:sz w:val="18"/>
                <w:szCs w:val="18"/>
              </w:rPr>
            </w:pPr>
          </w:p>
        </w:tc>
      </w:tr>
    </w:tbl>
    <w:p w:rsidR="0012031C" w:rsidRPr="00280D4F" w:rsidRDefault="0012031C" w:rsidP="00280D4F">
      <w:pPr>
        <w:spacing w:line="360" w:lineRule="auto"/>
        <w:rPr>
          <w:rFonts w:ascii="宋体" w:hAnsi="宋体" w:cs="微软雅黑"/>
          <w:bCs/>
          <w:szCs w:val="24"/>
          <w:lang w:val="zh-CN"/>
        </w:rPr>
      </w:pPr>
    </w:p>
    <w:tbl>
      <w:tblPr>
        <w:tblW w:w="9541" w:type="dxa"/>
        <w:tblInd w:w="93" w:type="dxa"/>
        <w:tblLook w:val="04A0" w:firstRow="1" w:lastRow="0" w:firstColumn="1" w:lastColumn="0" w:noHBand="0" w:noVBand="1"/>
      </w:tblPr>
      <w:tblGrid>
        <w:gridCol w:w="728"/>
        <w:gridCol w:w="1301"/>
        <w:gridCol w:w="1842"/>
        <w:gridCol w:w="2665"/>
        <w:gridCol w:w="3005"/>
      </w:tblGrid>
      <w:tr w:rsidR="0012031C" w:rsidRPr="00280D4F" w:rsidTr="009536D0">
        <w:trPr>
          <w:trHeight w:val="429"/>
        </w:trPr>
        <w:tc>
          <w:tcPr>
            <w:tcW w:w="728"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12031C" w:rsidRPr="00280D4F" w:rsidRDefault="0012031C" w:rsidP="00280D4F">
            <w:pPr>
              <w:widowControl/>
              <w:spacing w:line="360" w:lineRule="auto"/>
              <w:jc w:val="center"/>
              <w:rPr>
                <w:rFonts w:ascii="宋体" w:hAnsi="宋体" w:cs="宋体"/>
                <w:kern w:val="0"/>
                <w:sz w:val="18"/>
                <w:szCs w:val="18"/>
              </w:rPr>
            </w:pPr>
            <w:r w:rsidRPr="00280D4F">
              <w:rPr>
                <w:rFonts w:ascii="宋体" w:hAnsi="宋体" w:cs="宋体" w:hint="eastAsia"/>
                <w:kern w:val="0"/>
                <w:sz w:val="18"/>
                <w:szCs w:val="18"/>
              </w:rPr>
              <w:t>NO</w:t>
            </w:r>
          </w:p>
        </w:tc>
        <w:tc>
          <w:tcPr>
            <w:tcW w:w="1301" w:type="dxa"/>
            <w:tcBorders>
              <w:top w:val="single" w:sz="4" w:space="0" w:color="auto"/>
              <w:left w:val="nil"/>
              <w:bottom w:val="single" w:sz="4" w:space="0" w:color="auto"/>
              <w:right w:val="single" w:sz="4" w:space="0" w:color="auto"/>
            </w:tcBorders>
            <w:shd w:val="clear" w:color="000000" w:fill="FCD5B4"/>
            <w:noWrap/>
            <w:vAlign w:val="center"/>
            <w:hideMark/>
          </w:tcPr>
          <w:p w:rsidR="0012031C" w:rsidRPr="00280D4F" w:rsidRDefault="0012031C" w:rsidP="00280D4F">
            <w:pPr>
              <w:widowControl/>
              <w:spacing w:line="360" w:lineRule="auto"/>
              <w:jc w:val="center"/>
              <w:rPr>
                <w:rFonts w:ascii="宋体" w:hAnsi="宋体" w:cs="宋体"/>
                <w:kern w:val="0"/>
                <w:sz w:val="18"/>
                <w:szCs w:val="18"/>
              </w:rPr>
            </w:pPr>
            <w:r w:rsidRPr="00280D4F">
              <w:rPr>
                <w:rFonts w:ascii="宋体" w:hAnsi="宋体" w:cs="宋体" w:hint="eastAsia"/>
                <w:kern w:val="0"/>
                <w:sz w:val="18"/>
                <w:szCs w:val="18"/>
              </w:rPr>
              <w:t>名称</w:t>
            </w:r>
          </w:p>
        </w:tc>
        <w:tc>
          <w:tcPr>
            <w:tcW w:w="1842" w:type="dxa"/>
            <w:tcBorders>
              <w:top w:val="single" w:sz="4" w:space="0" w:color="auto"/>
              <w:left w:val="nil"/>
              <w:bottom w:val="single" w:sz="4" w:space="0" w:color="auto"/>
              <w:right w:val="single" w:sz="4" w:space="0" w:color="auto"/>
            </w:tcBorders>
            <w:shd w:val="clear" w:color="000000" w:fill="FCD5B4"/>
            <w:noWrap/>
            <w:vAlign w:val="center"/>
            <w:hideMark/>
          </w:tcPr>
          <w:p w:rsidR="0012031C" w:rsidRPr="00280D4F" w:rsidRDefault="0012031C" w:rsidP="00280D4F">
            <w:pPr>
              <w:widowControl/>
              <w:spacing w:line="360" w:lineRule="auto"/>
              <w:jc w:val="center"/>
              <w:rPr>
                <w:rFonts w:ascii="宋体" w:hAnsi="宋体" w:cs="宋体"/>
                <w:kern w:val="0"/>
                <w:sz w:val="18"/>
                <w:szCs w:val="18"/>
              </w:rPr>
            </w:pPr>
            <w:r w:rsidRPr="00280D4F">
              <w:rPr>
                <w:rFonts w:ascii="宋体" w:hAnsi="宋体" w:cs="宋体" w:hint="eastAsia"/>
                <w:kern w:val="0"/>
                <w:sz w:val="18"/>
                <w:szCs w:val="18"/>
              </w:rPr>
              <w:t>外径尺寸范围mm</w:t>
            </w:r>
          </w:p>
        </w:tc>
        <w:tc>
          <w:tcPr>
            <w:tcW w:w="2665" w:type="dxa"/>
            <w:tcBorders>
              <w:top w:val="single" w:sz="4" w:space="0" w:color="auto"/>
              <w:left w:val="nil"/>
              <w:bottom w:val="single" w:sz="4" w:space="0" w:color="auto"/>
              <w:right w:val="single" w:sz="4" w:space="0" w:color="auto"/>
            </w:tcBorders>
            <w:shd w:val="clear" w:color="000000" w:fill="FCD5B4"/>
            <w:noWrap/>
            <w:vAlign w:val="center"/>
            <w:hideMark/>
          </w:tcPr>
          <w:p w:rsidR="0012031C" w:rsidRPr="00280D4F" w:rsidRDefault="00AA787F" w:rsidP="00280D4F">
            <w:pPr>
              <w:widowControl/>
              <w:spacing w:line="360" w:lineRule="auto"/>
              <w:jc w:val="center"/>
              <w:rPr>
                <w:rFonts w:ascii="宋体" w:hAnsi="宋体" w:cs="宋体"/>
                <w:kern w:val="0"/>
                <w:sz w:val="18"/>
                <w:szCs w:val="18"/>
              </w:rPr>
            </w:pPr>
            <w:r w:rsidRPr="00666B3F">
              <w:rPr>
                <w:rFonts w:ascii="宋体" w:hAnsi="宋体" w:cs="宋体" w:hint="eastAsia"/>
                <w:kern w:val="0"/>
                <w:sz w:val="18"/>
                <w:szCs w:val="18"/>
              </w:rPr>
              <w:t>胎胚高度</w:t>
            </w:r>
            <w:r w:rsidR="0012031C" w:rsidRPr="00666B3F">
              <w:rPr>
                <w:rFonts w:ascii="宋体" w:hAnsi="宋体" w:cs="宋体" w:hint="eastAsia"/>
                <w:kern w:val="0"/>
                <w:sz w:val="18"/>
                <w:szCs w:val="18"/>
              </w:rPr>
              <w:t>mm</w:t>
            </w:r>
          </w:p>
        </w:tc>
        <w:tc>
          <w:tcPr>
            <w:tcW w:w="3005" w:type="dxa"/>
            <w:tcBorders>
              <w:top w:val="single" w:sz="4" w:space="0" w:color="auto"/>
              <w:left w:val="nil"/>
              <w:bottom w:val="single" w:sz="4" w:space="0" w:color="auto"/>
              <w:right w:val="single" w:sz="4" w:space="0" w:color="auto"/>
            </w:tcBorders>
            <w:shd w:val="clear" w:color="000000" w:fill="FCD5B4"/>
          </w:tcPr>
          <w:p w:rsidR="0012031C" w:rsidRPr="00280D4F" w:rsidRDefault="0012031C" w:rsidP="00280D4F">
            <w:pPr>
              <w:widowControl/>
              <w:spacing w:line="360" w:lineRule="auto"/>
              <w:jc w:val="center"/>
              <w:rPr>
                <w:rFonts w:ascii="宋体" w:hAnsi="宋体" w:cs="宋体"/>
                <w:kern w:val="0"/>
                <w:sz w:val="18"/>
                <w:szCs w:val="18"/>
              </w:rPr>
            </w:pPr>
            <w:r w:rsidRPr="00280D4F">
              <w:rPr>
                <w:rFonts w:ascii="宋体" w:hAnsi="宋体" w:cs="宋体" w:hint="eastAsia"/>
                <w:kern w:val="0"/>
                <w:sz w:val="18"/>
                <w:szCs w:val="18"/>
              </w:rPr>
              <w:t>备注</w:t>
            </w:r>
          </w:p>
        </w:tc>
      </w:tr>
      <w:tr w:rsidR="0012031C" w:rsidRPr="00280D4F" w:rsidTr="009536D0">
        <w:trPr>
          <w:trHeight w:val="36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center"/>
              <w:rPr>
                <w:rFonts w:ascii="宋体" w:hAnsi="宋体" w:cs="宋体"/>
                <w:kern w:val="0"/>
                <w:sz w:val="18"/>
                <w:szCs w:val="18"/>
              </w:rPr>
            </w:pPr>
            <w:r w:rsidRPr="00280D4F">
              <w:rPr>
                <w:rFonts w:ascii="宋体" w:hAnsi="宋体" w:cs="宋体" w:hint="eastAsia"/>
                <w:kern w:val="0"/>
                <w:sz w:val="18"/>
                <w:szCs w:val="18"/>
              </w:rPr>
              <w:t>1</w:t>
            </w:r>
          </w:p>
        </w:tc>
        <w:tc>
          <w:tcPr>
            <w:tcW w:w="1301"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cs="宋体" w:hint="eastAsia"/>
                <w:kern w:val="0"/>
                <w:sz w:val="18"/>
                <w:szCs w:val="18"/>
              </w:rPr>
              <w:t>12寸胎胚</w:t>
            </w:r>
          </w:p>
        </w:tc>
        <w:tc>
          <w:tcPr>
            <w:tcW w:w="1842"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cs="宋体" w:hint="eastAsia"/>
                <w:kern w:val="0"/>
                <w:sz w:val="18"/>
                <w:szCs w:val="18"/>
              </w:rPr>
              <w:t>480-</w:t>
            </w:r>
            <w:r w:rsidRPr="00280D4F">
              <w:rPr>
                <w:rFonts w:ascii="宋体" w:hAnsi="宋体" w:cs="宋体"/>
                <w:kern w:val="0"/>
                <w:sz w:val="18"/>
                <w:szCs w:val="18"/>
              </w:rPr>
              <w:t>54</w:t>
            </w:r>
            <w:r w:rsidRPr="00280D4F">
              <w:rPr>
                <w:rFonts w:ascii="宋体" w:hAnsi="宋体" w:cs="宋体" w:hint="eastAsia"/>
                <w:kern w:val="0"/>
                <w:sz w:val="18"/>
                <w:szCs w:val="18"/>
              </w:rPr>
              <w:t>0</w:t>
            </w:r>
          </w:p>
        </w:tc>
        <w:tc>
          <w:tcPr>
            <w:tcW w:w="2665"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hint="eastAsia"/>
                <w:color w:val="000000"/>
                <w:sz w:val="18"/>
                <w:szCs w:val="18"/>
              </w:rPr>
              <w:t>220-2</w:t>
            </w:r>
            <w:r w:rsidRPr="00280D4F">
              <w:rPr>
                <w:rFonts w:ascii="宋体" w:hAnsi="宋体"/>
                <w:color w:val="000000"/>
                <w:sz w:val="18"/>
                <w:szCs w:val="18"/>
              </w:rPr>
              <w:t>80</w:t>
            </w:r>
          </w:p>
        </w:tc>
        <w:tc>
          <w:tcPr>
            <w:tcW w:w="3005" w:type="dxa"/>
            <w:tcBorders>
              <w:top w:val="nil"/>
              <w:left w:val="nil"/>
              <w:bottom w:val="single" w:sz="4" w:space="0" w:color="auto"/>
              <w:right w:val="single" w:sz="4" w:space="0" w:color="auto"/>
            </w:tcBorders>
          </w:tcPr>
          <w:p w:rsidR="0012031C" w:rsidRPr="00280D4F" w:rsidRDefault="0012031C" w:rsidP="00280D4F">
            <w:pPr>
              <w:widowControl/>
              <w:spacing w:line="360" w:lineRule="auto"/>
              <w:jc w:val="left"/>
              <w:rPr>
                <w:rFonts w:ascii="宋体" w:hAnsi="宋体" w:cs="宋体"/>
                <w:kern w:val="0"/>
                <w:sz w:val="18"/>
                <w:szCs w:val="18"/>
              </w:rPr>
            </w:pPr>
          </w:p>
        </w:tc>
      </w:tr>
      <w:tr w:rsidR="0012031C" w:rsidRPr="00280D4F" w:rsidTr="009536D0">
        <w:trPr>
          <w:trHeight w:val="360"/>
        </w:trPr>
        <w:tc>
          <w:tcPr>
            <w:tcW w:w="728" w:type="dxa"/>
            <w:tcBorders>
              <w:top w:val="nil"/>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center"/>
              <w:rPr>
                <w:rFonts w:ascii="宋体" w:hAnsi="宋体" w:cs="宋体"/>
                <w:kern w:val="0"/>
                <w:sz w:val="18"/>
                <w:szCs w:val="18"/>
              </w:rPr>
            </w:pPr>
            <w:r w:rsidRPr="00280D4F">
              <w:rPr>
                <w:rFonts w:ascii="宋体" w:hAnsi="宋体" w:cs="宋体" w:hint="eastAsia"/>
                <w:kern w:val="0"/>
                <w:sz w:val="18"/>
                <w:szCs w:val="18"/>
              </w:rPr>
              <w:t>2</w:t>
            </w:r>
          </w:p>
        </w:tc>
        <w:tc>
          <w:tcPr>
            <w:tcW w:w="1301"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cs="宋体" w:hint="eastAsia"/>
                <w:kern w:val="0"/>
                <w:sz w:val="18"/>
                <w:szCs w:val="18"/>
              </w:rPr>
              <w:t>13寸胎胚</w:t>
            </w:r>
          </w:p>
        </w:tc>
        <w:tc>
          <w:tcPr>
            <w:tcW w:w="1842"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cs="宋体"/>
                <w:kern w:val="0"/>
                <w:sz w:val="18"/>
                <w:szCs w:val="18"/>
              </w:rPr>
              <w:t>50</w:t>
            </w:r>
            <w:r w:rsidRPr="00280D4F">
              <w:rPr>
                <w:rFonts w:ascii="宋体" w:hAnsi="宋体" w:cs="宋体" w:hint="eastAsia"/>
                <w:kern w:val="0"/>
                <w:sz w:val="18"/>
                <w:szCs w:val="18"/>
              </w:rPr>
              <w:t>0-6</w:t>
            </w:r>
            <w:r w:rsidRPr="00280D4F">
              <w:rPr>
                <w:rFonts w:ascii="宋体" w:hAnsi="宋体" w:cs="宋体"/>
                <w:kern w:val="0"/>
                <w:sz w:val="18"/>
                <w:szCs w:val="18"/>
              </w:rPr>
              <w:t>3</w:t>
            </w:r>
            <w:r w:rsidRPr="00280D4F">
              <w:rPr>
                <w:rFonts w:ascii="宋体" w:hAnsi="宋体" w:cs="宋体" w:hint="eastAsia"/>
                <w:kern w:val="0"/>
                <w:sz w:val="18"/>
                <w:szCs w:val="18"/>
              </w:rPr>
              <w:t>0</w:t>
            </w:r>
          </w:p>
        </w:tc>
        <w:tc>
          <w:tcPr>
            <w:tcW w:w="2665"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hint="eastAsia"/>
                <w:color w:val="000000"/>
                <w:sz w:val="18"/>
                <w:szCs w:val="18"/>
              </w:rPr>
              <w:t>220-2</w:t>
            </w:r>
            <w:r w:rsidRPr="00280D4F">
              <w:rPr>
                <w:rFonts w:ascii="宋体" w:hAnsi="宋体"/>
                <w:color w:val="000000"/>
                <w:sz w:val="18"/>
                <w:szCs w:val="18"/>
              </w:rPr>
              <w:t>85</w:t>
            </w:r>
          </w:p>
        </w:tc>
        <w:tc>
          <w:tcPr>
            <w:tcW w:w="3005" w:type="dxa"/>
            <w:tcBorders>
              <w:top w:val="nil"/>
              <w:left w:val="nil"/>
              <w:bottom w:val="single" w:sz="4" w:space="0" w:color="auto"/>
              <w:right w:val="single" w:sz="4" w:space="0" w:color="auto"/>
            </w:tcBorders>
          </w:tcPr>
          <w:p w:rsidR="0012031C" w:rsidRPr="00280D4F" w:rsidRDefault="0012031C" w:rsidP="00280D4F">
            <w:pPr>
              <w:widowControl/>
              <w:spacing w:line="360" w:lineRule="auto"/>
              <w:jc w:val="left"/>
              <w:rPr>
                <w:rFonts w:ascii="宋体" w:hAnsi="宋体" w:cs="宋体"/>
                <w:kern w:val="0"/>
                <w:sz w:val="18"/>
                <w:szCs w:val="18"/>
              </w:rPr>
            </w:pPr>
          </w:p>
        </w:tc>
      </w:tr>
      <w:tr w:rsidR="0012031C" w:rsidRPr="00280D4F" w:rsidTr="009536D0">
        <w:trPr>
          <w:trHeight w:val="360"/>
        </w:trPr>
        <w:tc>
          <w:tcPr>
            <w:tcW w:w="728" w:type="dxa"/>
            <w:tcBorders>
              <w:top w:val="nil"/>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center"/>
              <w:rPr>
                <w:rFonts w:ascii="宋体" w:hAnsi="宋体" w:cs="宋体"/>
                <w:kern w:val="0"/>
                <w:sz w:val="18"/>
                <w:szCs w:val="18"/>
              </w:rPr>
            </w:pPr>
            <w:r w:rsidRPr="00280D4F">
              <w:rPr>
                <w:rFonts w:ascii="宋体" w:hAnsi="宋体" w:cs="宋体" w:hint="eastAsia"/>
                <w:kern w:val="0"/>
                <w:sz w:val="18"/>
                <w:szCs w:val="18"/>
              </w:rPr>
              <w:t>3</w:t>
            </w:r>
          </w:p>
        </w:tc>
        <w:tc>
          <w:tcPr>
            <w:tcW w:w="1301"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cs="宋体" w:hint="eastAsia"/>
                <w:kern w:val="0"/>
                <w:sz w:val="18"/>
                <w:szCs w:val="18"/>
              </w:rPr>
              <w:t>14寸胎胚</w:t>
            </w:r>
          </w:p>
        </w:tc>
        <w:tc>
          <w:tcPr>
            <w:tcW w:w="1842"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cs="宋体"/>
                <w:kern w:val="0"/>
                <w:sz w:val="18"/>
                <w:szCs w:val="18"/>
              </w:rPr>
              <w:t>53</w:t>
            </w:r>
            <w:r w:rsidRPr="00280D4F">
              <w:rPr>
                <w:rFonts w:ascii="宋体" w:hAnsi="宋体" w:cs="宋体" w:hint="eastAsia"/>
                <w:kern w:val="0"/>
                <w:sz w:val="18"/>
                <w:szCs w:val="18"/>
              </w:rPr>
              <w:t>0-6</w:t>
            </w:r>
            <w:r w:rsidRPr="00280D4F">
              <w:rPr>
                <w:rFonts w:ascii="宋体" w:hAnsi="宋体" w:cs="宋体"/>
                <w:kern w:val="0"/>
                <w:sz w:val="18"/>
                <w:szCs w:val="18"/>
              </w:rPr>
              <w:t>80</w:t>
            </w:r>
          </w:p>
        </w:tc>
        <w:tc>
          <w:tcPr>
            <w:tcW w:w="2665"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hint="eastAsia"/>
                <w:color w:val="000000"/>
                <w:sz w:val="18"/>
                <w:szCs w:val="18"/>
              </w:rPr>
              <w:t>230-320</w:t>
            </w:r>
          </w:p>
        </w:tc>
        <w:tc>
          <w:tcPr>
            <w:tcW w:w="3005" w:type="dxa"/>
            <w:tcBorders>
              <w:top w:val="nil"/>
              <w:left w:val="nil"/>
              <w:bottom w:val="single" w:sz="4" w:space="0" w:color="auto"/>
              <w:right w:val="single" w:sz="4" w:space="0" w:color="auto"/>
            </w:tcBorders>
          </w:tcPr>
          <w:p w:rsidR="0012031C" w:rsidRPr="00280D4F" w:rsidRDefault="0012031C" w:rsidP="00280D4F">
            <w:pPr>
              <w:widowControl/>
              <w:spacing w:line="360" w:lineRule="auto"/>
              <w:jc w:val="left"/>
              <w:rPr>
                <w:rFonts w:ascii="宋体" w:hAnsi="宋体" w:cs="宋体"/>
                <w:kern w:val="0"/>
                <w:sz w:val="18"/>
                <w:szCs w:val="18"/>
              </w:rPr>
            </w:pPr>
          </w:p>
        </w:tc>
      </w:tr>
      <w:tr w:rsidR="0012031C" w:rsidRPr="00280D4F" w:rsidTr="009536D0">
        <w:trPr>
          <w:trHeight w:val="360"/>
        </w:trPr>
        <w:tc>
          <w:tcPr>
            <w:tcW w:w="728" w:type="dxa"/>
            <w:tcBorders>
              <w:top w:val="nil"/>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center"/>
              <w:rPr>
                <w:rFonts w:ascii="宋体" w:hAnsi="宋体" w:cs="宋体"/>
                <w:kern w:val="0"/>
                <w:sz w:val="18"/>
                <w:szCs w:val="18"/>
              </w:rPr>
            </w:pPr>
            <w:r w:rsidRPr="00280D4F">
              <w:rPr>
                <w:rFonts w:ascii="宋体" w:hAnsi="宋体" w:cs="宋体" w:hint="eastAsia"/>
                <w:kern w:val="0"/>
                <w:sz w:val="18"/>
                <w:szCs w:val="18"/>
              </w:rPr>
              <w:t>4</w:t>
            </w:r>
          </w:p>
        </w:tc>
        <w:tc>
          <w:tcPr>
            <w:tcW w:w="1301"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cs="宋体" w:hint="eastAsia"/>
                <w:kern w:val="0"/>
                <w:sz w:val="18"/>
                <w:szCs w:val="18"/>
              </w:rPr>
              <w:t>15寸胎胚</w:t>
            </w:r>
          </w:p>
        </w:tc>
        <w:tc>
          <w:tcPr>
            <w:tcW w:w="1842"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cs="宋体" w:hint="eastAsia"/>
                <w:kern w:val="0"/>
                <w:sz w:val="18"/>
                <w:szCs w:val="18"/>
              </w:rPr>
              <w:t>530</w:t>
            </w:r>
            <w:r w:rsidRPr="00280D4F">
              <w:rPr>
                <w:rFonts w:ascii="宋体" w:hAnsi="宋体" w:cs="宋体"/>
                <w:kern w:val="0"/>
                <w:sz w:val="18"/>
                <w:szCs w:val="18"/>
              </w:rPr>
              <w:t>-790</w:t>
            </w:r>
          </w:p>
        </w:tc>
        <w:tc>
          <w:tcPr>
            <w:tcW w:w="2665"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hint="eastAsia"/>
                <w:color w:val="000000"/>
                <w:sz w:val="18"/>
                <w:szCs w:val="18"/>
              </w:rPr>
              <w:t>250-3</w:t>
            </w:r>
            <w:r w:rsidRPr="00280D4F">
              <w:rPr>
                <w:rFonts w:ascii="宋体" w:hAnsi="宋体"/>
                <w:color w:val="000000"/>
                <w:sz w:val="18"/>
                <w:szCs w:val="18"/>
              </w:rPr>
              <w:t>7</w:t>
            </w:r>
            <w:r w:rsidRPr="00280D4F">
              <w:rPr>
                <w:rFonts w:ascii="宋体" w:hAnsi="宋体" w:hint="eastAsia"/>
                <w:color w:val="000000"/>
                <w:sz w:val="18"/>
                <w:szCs w:val="18"/>
              </w:rPr>
              <w:t>0</w:t>
            </w:r>
          </w:p>
        </w:tc>
        <w:tc>
          <w:tcPr>
            <w:tcW w:w="3005" w:type="dxa"/>
            <w:tcBorders>
              <w:top w:val="nil"/>
              <w:left w:val="nil"/>
              <w:bottom w:val="single" w:sz="4" w:space="0" w:color="auto"/>
              <w:right w:val="single" w:sz="4" w:space="0" w:color="auto"/>
            </w:tcBorders>
          </w:tcPr>
          <w:p w:rsidR="0012031C" w:rsidRPr="00280D4F" w:rsidRDefault="0012031C" w:rsidP="00280D4F">
            <w:pPr>
              <w:widowControl/>
              <w:spacing w:line="360" w:lineRule="auto"/>
              <w:jc w:val="left"/>
              <w:rPr>
                <w:rFonts w:ascii="宋体" w:hAnsi="宋体" w:cs="宋体"/>
                <w:kern w:val="0"/>
                <w:sz w:val="18"/>
                <w:szCs w:val="18"/>
              </w:rPr>
            </w:pPr>
          </w:p>
        </w:tc>
      </w:tr>
      <w:tr w:rsidR="0012031C" w:rsidRPr="00280D4F" w:rsidTr="009536D0">
        <w:trPr>
          <w:trHeight w:val="360"/>
        </w:trPr>
        <w:tc>
          <w:tcPr>
            <w:tcW w:w="728" w:type="dxa"/>
            <w:tcBorders>
              <w:top w:val="nil"/>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center"/>
              <w:rPr>
                <w:rFonts w:ascii="宋体" w:hAnsi="宋体" w:cs="宋体"/>
                <w:kern w:val="0"/>
                <w:sz w:val="18"/>
                <w:szCs w:val="18"/>
              </w:rPr>
            </w:pPr>
            <w:r w:rsidRPr="00280D4F">
              <w:rPr>
                <w:rFonts w:ascii="宋体" w:hAnsi="宋体" w:cs="宋体" w:hint="eastAsia"/>
                <w:kern w:val="0"/>
                <w:sz w:val="18"/>
                <w:szCs w:val="18"/>
              </w:rPr>
              <w:t>5</w:t>
            </w:r>
          </w:p>
        </w:tc>
        <w:tc>
          <w:tcPr>
            <w:tcW w:w="1301"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cs="宋体" w:hint="eastAsia"/>
                <w:kern w:val="0"/>
                <w:sz w:val="18"/>
                <w:szCs w:val="18"/>
              </w:rPr>
              <w:t>16寸胎胚</w:t>
            </w:r>
          </w:p>
        </w:tc>
        <w:tc>
          <w:tcPr>
            <w:tcW w:w="1842"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cs="宋体" w:hint="eastAsia"/>
                <w:kern w:val="0"/>
                <w:sz w:val="18"/>
                <w:szCs w:val="18"/>
              </w:rPr>
              <w:t>550-800</w:t>
            </w:r>
          </w:p>
        </w:tc>
        <w:tc>
          <w:tcPr>
            <w:tcW w:w="2665"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hint="eastAsia"/>
                <w:color w:val="000000"/>
                <w:sz w:val="18"/>
                <w:szCs w:val="18"/>
              </w:rPr>
              <w:t>245-385</w:t>
            </w:r>
          </w:p>
        </w:tc>
        <w:tc>
          <w:tcPr>
            <w:tcW w:w="3005" w:type="dxa"/>
            <w:tcBorders>
              <w:top w:val="nil"/>
              <w:left w:val="nil"/>
              <w:bottom w:val="single" w:sz="4" w:space="0" w:color="auto"/>
              <w:right w:val="single" w:sz="4" w:space="0" w:color="auto"/>
            </w:tcBorders>
          </w:tcPr>
          <w:p w:rsidR="0012031C" w:rsidRPr="00280D4F" w:rsidRDefault="0012031C" w:rsidP="00280D4F">
            <w:pPr>
              <w:widowControl/>
              <w:spacing w:line="360" w:lineRule="auto"/>
              <w:jc w:val="left"/>
              <w:rPr>
                <w:rFonts w:ascii="宋体" w:hAnsi="宋体" w:cs="宋体"/>
                <w:kern w:val="0"/>
                <w:sz w:val="18"/>
                <w:szCs w:val="18"/>
              </w:rPr>
            </w:pPr>
          </w:p>
        </w:tc>
      </w:tr>
      <w:tr w:rsidR="0012031C" w:rsidRPr="00280D4F" w:rsidTr="009536D0">
        <w:trPr>
          <w:trHeight w:val="360"/>
        </w:trPr>
        <w:tc>
          <w:tcPr>
            <w:tcW w:w="728" w:type="dxa"/>
            <w:tcBorders>
              <w:top w:val="nil"/>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center"/>
              <w:rPr>
                <w:rFonts w:ascii="宋体" w:hAnsi="宋体" w:cs="宋体"/>
                <w:kern w:val="0"/>
                <w:sz w:val="18"/>
                <w:szCs w:val="18"/>
              </w:rPr>
            </w:pPr>
            <w:r w:rsidRPr="00280D4F">
              <w:rPr>
                <w:rFonts w:ascii="宋体" w:hAnsi="宋体" w:cs="宋体" w:hint="eastAsia"/>
                <w:kern w:val="0"/>
                <w:sz w:val="18"/>
                <w:szCs w:val="18"/>
              </w:rPr>
              <w:lastRenderedPageBreak/>
              <w:t>6</w:t>
            </w:r>
          </w:p>
        </w:tc>
        <w:tc>
          <w:tcPr>
            <w:tcW w:w="1301"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cs="宋体" w:hint="eastAsia"/>
                <w:kern w:val="0"/>
                <w:sz w:val="18"/>
                <w:szCs w:val="18"/>
              </w:rPr>
              <w:t>17寸胎胚</w:t>
            </w:r>
          </w:p>
        </w:tc>
        <w:tc>
          <w:tcPr>
            <w:tcW w:w="1842"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cs="宋体" w:hint="eastAsia"/>
                <w:kern w:val="0"/>
                <w:sz w:val="18"/>
                <w:szCs w:val="18"/>
              </w:rPr>
              <w:t>560-840</w:t>
            </w:r>
          </w:p>
        </w:tc>
        <w:tc>
          <w:tcPr>
            <w:tcW w:w="2665"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hint="eastAsia"/>
                <w:color w:val="000000"/>
                <w:sz w:val="18"/>
                <w:szCs w:val="18"/>
              </w:rPr>
              <w:t>240-380</w:t>
            </w:r>
          </w:p>
        </w:tc>
        <w:tc>
          <w:tcPr>
            <w:tcW w:w="3005" w:type="dxa"/>
            <w:tcBorders>
              <w:top w:val="nil"/>
              <w:left w:val="nil"/>
              <w:bottom w:val="single" w:sz="4" w:space="0" w:color="auto"/>
              <w:right w:val="single" w:sz="4" w:space="0" w:color="auto"/>
            </w:tcBorders>
          </w:tcPr>
          <w:p w:rsidR="0012031C" w:rsidRPr="00280D4F" w:rsidRDefault="0012031C" w:rsidP="00280D4F">
            <w:pPr>
              <w:widowControl/>
              <w:spacing w:line="360" w:lineRule="auto"/>
              <w:jc w:val="left"/>
              <w:rPr>
                <w:rFonts w:ascii="宋体" w:hAnsi="宋体" w:cs="宋体"/>
                <w:kern w:val="0"/>
                <w:sz w:val="18"/>
                <w:szCs w:val="18"/>
              </w:rPr>
            </w:pPr>
          </w:p>
        </w:tc>
      </w:tr>
      <w:tr w:rsidR="0012031C" w:rsidRPr="00280D4F" w:rsidTr="009536D0">
        <w:trPr>
          <w:trHeight w:val="360"/>
        </w:trPr>
        <w:tc>
          <w:tcPr>
            <w:tcW w:w="728" w:type="dxa"/>
            <w:tcBorders>
              <w:top w:val="nil"/>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center"/>
              <w:rPr>
                <w:rFonts w:ascii="宋体" w:hAnsi="宋体" w:cs="宋体"/>
                <w:kern w:val="0"/>
                <w:sz w:val="18"/>
                <w:szCs w:val="18"/>
              </w:rPr>
            </w:pPr>
            <w:r w:rsidRPr="00280D4F">
              <w:rPr>
                <w:rFonts w:ascii="宋体" w:hAnsi="宋体" w:cs="宋体" w:hint="eastAsia"/>
                <w:kern w:val="0"/>
                <w:sz w:val="18"/>
                <w:szCs w:val="18"/>
              </w:rPr>
              <w:t>7</w:t>
            </w:r>
          </w:p>
        </w:tc>
        <w:tc>
          <w:tcPr>
            <w:tcW w:w="1301"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cs="宋体" w:hint="eastAsia"/>
                <w:kern w:val="0"/>
                <w:sz w:val="18"/>
                <w:szCs w:val="18"/>
              </w:rPr>
              <w:t>18寸胎胚</w:t>
            </w:r>
          </w:p>
        </w:tc>
        <w:tc>
          <w:tcPr>
            <w:tcW w:w="1842"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cs="宋体" w:hint="eastAsia"/>
                <w:kern w:val="0"/>
                <w:sz w:val="18"/>
                <w:szCs w:val="18"/>
              </w:rPr>
              <w:t>580-8</w:t>
            </w:r>
            <w:r w:rsidRPr="00280D4F">
              <w:rPr>
                <w:rFonts w:ascii="宋体" w:hAnsi="宋体" w:cs="宋体"/>
                <w:kern w:val="0"/>
                <w:sz w:val="18"/>
                <w:szCs w:val="18"/>
              </w:rPr>
              <w:t>6</w:t>
            </w:r>
            <w:r w:rsidRPr="00280D4F">
              <w:rPr>
                <w:rFonts w:ascii="宋体" w:hAnsi="宋体" w:cs="宋体" w:hint="eastAsia"/>
                <w:kern w:val="0"/>
                <w:sz w:val="18"/>
                <w:szCs w:val="18"/>
              </w:rPr>
              <w:t>0</w:t>
            </w:r>
          </w:p>
        </w:tc>
        <w:tc>
          <w:tcPr>
            <w:tcW w:w="2665"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hint="eastAsia"/>
                <w:color w:val="000000"/>
                <w:sz w:val="18"/>
                <w:szCs w:val="18"/>
              </w:rPr>
              <w:t>260-3</w:t>
            </w:r>
            <w:r w:rsidRPr="00280D4F">
              <w:rPr>
                <w:rFonts w:ascii="宋体" w:hAnsi="宋体"/>
                <w:color w:val="000000"/>
                <w:sz w:val="18"/>
                <w:szCs w:val="18"/>
              </w:rPr>
              <w:t>8</w:t>
            </w:r>
            <w:r w:rsidRPr="00280D4F">
              <w:rPr>
                <w:rFonts w:ascii="宋体" w:hAnsi="宋体" w:hint="eastAsia"/>
                <w:color w:val="000000"/>
                <w:sz w:val="18"/>
                <w:szCs w:val="18"/>
              </w:rPr>
              <w:t>0</w:t>
            </w:r>
          </w:p>
        </w:tc>
        <w:tc>
          <w:tcPr>
            <w:tcW w:w="3005" w:type="dxa"/>
            <w:tcBorders>
              <w:top w:val="nil"/>
              <w:left w:val="nil"/>
              <w:bottom w:val="single" w:sz="4" w:space="0" w:color="auto"/>
              <w:right w:val="single" w:sz="4" w:space="0" w:color="auto"/>
            </w:tcBorders>
          </w:tcPr>
          <w:p w:rsidR="0012031C" w:rsidRPr="00280D4F" w:rsidRDefault="0012031C" w:rsidP="00280D4F">
            <w:pPr>
              <w:widowControl/>
              <w:spacing w:line="360" w:lineRule="auto"/>
              <w:jc w:val="left"/>
              <w:rPr>
                <w:rFonts w:ascii="宋体" w:hAnsi="宋体" w:cs="宋体"/>
                <w:kern w:val="0"/>
                <w:sz w:val="18"/>
                <w:szCs w:val="18"/>
              </w:rPr>
            </w:pPr>
          </w:p>
        </w:tc>
      </w:tr>
      <w:tr w:rsidR="0012031C" w:rsidRPr="00280D4F" w:rsidTr="009536D0">
        <w:trPr>
          <w:trHeight w:val="360"/>
        </w:trPr>
        <w:tc>
          <w:tcPr>
            <w:tcW w:w="728" w:type="dxa"/>
            <w:tcBorders>
              <w:top w:val="nil"/>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center"/>
              <w:rPr>
                <w:rFonts w:ascii="宋体" w:hAnsi="宋体" w:cs="宋体"/>
                <w:kern w:val="0"/>
                <w:sz w:val="18"/>
                <w:szCs w:val="18"/>
              </w:rPr>
            </w:pPr>
            <w:r w:rsidRPr="00280D4F">
              <w:rPr>
                <w:rFonts w:ascii="宋体" w:hAnsi="宋体" w:cs="宋体" w:hint="eastAsia"/>
                <w:kern w:val="0"/>
                <w:sz w:val="18"/>
                <w:szCs w:val="18"/>
              </w:rPr>
              <w:t>8</w:t>
            </w:r>
          </w:p>
        </w:tc>
        <w:tc>
          <w:tcPr>
            <w:tcW w:w="1301"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cs="宋体" w:hint="eastAsia"/>
                <w:kern w:val="0"/>
                <w:sz w:val="18"/>
                <w:szCs w:val="18"/>
              </w:rPr>
              <w:t>19寸胎胚</w:t>
            </w:r>
          </w:p>
        </w:tc>
        <w:tc>
          <w:tcPr>
            <w:tcW w:w="1842"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cs="宋体" w:hint="eastAsia"/>
                <w:kern w:val="0"/>
                <w:sz w:val="18"/>
                <w:szCs w:val="18"/>
              </w:rPr>
              <w:t>610-</w:t>
            </w:r>
            <w:r w:rsidRPr="00280D4F">
              <w:rPr>
                <w:rFonts w:ascii="宋体" w:hAnsi="宋体" w:cs="宋体"/>
                <w:kern w:val="0"/>
                <w:sz w:val="18"/>
                <w:szCs w:val="18"/>
              </w:rPr>
              <w:t>800</w:t>
            </w:r>
          </w:p>
        </w:tc>
        <w:tc>
          <w:tcPr>
            <w:tcW w:w="2665"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hint="eastAsia"/>
                <w:color w:val="000000"/>
                <w:sz w:val="18"/>
                <w:szCs w:val="18"/>
              </w:rPr>
              <w:t>270-3</w:t>
            </w:r>
            <w:r w:rsidRPr="00280D4F">
              <w:rPr>
                <w:rFonts w:ascii="宋体" w:hAnsi="宋体"/>
                <w:color w:val="000000"/>
                <w:sz w:val="18"/>
                <w:szCs w:val="18"/>
              </w:rPr>
              <w:t>75</w:t>
            </w:r>
          </w:p>
        </w:tc>
        <w:tc>
          <w:tcPr>
            <w:tcW w:w="3005" w:type="dxa"/>
            <w:tcBorders>
              <w:top w:val="nil"/>
              <w:left w:val="nil"/>
              <w:bottom w:val="single" w:sz="4" w:space="0" w:color="auto"/>
              <w:right w:val="single" w:sz="4" w:space="0" w:color="auto"/>
            </w:tcBorders>
          </w:tcPr>
          <w:p w:rsidR="0012031C" w:rsidRPr="00280D4F" w:rsidRDefault="0012031C" w:rsidP="00280D4F">
            <w:pPr>
              <w:widowControl/>
              <w:spacing w:line="360" w:lineRule="auto"/>
              <w:jc w:val="left"/>
              <w:rPr>
                <w:rFonts w:ascii="宋体" w:hAnsi="宋体" w:cs="宋体"/>
                <w:kern w:val="0"/>
                <w:sz w:val="18"/>
                <w:szCs w:val="18"/>
              </w:rPr>
            </w:pPr>
          </w:p>
        </w:tc>
      </w:tr>
      <w:tr w:rsidR="0012031C" w:rsidRPr="00280D4F" w:rsidTr="009536D0">
        <w:trPr>
          <w:trHeight w:val="36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center"/>
              <w:rPr>
                <w:rFonts w:ascii="宋体" w:hAnsi="宋体" w:cs="宋体"/>
                <w:kern w:val="0"/>
                <w:sz w:val="18"/>
                <w:szCs w:val="18"/>
              </w:rPr>
            </w:pPr>
            <w:r w:rsidRPr="00280D4F">
              <w:rPr>
                <w:rFonts w:ascii="宋体" w:hAnsi="宋体" w:cs="宋体" w:hint="eastAsia"/>
                <w:kern w:val="0"/>
                <w:sz w:val="18"/>
                <w:szCs w:val="18"/>
              </w:rPr>
              <w:t>9</w:t>
            </w:r>
          </w:p>
        </w:tc>
        <w:tc>
          <w:tcPr>
            <w:tcW w:w="1301" w:type="dxa"/>
            <w:tcBorders>
              <w:top w:val="single" w:sz="4" w:space="0" w:color="auto"/>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cs="宋体" w:hint="eastAsia"/>
                <w:kern w:val="0"/>
                <w:sz w:val="18"/>
                <w:szCs w:val="18"/>
              </w:rPr>
              <w:t>20寸胎胚</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cs="宋体" w:hint="eastAsia"/>
                <w:kern w:val="0"/>
                <w:sz w:val="18"/>
                <w:szCs w:val="18"/>
              </w:rPr>
              <w:t>620-880</w:t>
            </w:r>
          </w:p>
        </w:tc>
        <w:tc>
          <w:tcPr>
            <w:tcW w:w="2665" w:type="dxa"/>
            <w:tcBorders>
              <w:top w:val="single" w:sz="4" w:space="0" w:color="auto"/>
              <w:left w:val="nil"/>
              <w:bottom w:val="single" w:sz="4" w:space="0" w:color="auto"/>
              <w:right w:val="single" w:sz="4" w:space="0" w:color="auto"/>
            </w:tcBorders>
            <w:shd w:val="clear" w:color="auto" w:fill="auto"/>
            <w:noWrap/>
            <w:vAlign w:val="center"/>
          </w:tcPr>
          <w:p w:rsidR="0012031C" w:rsidRPr="00280D4F" w:rsidRDefault="00281690" w:rsidP="00280D4F">
            <w:pPr>
              <w:widowControl/>
              <w:spacing w:line="360" w:lineRule="auto"/>
              <w:jc w:val="left"/>
              <w:rPr>
                <w:rFonts w:ascii="宋体" w:hAnsi="宋体" w:cs="宋体"/>
                <w:kern w:val="0"/>
                <w:sz w:val="18"/>
                <w:szCs w:val="18"/>
              </w:rPr>
            </w:pPr>
            <w:r>
              <w:rPr>
                <w:rFonts w:ascii="宋体" w:hAnsi="宋体" w:hint="eastAsia"/>
                <w:color w:val="000000"/>
                <w:sz w:val="18"/>
                <w:szCs w:val="18"/>
              </w:rPr>
              <w:t>280-400</w:t>
            </w:r>
          </w:p>
        </w:tc>
        <w:tc>
          <w:tcPr>
            <w:tcW w:w="3005" w:type="dxa"/>
            <w:tcBorders>
              <w:top w:val="single" w:sz="4" w:space="0" w:color="auto"/>
              <w:left w:val="nil"/>
              <w:bottom w:val="single" w:sz="4" w:space="0" w:color="auto"/>
              <w:right w:val="single" w:sz="4" w:space="0" w:color="auto"/>
            </w:tcBorders>
          </w:tcPr>
          <w:p w:rsidR="0012031C" w:rsidRPr="00280D4F" w:rsidRDefault="0012031C" w:rsidP="00280D4F">
            <w:pPr>
              <w:widowControl/>
              <w:spacing w:line="360" w:lineRule="auto"/>
              <w:jc w:val="left"/>
              <w:rPr>
                <w:rFonts w:ascii="宋体" w:hAnsi="宋体" w:cs="宋体"/>
                <w:kern w:val="0"/>
                <w:sz w:val="18"/>
                <w:szCs w:val="18"/>
              </w:rPr>
            </w:pPr>
          </w:p>
        </w:tc>
      </w:tr>
      <w:tr w:rsidR="0012031C" w:rsidRPr="00280D4F" w:rsidTr="009536D0">
        <w:trPr>
          <w:trHeight w:val="36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center"/>
              <w:rPr>
                <w:rFonts w:ascii="宋体" w:hAnsi="宋体" w:cs="宋体"/>
                <w:kern w:val="0"/>
                <w:sz w:val="18"/>
                <w:szCs w:val="18"/>
              </w:rPr>
            </w:pPr>
            <w:r w:rsidRPr="00280D4F">
              <w:rPr>
                <w:rFonts w:ascii="宋体" w:hAnsi="宋体" w:cs="宋体" w:hint="eastAsia"/>
                <w:kern w:val="0"/>
                <w:sz w:val="18"/>
                <w:szCs w:val="18"/>
              </w:rPr>
              <w:t>10</w:t>
            </w:r>
          </w:p>
        </w:tc>
        <w:tc>
          <w:tcPr>
            <w:tcW w:w="1301" w:type="dxa"/>
            <w:tcBorders>
              <w:top w:val="single" w:sz="4" w:space="0" w:color="auto"/>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cs="宋体" w:hint="eastAsia"/>
                <w:kern w:val="0"/>
                <w:sz w:val="18"/>
                <w:szCs w:val="18"/>
              </w:rPr>
              <w:t>21寸胎胚</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cs="宋体" w:hint="eastAsia"/>
                <w:kern w:val="0"/>
                <w:sz w:val="18"/>
                <w:szCs w:val="18"/>
              </w:rPr>
              <w:t>660-820</w:t>
            </w:r>
          </w:p>
        </w:tc>
        <w:tc>
          <w:tcPr>
            <w:tcW w:w="2665" w:type="dxa"/>
            <w:tcBorders>
              <w:top w:val="single" w:sz="4" w:space="0" w:color="auto"/>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hint="eastAsia"/>
                <w:color w:val="000000"/>
                <w:sz w:val="18"/>
                <w:szCs w:val="18"/>
              </w:rPr>
              <w:t>3</w:t>
            </w:r>
            <w:r w:rsidRPr="00280D4F">
              <w:rPr>
                <w:rFonts w:ascii="宋体" w:hAnsi="宋体"/>
                <w:color w:val="000000"/>
                <w:sz w:val="18"/>
                <w:szCs w:val="18"/>
              </w:rPr>
              <w:t>1</w:t>
            </w:r>
            <w:r w:rsidR="00281690">
              <w:rPr>
                <w:rFonts w:ascii="宋体" w:hAnsi="宋体" w:hint="eastAsia"/>
                <w:color w:val="000000"/>
                <w:sz w:val="18"/>
                <w:szCs w:val="18"/>
              </w:rPr>
              <w:t>0-400</w:t>
            </w:r>
          </w:p>
        </w:tc>
        <w:tc>
          <w:tcPr>
            <w:tcW w:w="3005" w:type="dxa"/>
            <w:tcBorders>
              <w:top w:val="single" w:sz="4" w:space="0" w:color="auto"/>
              <w:left w:val="nil"/>
              <w:bottom w:val="single" w:sz="4" w:space="0" w:color="auto"/>
              <w:right w:val="single" w:sz="4" w:space="0" w:color="auto"/>
            </w:tcBorders>
          </w:tcPr>
          <w:p w:rsidR="0012031C" w:rsidRPr="00280D4F" w:rsidRDefault="0012031C" w:rsidP="00280D4F">
            <w:pPr>
              <w:widowControl/>
              <w:spacing w:line="360" w:lineRule="auto"/>
              <w:jc w:val="left"/>
              <w:rPr>
                <w:rFonts w:ascii="宋体" w:hAnsi="宋体" w:cs="宋体"/>
                <w:kern w:val="0"/>
                <w:sz w:val="18"/>
                <w:szCs w:val="18"/>
              </w:rPr>
            </w:pPr>
          </w:p>
        </w:tc>
      </w:tr>
      <w:tr w:rsidR="0012031C" w:rsidRPr="00280D4F" w:rsidTr="009536D0">
        <w:trPr>
          <w:trHeight w:val="36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center"/>
              <w:rPr>
                <w:rFonts w:ascii="宋体" w:hAnsi="宋体" w:cs="宋体"/>
                <w:kern w:val="0"/>
                <w:sz w:val="18"/>
                <w:szCs w:val="18"/>
              </w:rPr>
            </w:pPr>
            <w:r w:rsidRPr="00280D4F">
              <w:rPr>
                <w:rFonts w:ascii="宋体" w:hAnsi="宋体" w:cs="宋体" w:hint="eastAsia"/>
                <w:kern w:val="0"/>
                <w:sz w:val="18"/>
                <w:szCs w:val="18"/>
              </w:rPr>
              <w:t>11</w:t>
            </w:r>
          </w:p>
        </w:tc>
        <w:tc>
          <w:tcPr>
            <w:tcW w:w="1301" w:type="dxa"/>
            <w:tcBorders>
              <w:top w:val="single" w:sz="4" w:space="0" w:color="auto"/>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cs="宋体" w:hint="eastAsia"/>
                <w:kern w:val="0"/>
                <w:sz w:val="18"/>
                <w:szCs w:val="18"/>
              </w:rPr>
              <w:t>22寸胎胚</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cs="宋体" w:hint="eastAsia"/>
                <w:kern w:val="0"/>
                <w:sz w:val="18"/>
                <w:szCs w:val="18"/>
              </w:rPr>
              <w:t>700-930</w:t>
            </w:r>
          </w:p>
        </w:tc>
        <w:tc>
          <w:tcPr>
            <w:tcW w:w="2665" w:type="dxa"/>
            <w:tcBorders>
              <w:top w:val="single" w:sz="4" w:space="0" w:color="auto"/>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hint="eastAsia"/>
                <w:color w:val="000000"/>
                <w:sz w:val="18"/>
                <w:szCs w:val="18"/>
              </w:rPr>
              <w:t>3</w:t>
            </w:r>
            <w:r w:rsidRPr="00280D4F">
              <w:rPr>
                <w:rFonts w:ascii="宋体" w:hAnsi="宋体"/>
                <w:color w:val="000000"/>
                <w:sz w:val="18"/>
                <w:szCs w:val="18"/>
              </w:rPr>
              <w:t>2</w:t>
            </w:r>
            <w:r w:rsidR="00281690">
              <w:rPr>
                <w:rFonts w:ascii="宋体" w:hAnsi="宋体" w:hint="eastAsia"/>
                <w:color w:val="000000"/>
                <w:sz w:val="18"/>
                <w:szCs w:val="18"/>
              </w:rPr>
              <w:t>0-400</w:t>
            </w:r>
          </w:p>
        </w:tc>
        <w:tc>
          <w:tcPr>
            <w:tcW w:w="3005" w:type="dxa"/>
            <w:tcBorders>
              <w:top w:val="single" w:sz="4" w:space="0" w:color="auto"/>
              <w:left w:val="nil"/>
              <w:bottom w:val="single" w:sz="4" w:space="0" w:color="auto"/>
              <w:right w:val="single" w:sz="4" w:space="0" w:color="auto"/>
            </w:tcBorders>
          </w:tcPr>
          <w:p w:rsidR="0012031C" w:rsidRPr="00280D4F" w:rsidRDefault="0012031C" w:rsidP="00280D4F">
            <w:pPr>
              <w:widowControl/>
              <w:spacing w:line="360" w:lineRule="auto"/>
              <w:jc w:val="left"/>
              <w:rPr>
                <w:rFonts w:ascii="宋体" w:hAnsi="宋体" w:cs="宋体"/>
                <w:kern w:val="0"/>
                <w:sz w:val="18"/>
                <w:szCs w:val="18"/>
              </w:rPr>
            </w:pPr>
          </w:p>
        </w:tc>
      </w:tr>
      <w:tr w:rsidR="0012031C" w:rsidRPr="00280D4F" w:rsidTr="009536D0">
        <w:trPr>
          <w:trHeight w:val="36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center"/>
              <w:rPr>
                <w:rFonts w:ascii="宋体" w:hAnsi="宋体" w:cs="宋体"/>
                <w:kern w:val="0"/>
                <w:sz w:val="18"/>
                <w:szCs w:val="18"/>
              </w:rPr>
            </w:pPr>
            <w:r w:rsidRPr="00280D4F">
              <w:rPr>
                <w:rFonts w:ascii="宋体" w:hAnsi="宋体" w:cs="宋体" w:hint="eastAsia"/>
                <w:kern w:val="0"/>
                <w:sz w:val="18"/>
                <w:szCs w:val="18"/>
              </w:rPr>
              <w:t>12</w:t>
            </w:r>
          </w:p>
        </w:tc>
        <w:tc>
          <w:tcPr>
            <w:tcW w:w="1301" w:type="dxa"/>
            <w:tcBorders>
              <w:top w:val="single" w:sz="4" w:space="0" w:color="auto"/>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cs="宋体" w:hint="eastAsia"/>
                <w:kern w:val="0"/>
                <w:sz w:val="18"/>
                <w:szCs w:val="18"/>
              </w:rPr>
              <w:t>23寸胎胚</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cs="宋体" w:hint="eastAsia"/>
                <w:kern w:val="0"/>
                <w:sz w:val="18"/>
                <w:szCs w:val="18"/>
              </w:rPr>
              <w:t>730-840</w:t>
            </w:r>
          </w:p>
        </w:tc>
        <w:tc>
          <w:tcPr>
            <w:tcW w:w="2665" w:type="dxa"/>
            <w:tcBorders>
              <w:top w:val="single" w:sz="4" w:space="0" w:color="auto"/>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hint="eastAsia"/>
                <w:color w:val="000000"/>
                <w:sz w:val="18"/>
                <w:szCs w:val="18"/>
              </w:rPr>
              <w:t>3</w:t>
            </w:r>
            <w:r w:rsidRPr="00280D4F">
              <w:rPr>
                <w:rFonts w:ascii="宋体" w:hAnsi="宋体"/>
                <w:color w:val="000000"/>
                <w:sz w:val="18"/>
                <w:szCs w:val="18"/>
              </w:rPr>
              <w:t>2</w:t>
            </w:r>
            <w:r w:rsidR="00281690">
              <w:rPr>
                <w:rFonts w:ascii="宋体" w:hAnsi="宋体" w:hint="eastAsia"/>
                <w:color w:val="000000"/>
                <w:sz w:val="18"/>
                <w:szCs w:val="18"/>
              </w:rPr>
              <w:t>0-400</w:t>
            </w:r>
          </w:p>
        </w:tc>
        <w:tc>
          <w:tcPr>
            <w:tcW w:w="3005" w:type="dxa"/>
            <w:tcBorders>
              <w:top w:val="single" w:sz="4" w:space="0" w:color="auto"/>
              <w:left w:val="nil"/>
              <w:bottom w:val="single" w:sz="4" w:space="0" w:color="auto"/>
              <w:right w:val="single" w:sz="4" w:space="0" w:color="auto"/>
            </w:tcBorders>
          </w:tcPr>
          <w:p w:rsidR="0012031C" w:rsidRPr="00280D4F" w:rsidRDefault="0012031C" w:rsidP="00280D4F">
            <w:pPr>
              <w:widowControl/>
              <w:spacing w:line="360" w:lineRule="auto"/>
              <w:jc w:val="left"/>
              <w:rPr>
                <w:rFonts w:ascii="宋体" w:hAnsi="宋体" w:cs="宋体"/>
                <w:kern w:val="0"/>
                <w:sz w:val="18"/>
                <w:szCs w:val="18"/>
              </w:rPr>
            </w:pPr>
          </w:p>
        </w:tc>
      </w:tr>
      <w:tr w:rsidR="0012031C" w:rsidRPr="00280D4F" w:rsidTr="009536D0">
        <w:trPr>
          <w:trHeight w:val="36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center"/>
              <w:rPr>
                <w:rFonts w:ascii="宋体" w:hAnsi="宋体" w:cs="宋体"/>
                <w:kern w:val="0"/>
                <w:sz w:val="18"/>
                <w:szCs w:val="18"/>
              </w:rPr>
            </w:pPr>
            <w:r w:rsidRPr="00280D4F">
              <w:rPr>
                <w:rFonts w:ascii="宋体" w:hAnsi="宋体" w:cs="宋体" w:hint="eastAsia"/>
                <w:kern w:val="0"/>
                <w:sz w:val="18"/>
                <w:szCs w:val="18"/>
              </w:rPr>
              <w:t>13</w:t>
            </w:r>
          </w:p>
        </w:tc>
        <w:tc>
          <w:tcPr>
            <w:tcW w:w="1301" w:type="dxa"/>
            <w:tcBorders>
              <w:top w:val="single" w:sz="4" w:space="0" w:color="auto"/>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cs="宋体" w:hint="eastAsia"/>
                <w:kern w:val="0"/>
                <w:sz w:val="18"/>
                <w:szCs w:val="18"/>
              </w:rPr>
              <w:t>24寸胎胚</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cs="宋体" w:hint="eastAsia"/>
                <w:kern w:val="0"/>
                <w:sz w:val="18"/>
                <w:szCs w:val="18"/>
              </w:rPr>
              <w:t>740-950</w:t>
            </w:r>
          </w:p>
        </w:tc>
        <w:tc>
          <w:tcPr>
            <w:tcW w:w="2665" w:type="dxa"/>
            <w:tcBorders>
              <w:top w:val="single" w:sz="4" w:space="0" w:color="auto"/>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hint="eastAsia"/>
                <w:color w:val="000000"/>
                <w:sz w:val="18"/>
                <w:szCs w:val="18"/>
              </w:rPr>
              <w:t>3</w:t>
            </w:r>
            <w:r w:rsidRPr="00280D4F">
              <w:rPr>
                <w:rFonts w:ascii="宋体" w:hAnsi="宋体"/>
                <w:color w:val="000000"/>
                <w:sz w:val="18"/>
                <w:szCs w:val="18"/>
              </w:rPr>
              <w:t>2</w:t>
            </w:r>
            <w:r w:rsidR="00281690">
              <w:rPr>
                <w:rFonts w:ascii="宋体" w:hAnsi="宋体" w:hint="eastAsia"/>
                <w:color w:val="000000"/>
                <w:sz w:val="18"/>
                <w:szCs w:val="18"/>
              </w:rPr>
              <w:t>0-400</w:t>
            </w:r>
          </w:p>
        </w:tc>
        <w:tc>
          <w:tcPr>
            <w:tcW w:w="3005" w:type="dxa"/>
            <w:tcBorders>
              <w:top w:val="single" w:sz="4" w:space="0" w:color="auto"/>
              <w:left w:val="nil"/>
              <w:bottom w:val="single" w:sz="4" w:space="0" w:color="auto"/>
              <w:right w:val="single" w:sz="4" w:space="0" w:color="auto"/>
            </w:tcBorders>
          </w:tcPr>
          <w:p w:rsidR="0012031C" w:rsidRPr="00280D4F" w:rsidRDefault="0012031C" w:rsidP="00280D4F">
            <w:pPr>
              <w:widowControl/>
              <w:spacing w:line="360" w:lineRule="auto"/>
              <w:jc w:val="left"/>
              <w:rPr>
                <w:rFonts w:ascii="宋体" w:hAnsi="宋体" w:cs="宋体"/>
                <w:kern w:val="0"/>
                <w:sz w:val="18"/>
                <w:szCs w:val="18"/>
              </w:rPr>
            </w:pPr>
          </w:p>
        </w:tc>
      </w:tr>
    </w:tbl>
    <w:p w:rsidR="0012031C" w:rsidRPr="00280D4F" w:rsidRDefault="0012031C" w:rsidP="00C60D05">
      <w:pPr>
        <w:spacing w:beforeLines="50" w:before="163" w:line="360" w:lineRule="auto"/>
        <w:rPr>
          <w:rFonts w:ascii="宋体" w:hAnsi="宋体" w:cs="Arial"/>
          <w:bCs/>
          <w:szCs w:val="21"/>
          <w:lang w:val="zh-CN"/>
        </w:rPr>
      </w:pPr>
    </w:p>
    <w:p w:rsidR="0012031C" w:rsidRPr="00280D4F" w:rsidRDefault="0012031C" w:rsidP="00581665">
      <w:pPr>
        <w:pStyle w:val="afc"/>
        <w:numPr>
          <w:ilvl w:val="1"/>
          <w:numId w:val="17"/>
        </w:numPr>
        <w:spacing w:line="360" w:lineRule="auto"/>
        <w:ind w:firstLineChars="0"/>
        <w:rPr>
          <w:rFonts w:ascii="宋体" w:eastAsia="宋体" w:hAnsi="宋体" w:cs="Arial"/>
          <w:szCs w:val="21"/>
        </w:rPr>
      </w:pPr>
      <w:r w:rsidRPr="00280D4F">
        <w:rPr>
          <w:rFonts w:ascii="宋体" w:eastAsia="宋体" w:hAnsi="宋体" w:cs="Arial" w:hint="eastAsia"/>
          <w:szCs w:val="21"/>
        </w:rPr>
        <w:t>技术要求</w:t>
      </w:r>
    </w:p>
    <w:tbl>
      <w:tblPr>
        <w:tblW w:w="9541" w:type="dxa"/>
        <w:tblInd w:w="93" w:type="dxa"/>
        <w:tblLook w:val="04A0" w:firstRow="1" w:lastRow="0" w:firstColumn="1" w:lastColumn="0" w:noHBand="0" w:noVBand="1"/>
      </w:tblPr>
      <w:tblGrid>
        <w:gridCol w:w="728"/>
        <w:gridCol w:w="2860"/>
        <w:gridCol w:w="709"/>
        <w:gridCol w:w="708"/>
        <w:gridCol w:w="4536"/>
      </w:tblGrid>
      <w:tr w:rsidR="0012031C" w:rsidRPr="00280D4F" w:rsidTr="004076F6">
        <w:trPr>
          <w:trHeight w:val="429"/>
        </w:trPr>
        <w:tc>
          <w:tcPr>
            <w:tcW w:w="728"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12031C" w:rsidRPr="00280D4F" w:rsidRDefault="0012031C" w:rsidP="00280D4F">
            <w:pPr>
              <w:widowControl/>
              <w:spacing w:line="360" w:lineRule="auto"/>
              <w:jc w:val="center"/>
              <w:rPr>
                <w:rFonts w:ascii="宋体" w:hAnsi="宋体" w:cs="宋体"/>
                <w:kern w:val="0"/>
                <w:sz w:val="18"/>
                <w:szCs w:val="18"/>
              </w:rPr>
            </w:pPr>
            <w:r w:rsidRPr="00280D4F">
              <w:rPr>
                <w:rFonts w:ascii="宋体" w:hAnsi="宋体" w:cs="宋体" w:hint="eastAsia"/>
                <w:kern w:val="0"/>
                <w:sz w:val="18"/>
                <w:szCs w:val="18"/>
              </w:rPr>
              <w:t>NO</w:t>
            </w:r>
          </w:p>
        </w:tc>
        <w:tc>
          <w:tcPr>
            <w:tcW w:w="2860" w:type="dxa"/>
            <w:tcBorders>
              <w:top w:val="single" w:sz="4" w:space="0" w:color="auto"/>
              <w:left w:val="nil"/>
              <w:bottom w:val="single" w:sz="4" w:space="0" w:color="auto"/>
              <w:right w:val="single" w:sz="4" w:space="0" w:color="auto"/>
            </w:tcBorders>
            <w:shd w:val="clear" w:color="000000" w:fill="FCD5B4"/>
            <w:noWrap/>
            <w:vAlign w:val="center"/>
            <w:hideMark/>
          </w:tcPr>
          <w:p w:rsidR="0012031C" w:rsidRPr="00280D4F" w:rsidRDefault="0012031C" w:rsidP="00280D4F">
            <w:pPr>
              <w:widowControl/>
              <w:spacing w:line="360" w:lineRule="auto"/>
              <w:jc w:val="center"/>
              <w:rPr>
                <w:rFonts w:ascii="宋体" w:hAnsi="宋体" w:cs="宋体"/>
                <w:kern w:val="0"/>
                <w:sz w:val="18"/>
                <w:szCs w:val="18"/>
              </w:rPr>
            </w:pPr>
            <w:r w:rsidRPr="00280D4F">
              <w:rPr>
                <w:rFonts w:ascii="宋体" w:hAnsi="宋体" w:cs="宋体" w:hint="eastAsia"/>
                <w:kern w:val="0"/>
                <w:sz w:val="18"/>
                <w:szCs w:val="18"/>
              </w:rPr>
              <w:t>名称</w:t>
            </w:r>
          </w:p>
        </w:tc>
        <w:tc>
          <w:tcPr>
            <w:tcW w:w="709" w:type="dxa"/>
            <w:tcBorders>
              <w:top w:val="single" w:sz="4" w:space="0" w:color="auto"/>
              <w:left w:val="nil"/>
              <w:bottom w:val="single" w:sz="4" w:space="0" w:color="auto"/>
              <w:right w:val="single" w:sz="4" w:space="0" w:color="auto"/>
            </w:tcBorders>
            <w:shd w:val="clear" w:color="000000" w:fill="FCD5B4"/>
            <w:noWrap/>
            <w:vAlign w:val="center"/>
            <w:hideMark/>
          </w:tcPr>
          <w:p w:rsidR="0012031C" w:rsidRPr="00280D4F" w:rsidRDefault="0012031C" w:rsidP="00280D4F">
            <w:pPr>
              <w:widowControl/>
              <w:spacing w:line="360" w:lineRule="auto"/>
              <w:rPr>
                <w:rFonts w:ascii="宋体" w:hAnsi="宋体" w:cs="宋体"/>
                <w:kern w:val="0"/>
                <w:sz w:val="18"/>
                <w:szCs w:val="18"/>
              </w:rPr>
            </w:pPr>
            <w:r w:rsidRPr="00280D4F">
              <w:rPr>
                <w:rFonts w:ascii="宋体" w:hAnsi="宋体" w:cs="宋体" w:hint="eastAsia"/>
                <w:kern w:val="0"/>
                <w:sz w:val="18"/>
                <w:szCs w:val="18"/>
              </w:rPr>
              <w:t>数值</w:t>
            </w:r>
          </w:p>
        </w:tc>
        <w:tc>
          <w:tcPr>
            <w:tcW w:w="708" w:type="dxa"/>
            <w:tcBorders>
              <w:top w:val="single" w:sz="4" w:space="0" w:color="auto"/>
              <w:left w:val="nil"/>
              <w:bottom w:val="single" w:sz="4" w:space="0" w:color="auto"/>
              <w:right w:val="single" w:sz="4" w:space="0" w:color="auto"/>
            </w:tcBorders>
            <w:shd w:val="clear" w:color="000000" w:fill="FCD5B4"/>
            <w:noWrap/>
            <w:vAlign w:val="center"/>
            <w:hideMark/>
          </w:tcPr>
          <w:p w:rsidR="0012031C" w:rsidRPr="00280D4F" w:rsidRDefault="0012031C" w:rsidP="00280D4F">
            <w:pPr>
              <w:widowControl/>
              <w:spacing w:line="360" w:lineRule="auto"/>
              <w:rPr>
                <w:rFonts w:ascii="宋体" w:hAnsi="宋体" w:cs="宋体"/>
                <w:kern w:val="0"/>
                <w:sz w:val="18"/>
                <w:szCs w:val="18"/>
              </w:rPr>
            </w:pPr>
            <w:r w:rsidRPr="00280D4F">
              <w:rPr>
                <w:rFonts w:ascii="宋体" w:hAnsi="宋体" w:cs="宋体" w:hint="eastAsia"/>
                <w:kern w:val="0"/>
                <w:sz w:val="18"/>
                <w:szCs w:val="18"/>
              </w:rPr>
              <w:t>单位</w:t>
            </w:r>
          </w:p>
        </w:tc>
        <w:tc>
          <w:tcPr>
            <w:tcW w:w="4536" w:type="dxa"/>
            <w:tcBorders>
              <w:top w:val="single" w:sz="4" w:space="0" w:color="auto"/>
              <w:left w:val="nil"/>
              <w:bottom w:val="single" w:sz="4" w:space="0" w:color="auto"/>
              <w:right w:val="single" w:sz="4" w:space="0" w:color="auto"/>
            </w:tcBorders>
            <w:shd w:val="clear" w:color="000000" w:fill="FCD5B4"/>
          </w:tcPr>
          <w:p w:rsidR="0012031C" w:rsidRPr="00280D4F" w:rsidRDefault="0012031C" w:rsidP="00280D4F">
            <w:pPr>
              <w:widowControl/>
              <w:spacing w:line="360" w:lineRule="auto"/>
              <w:jc w:val="center"/>
              <w:rPr>
                <w:rFonts w:ascii="宋体" w:hAnsi="宋体" w:cs="宋体"/>
                <w:kern w:val="0"/>
                <w:sz w:val="18"/>
                <w:szCs w:val="18"/>
              </w:rPr>
            </w:pPr>
            <w:r w:rsidRPr="00280D4F">
              <w:rPr>
                <w:rFonts w:ascii="宋体" w:hAnsi="宋体" w:cs="宋体" w:hint="eastAsia"/>
                <w:kern w:val="0"/>
                <w:sz w:val="18"/>
                <w:szCs w:val="18"/>
              </w:rPr>
              <w:t>备注</w:t>
            </w:r>
          </w:p>
        </w:tc>
      </w:tr>
      <w:tr w:rsidR="0012031C" w:rsidRPr="00280D4F" w:rsidTr="004076F6">
        <w:trPr>
          <w:trHeight w:val="36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center"/>
              <w:rPr>
                <w:rFonts w:ascii="宋体" w:hAnsi="宋体" w:cs="宋体"/>
                <w:kern w:val="0"/>
                <w:sz w:val="18"/>
                <w:szCs w:val="18"/>
              </w:rPr>
            </w:pPr>
            <w:r w:rsidRPr="00280D4F">
              <w:rPr>
                <w:rFonts w:ascii="宋体" w:hAnsi="宋体" w:cs="宋体" w:hint="eastAsia"/>
                <w:kern w:val="0"/>
                <w:sz w:val="18"/>
                <w:szCs w:val="18"/>
              </w:rPr>
              <w:t>1</w:t>
            </w:r>
          </w:p>
        </w:tc>
        <w:tc>
          <w:tcPr>
            <w:tcW w:w="2860"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cs="宋体" w:hint="eastAsia"/>
                <w:kern w:val="0"/>
                <w:sz w:val="18"/>
                <w:szCs w:val="18"/>
              </w:rPr>
              <w:t>胎胚条码旋转定位允许误差范围</w:t>
            </w:r>
          </w:p>
        </w:tc>
        <w:tc>
          <w:tcPr>
            <w:tcW w:w="709"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cs="宋体" w:hint="eastAsia"/>
                <w:kern w:val="0"/>
                <w:sz w:val="18"/>
                <w:szCs w:val="18"/>
              </w:rPr>
              <w:t>±5</w:t>
            </w:r>
          </w:p>
        </w:tc>
        <w:tc>
          <w:tcPr>
            <w:tcW w:w="708"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宋体"/>
                <w:kern w:val="0"/>
                <w:sz w:val="18"/>
                <w:szCs w:val="18"/>
              </w:rPr>
            </w:pPr>
            <w:r w:rsidRPr="00280D4F">
              <w:rPr>
                <w:rFonts w:ascii="宋体" w:hAnsi="宋体" w:cs="宋体" w:hint="eastAsia"/>
                <w:kern w:val="0"/>
                <w:sz w:val="18"/>
                <w:szCs w:val="18"/>
              </w:rPr>
              <w:t>度</w:t>
            </w:r>
          </w:p>
        </w:tc>
        <w:tc>
          <w:tcPr>
            <w:tcW w:w="4536" w:type="dxa"/>
            <w:tcBorders>
              <w:top w:val="nil"/>
              <w:left w:val="nil"/>
              <w:bottom w:val="single" w:sz="4" w:space="0" w:color="auto"/>
              <w:right w:val="single" w:sz="4" w:space="0" w:color="auto"/>
            </w:tcBorders>
          </w:tcPr>
          <w:p w:rsidR="0012031C" w:rsidRPr="00280D4F" w:rsidRDefault="0012031C" w:rsidP="00280D4F">
            <w:pPr>
              <w:widowControl/>
              <w:spacing w:line="360" w:lineRule="auto"/>
              <w:jc w:val="left"/>
              <w:rPr>
                <w:rFonts w:ascii="宋体" w:hAnsi="宋体" w:cs="宋体"/>
                <w:kern w:val="0"/>
                <w:sz w:val="18"/>
                <w:szCs w:val="18"/>
              </w:rPr>
            </w:pPr>
          </w:p>
        </w:tc>
      </w:tr>
      <w:tr w:rsidR="0012031C" w:rsidRPr="00280D4F" w:rsidTr="004076F6">
        <w:trPr>
          <w:trHeight w:val="36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031C" w:rsidRPr="00280D4F" w:rsidRDefault="00DB36A1" w:rsidP="00280D4F">
            <w:pPr>
              <w:widowControl/>
              <w:spacing w:line="360" w:lineRule="auto"/>
              <w:jc w:val="center"/>
              <w:rPr>
                <w:rFonts w:ascii="宋体" w:hAnsi="宋体" w:cs="宋体"/>
                <w:kern w:val="0"/>
                <w:sz w:val="18"/>
                <w:szCs w:val="18"/>
              </w:rPr>
            </w:pPr>
            <w:r>
              <w:rPr>
                <w:rFonts w:ascii="宋体" w:hAnsi="宋体" w:cs="宋体"/>
                <w:kern w:val="0"/>
                <w:sz w:val="18"/>
                <w:szCs w:val="18"/>
              </w:rPr>
              <w:t>2</w:t>
            </w:r>
          </w:p>
        </w:tc>
        <w:tc>
          <w:tcPr>
            <w:tcW w:w="2860" w:type="dxa"/>
            <w:tcBorders>
              <w:top w:val="single" w:sz="4" w:space="0" w:color="auto"/>
              <w:left w:val="nil"/>
              <w:bottom w:val="single" w:sz="4" w:space="0" w:color="auto"/>
              <w:right w:val="single" w:sz="4" w:space="0" w:color="auto"/>
            </w:tcBorders>
            <w:shd w:val="clear" w:color="auto" w:fill="auto"/>
            <w:noWrap/>
            <w:vAlign w:val="center"/>
          </w:tcPr>
          <w:p w:rsidR="0012031C" w:rsidRPr="00044E13" w:rsidRDefault="0012031C" w:rsidP="00280D4F">
            <w:pPr>
              <w:widowControl/>
              <w:spacing w:line="360" w:lineRule="auto"/>
              <w:jc w:val="left"/>
              <w:rPr>
                <w:rFonts w:ascii="宋体" w:hAnsi="宋体" w:cs="宋体"/>
                <w:kern w:val="0"/>
                <w:sz w:val="18"/>
                <w:szCs w:val="18"/>
              </w:rPr>
            </w:pPr>
            <w:r w:rsidRPr="00044E13">
              <w:rPr>
                <w:rFonts w:ascii="宋体" w:hAnsi="宋体" w:cs="宋体" w:hint="eastAsia"/>
                <w:kern w:val="0"/>
                <w:sz w:val="18"/>
                <w:szCs w:val="18"/>
              </w:rPr>
              <w:t>胎胚放置到存胚器的水平度、垂直度要求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2031C" w:rsidRPr="00044E13" w:rsidRDefault="0012031C" w:rsidP="00280D4F">
            <w:pPr>
              <w:widowControl/>
              <w:spacing w:line="360" w:lineRule="auto"/>
              <w:jc w:val="left"/>
              <w:rPr>
                <w:rFonts w:ascii="宋体" w:hAnsi="宋体" w:cs="宋体"/>
                <w:kern w:val="0"/>
                <w:sz w:val="18"/>
                <w:szCs w:val="18"/>
              </w:rPr>
            </w:pPr>
            <w:r w:rsidRPr="00044E13">
              <w:rPr>
                <w:rFonts w:ascii="宋体" w:hAnsi="宋体" w:cs="宋体" w:hint="eastAsia"/>
                <w:kern w:val="0"/>
                <w:sz w:val="18"/>
                <w:szCs w:val="18"/>
              </w:rPr>
              <w:t>≤</w:t>
            </w:r>
            <w:r w:rsidR="00044E13" w:rsidRPr="00044E13">
              <w:rPr>
                <w:rFonts w:ascii="宋体" w:hAnsi="宋体" w:cs="宋体" w:hint="eastAsia"/>
                <w:kern w:val="0"/>
                <w:sz w:val="18"/>
                <w:szCs w:val="18"/>
              </w:rPr>
              <w:t>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2031C" w:rsidRPr="00044E13" w:rsidRDefault="0012031C" w:rsidP="00280D4F">
            <w:pPr>
              <w:widowControl/>
              <w:spacing w:line="360" w:lineRule="auto"/>
              <w:jc w:val="left"/>
              <w:rPr>
                <w:rFonts w:ascii="宋体" w:hAnsi="宋体" w:cs="宋体"/>
                <w:kern w:val="0"/>
                <w:sz w:val="18"/>
                <w:szCs w:val="18"/>
              </w:rPr>
            </w:pPr>
            <w:r w:rsidRPr="00044E13">
              <w:rPr>
                <w:rFonts w:ascii="宋体" w:hAnsi="宋体" w:cs="宋体" w:hint="eastAsia"/>
                <w:kern w:val="0"/>
                <w:sz w:val="18"/>
                <w:szCs w:val="18"/>
              </w:rPr>
              <w:t>mm</w:t>
            </w:r>
            <w:r w:rsidRPr="00044E13">
              <w:rPr>
                <w:rFonts w:ascii="宋体" w:hAnsi="宋体" w:cs="宋体"/>
                <w:kern w:val="0"/>
                <w:sz w:val="18"/>
                <w:szCs w:val="18"/>
              </w:rPr>
              <w:t>/</w:t>
            </w:r>
            <w:r w:rsidRPr="00044E13">
              <w:rPr>
                <w:rFonts w:ascii="宋体" w:hAnsi="宋体" w:cs="宋体" w:hint="eastAsia"/>
                <w:kern w:val="0"/>
                <w:sz w:val="18"/>
                <w:szCs w:val="18"/>
              </w:rPr>
              <w:t>m</w:t>
            </w:r>
          </w:p>
        </w:tc>
        <w:tc>
          <w:tcPr>
            <w:tcW w:w="4536" w:type="dxa"/>
            <w:tcBorders>
              <w:top w:val="single" w:sz="4" w:space="0" w:color="auto"/>
              <w:left w:val="nil"/>
              <w:bottom w:val="single" w:sz="4" w:space="0" w:color="auto"/>
              <w:right w:val="single" w:sz="4" w:space="0" w:color="auto"/>
            </w:tcBorders>
          </w:tcPr>
          <w:p w:rsidR="0012031C" w:rsidRPr="00044E13" w:rsidRDefault="00044E13" w:rsidP="00280D4F">
            <w:pPr>
              <w:widowControl/>
              <w:spacing w:line="360" w:lineRule="auto"/>
              <w:jc w:val="left"/>
              <w:rPr>
                <w:rFonts w:ascii="宋体" w:hAnsi="宋体" w:cs="宋体"/>
                <w:kern w:val="0"/>
                <w:sz w:val="18"/>
                <w:szCs w:val="18"/>
              </w:rPr>
            </w:pPr>
            <w:r>
              <w:rPr>
                <w:rFonts w:ascii="宋体" w:hAnsi="宋体" w:cs="宋体" w:hint="eastAsia"/>
                <w:kern w:val="0"/>
                <w:sz w:val="18"/>
                <w:szCs w:val="18"/>
              </w:rPr>
              <w:t>暂定5mm</w:t>
            </w:r>
          </w:p>
        </w:tc>
      </w:tr>
    </w:tbl>
    <w:p w:rsidR="00D95558" w:rsidRPr="00C43AB1" w:rsidRDefault="00D95558" w:rsidP="00C43AB1">
      <w:pPr>
        <w:spacing w:beforeLines="50" w:before="163" w:line="360" w:lineRule="auto"/>
        <w:rPr>
          <w:rFonts w:ascii="宋体" w:hAnsi="宋体" w:cs="Arial"/>
          <w:szCs w:val="21"/>
        </w:rPr>
      </w:pPr>
    </w:p>
    <w:p w:rsidR="0012031C" w:rsidRPr="00280D4F" w:rsidRDefault="0012031C" w:rsidP="00581665">
      <w:pPr>
        <w:pStyle w:val="afc"/>
        <w:numPr>
          <w:ilvl w:val="1"/>
          <w:numId w:val="17"/>
        </w:numPr>
        <w:spacing w:line="360" w:lineRule="auto"/>
        <w:ind w:firstLineChars="0"/>
        <w:rPr>
          <w:rFonts w:ascii="宋体" w:eastAsia="宋体" w:hAnsi="宋体" w:cs="Arial"/>
          <w:szCs w:val="21"/>
        </w:rPr>
      </w:pPr>
      <w:r w:rsidRPr="00280D4F">
        <w:rPr>
          <w:rFonts w:ascii="宋体" w:eastAsia="宋体" w:hAnsi="宋体" w:cs="Arial"/>
          <w:szCs w:val="21"/>
        </w:rPr>
        <w:t>设备技术和工艺参数</w:t>
      </w:r>
    </w:p>
    <w:tbl>
      <w:tblPr>
        <w:tblW w:w="9541" w:type="dxa"/>
        <w:tblInd w:w="93" w:type="dxa"/>
        <w:tblLook w:val="04A0" w:firstRow="1" w:lastRow="0" w:firstColumn="1" w:lastColumn="0" w:noHBand="0" w:noVBand="1"/>
      </w:tblPr>
      <w:tblGrid>
        <w:gridCol w:w="611"/>
        <w:gridCol w:w="709"/>
        <w:gridCol w:w="2806"/>
        <w:gridCol w:w="1418"/>
        <w:gridCol w:w="170"/>
        <w:gridCol w:w="1559"/>
        <w:gridCol w:w="2268"/>
      </w:tblGrid>
      <w:tr w:rsidR="0012031C" w:rsidRPr="00280D4F" w:rsidTr="006A0FCD">
        <w:trPr>
          <w:trHeight w:val="429"/>
        </w:trPr>
        <w:tc>
          <w:tcPr>
            <w:tcW w:w="61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NO</w:t>
            </w:r>
          </w:p>
        </w:tc>
        <w:tc>
          <w:tcPr>
            <w:tcW w:w="3515" w:type="dxa"/>
            <w:gridSpan w:val="2"/>
            <w:tcBorders>
              <w:top w:val="single" w:sz="4" w:space="0" w:color="auto"/>
              <w:left w:val="nil"/>
              <w:bottom w:val="single" w:sz="4" w:space="0" w:color="auto"/>
              <w:right w:val="single" w:sz="4" w:space="0" w:color="auto"/>
            </w:tcBorders>
            <w:shd w:val="clear" w:color="000000" w:fill="FCD5B4"/>
            <w:noWrap/>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名称</w:t>
            </w:r>
          </w:p>
        </w:tc>
        <w:tc>
          <w:tcPr>
            <w:tcW w:w="1418" w:type="dxa"/>
            <w:tcBorders>
              <w:top w:val="single" w:sz="4" w:space="0" w:color="auto"/>
              <w:left w:val="nil"/>
              <w:bottom w:val="single" w:sz="4" w:space="0" w:color="auto"/>
              <w:right w:val="single" w:sz="4" w:space="0" w:color="auto"/>
            </w:tcBorders>
            <w:shd w:val="clear" w:color="000000" w:fill="FCD5B4"/>
            <w:noWrap/>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hint="eastAsia"/>
                <w:kern w:val="0"/>
                <w:sz w:val="18"/>
                <w:szCs w:val="18"/>
              </w:rPr>
              <w:t>平均节拍数据</w:t>
            </w:r>
          </w:p>
        </w:tc>
        <w:tc>
          <w:tcPr>
            <w:tcW w:w="1729" w:type="dxa"/>
            <w:gridSpan w:val="2"/>
            <w:tcBorders>
              <w:top w:val="single" w:sz="4" w:space="0" w:color="auto"/>
              <w:left w:val="nil"/>
              <w:bottom w:val="single" w:sz="4" w:space="0" w:color="auto"/>
              <w:right w:val="single" w:sz="4" w:space="0" w:color="auto"/>
            </w:tcBorders>
            <w:shd w:val="clear" w:color="000000" w:fill="FCD5B4"/>
            <w:noWrap/>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hint="eastAsia"/>
                <w:kern w:val="0"/>
                <w:sz w:val="18"/>
                <w:szCs w:val="18"/>
              </w:rPr>
              <w:t>单条</w:t>
            </w:r>
            <w:r w:rsidR="006A0FCD">
              <w:rPr>
                <w:rFonts w:ascii="宋体" w:hAnsi="宋体" w:cs="Arial" w:hint="eastAsia"/>
                <w:kern w:val="0"/>
                <w:sz w:val="18"/>
                <w:szCs w:val="18"/>
              </w:rPr>
              <w:t>最快</w:t>
            </w:r>
            <w:r w:rsidRPr="00280D4F">
              <w:rPr>
                <w:rFonts w:ascii="宋体" w:hAnsi="宋体" w:cs="Arial" w:hint="eastAsia"/>
                <w:kern w:val="0"/>
                <w:sz w:val="18"/>
                <w:szCs w:val="18"/>
              </w:rPr>
              <w:t>节拍</w:t>
            </w:r>
            <w:r w:rsidR="005C3073">
              <w:rPr>
                <w:rFonts w:ascii="宋体" w:hAnsi="宋体" w:cs="Arial" w:hint="eastAsia"/>
                <w:kern w:val="0"/>
                <w:sz w:val="18"/>
                <w:szCs w:val="18"/>
              </w:rPr>
              <w:t>数据</w:t>
            </w:r>
          </w:p>
        </w:tc>
        <w:tc>
          <w:tcPr>
            <w:tcW w:w="2268" w:type="dxa"/>
            <w:tcBorders>
              <w:top w:val="single" w:sz="4" w:space="0" w:color="auto"/>
              <w:left w:val="nil"/>
              <w:bottom w:val="single" w:sz="4" w:space="0" w:color="auto"/>
              <w:right w:val="single" w:sz="4" w:space="0" w:color="auto"/>
            </w:tcBorders>
            <w:shd w:val="clear" w:color="000000" w:fill="FCD5B4"/>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备注</w:t>
            </w:r>
          </w:p>
        </w:tc>
      </w:tr>
      <w:tr w:rsidR="0012031C" w:rsidRPr="00280D4F" w:rsidTr="006A0FCD">
        <w:trPr>
          <w:trHeight w:val="360"/>
        </w:trPr>
        <w:tc>
          <w:tcPr>
            <w:tcW w:w="6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2031C" w:rsidRPr="00280D4F" w:rsidRDefault="0091622C" w:rsidP="00280D4F">
            <w:pPr>
              <w:spacing w:line="360" w:lineRule="auto"/>
              <w:jc w:val="center"/>
              <w:rPr>
                <w:rFonts w:ascii="宋体" w:hAnsi="宋体" w:cs="Arial"/>
                <w:kern w:val="0"/>
                <w:sz w:val="18"/>
                <w:szCs w:val="18"/>
              </w:rPr>
            </w:pPr>
            <w:r>
              <w:rPr>
                <w:rFonts w:ascii="宋体" w:hAnsi="宋体" w:cs="Arial"/>
                <w:kern w:val="0"/>
                <w:sz w:val="18"/>
                <w:szCs w:val="18"/>
              </w:rPr>
              <w:t>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成型机生产节拍数</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北第一跨8台VMI成型机</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335条/班</w:t>
            </w:r>
            <w:r w:rsidRPr="00280D4F">
              <w:rPr>
                <w:rFonts w:ascii="宋体" w:hAnsi="宋体" w:cs="Arial" w:hint="eastAsia"/>
                <w:kern w:val="0"/>
                <w:sz w:val="18"/>
                <w:szCs w:val="18"/>
              </w:rPr>
              <w:t>/台</w:t>
            </w:r>
          </w:p>
        </w:tc>
        <w:tc>
          <w:tcPr>
            <w:tcW w:w="17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hint="eastAsia"/>
                <w:kern w:val="0"/>
                <w:sz w:val="18"/>
                <w:szCs w:val="18"/>
              </w:rPr>
              <w:t>70</w:t>
            </w:r>
            <w:r w:rsidR="004D028B">
              <w:rPr>
                <w:rFonts w:ascii="宋体" w:hAnsi="宋体" w:cs="Arial" w:hint="eastAsia"/>
                <w:kern w:val="0"/>
                <w:sz w:val="18"/>
                <w:szCs w:val="18"/>
              </w:rPr>
              <w:t>秒</w:t>
            </w:r>
            <w:r w:rsidRPr="00280D4F">
              <w:rPr>
                <w:rFonts w:ascii="宋体" w:hAnsi="宋体" w:cs="Arial"/>
                <w:kern w:val="0"/>
                <w:sz w:val="18"/>
                <w:szCs w:val="18"/>
              </w:rPr>
              <w:t>/</w:t>
            </w:r>
            <w:r w:rsidR="004D028B">
              <w:rPr>
                <w:rFonts w:ascii="宋体" w:hAnsi="宋体" w:cs="Arial" w:hint="eastAsia"/>
                <w:kern w:val="0"/>
                <w:sz w:val="18"/>
                <w:szCs w:val="18"/>
              </w:rPr>
              <w:t>条</w:t>
            </w:r>
          </w:p>
        </w:tc>
        <w:tc>
          <w:tcPr>
            <w:tcW w:w="2268" w:type="dxa"/>
            <w:tcBorders>
              <w:top w:val="single" w:sz="4" w:space="0" w:color="auto"/>
              <w:left w:val="single" w:sz="4" w:space="0" w:color="auto"/>
              <w:bottom w:val="single" w:sz="4" w:space="0" w:color="auto"/>
              <w:right w:val="single" w:sz="4" w:space="0" w:color="auto"/>
            </w:tcBorders>
          </w:tcPr>
          <w:p w:rsidR="0012031C" w:rsidRPr="00280D4F" w:rsidRDefault="0012031C" w:rsidP="00280D4F">
            <w:pPr>
              <w:widowControl/>
              <w:spacing w:line="360" w:lineRule="auto"/>
              <w:jc w:val="left"/>
              <w:rPr>
                <w:rFonts w:ascii="宋体" w:hAnsi="宋体" w:cs="Arial"/>
                <w:kern w:val="0"/>
                <w:sz w:val="18"/>
                <w:szCs w:val="18"/>
              </w:rPr>
            </w:pPr>
          </w:p>
        </w:tc>
      </w:tr>
      <w:tr w:rsidR="0012031C" w:rsidRPr="00280D4F" w:rsidTr="006A0FCD">
        <w:trPr>
          <w:trHeight w:val="360"/>
        </w:trPr>
        <w:tc>
          <w:tcPr>
            <w:tcW w:w="61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spacing w:line="360" w:lineRule="auto"/>
              <w:jc w:val="center"/>
              <w:rPr>
                <w:rFonts w:ascii="宋体" w:hAnsi="宋体" w:cs="Arial"/>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北第二跨6台VMI成型机</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450条/班</w:t>
            </w:r>
            <w:r w:rsidRPr="00280D4F">
              <w:rPr>
                <w:rFonts w:ascii="宋体" w:hAnsi="宋体" w:cs="Arial" w:hint="eastAsia"/>
                <w:kern w:val="0"/>
                <w:sz w:val="18"/>
                <w:szCs w:val="18"/>
              </w:rPr>
              <w:t>/台</w:t>
            </w:r>
          </w:p>
        </w:tc>
        <w:tc>
          <w:tcPr>
            <w:tcW w:w="17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hint="eastAsia"/>
                <w:kern w:val="0"/>
                <w:sz w:val="18"/>
                <w:szCs w:val="18"/>
              </w:rPr>
              <w:t>48</w:t>
            </w:r>
            <w:r w:rsidR="004D028B">
              <w:rPr>
                <w:rFonts w:ascii="宋体" w:hAnsi="宋体" w:cs="Arial"/>
                <w:kern w:val="0"/>
                <w:sz w:val="18"/>
                <w:szCs w:val="18"/>
              </w:rPr>
              <w:t>秒/条</w:t>
            </w:r>
          </w:p>
        </w:tc>
        <w:tc>
          <w:tcPr>
            <w:tcW w:w="2268" w:type="dxa"/>
            <w:tcBorders>
              <w:top w:val="single" w:sz="4" w:space="0" w:color="auto"/>
              <w:left w:val="single" w:sz="4" w:space="0" w:color="auto"/>
              <w:bottom w:val="single" w:sz="4" w:space="0" w:color="auto"/>
              <w:right w:val="single" w:sz="4" w:space="0" w:color="auto"/>
            </w:tcBorders>
          </w:tcPr>
          <w:p w:rsidR="0012031C" w:rsidRPr="00280D4F" w:rsidRDefault="0012031C" w:rsidP="00280D4F">
            <w:pPr>
              <w:widowControl/>
              <w:spacing w:line="360" w:lineRule="auto"/>
              <w:jc w:val="left"/>
              <w:rPr>
                <w:rFonts w:ascii="宋体" w:hAnsi="宋体" w:cs="Arial"/>
                <w:kern w:val="0"/>
                <w:sz w:val="18"/>
                <w:szCs w:val="18"/>
              </w:rPr>
            </w:pPr>
          </w:p>
        </w:tc>
      </w:tr>
      <w:tr w:rsidR="0012031C" w:rsidRPr="00280D4F" w:rsidTr="006A0FCD">
        <w:trPr>
          <w:trHeight w:val="360"/>
        </w:trPr>
        <w:tc>
          <w:tcPr>
            <w:tcW w:w="61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spacing w:line="360" w:lineRule="auto"/>
              <w:jc w:val="center"/>
              <w:rPr>
                <w:rFonts w:ascii="宋体" w:hAnsi="宋体" w:cs="Arial"/>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北第二跨1台</w:t>
            </w:r>
            <w:r w:rsidRPr="00280D4F">
              <w:rPr>
                <w:rFonts w:ascii="宋体" w:hAnsi="宋体" w:cs="Arial" w:hint="eastAsia"/>
                <w:kern w:val="0"/>
                <w:sz w:val="18"/>
                <w:szCs w:val="18"/>
              </w:rPr>
              <w:t>老</w:t>
            </w:r>
            <w:r w:rsidRPr="00280D4F">
              <w:rPr>
                <w:rFonts w:ascii="宋体" w:hAnsi="宋体" w:cs="Arial"/>
                <w:kern w:val="0"/>
                <w:sz w:val="18"/>
                <w:szCs w:val="18"/>
              </w:rPr>
              <w:t>成型机</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031C" w:rsidRPr="00280D4F" w:rsidRDefault="006A0FCD" w:rsidP="00280D4F">
            <w:pPr>
              <w:widowControl/>
              <w:spacing w:line="360" w:lineRule="auto"/>
              <w:jc w:val="left"/>
              <w:rPr>
                <w:rFonts w:ascii="宋体" w:hAnsi="宋体" w:cs="Arial"/>
                <w:kern w:val="0"/>
                <w:sz w:val="18"/>
                <w:szCs w:val="18"/>
              </w:rPr>
            </w:pPr>
            <w:r>
              <w:rPr>
                <w:rFonts w:ascii="宋体" w:hAnsi="宋体" w:cs="Arial"/>
                <w:kern w:val="0"/>
                <w:sz w:val="18"/>
                <w:szCs w:val="18"/>
              </w:rPr>
              <w:t>280</w:t>
            </w:r>
            <w:r w:rsidR="0012031C" w:rsidRPr="00280D4F">
              <w:rPr>
                <w:rFonts w:ascii="宋体" w:hAnsi="宋体" w:cs="Arial"/>
                <w:kern w:val="0"/>
                <w:sz w:val="18"/>
                <w:szCs w:val="18"/>
              </w:rPr>
              <w:t>条/班</w:t>
            </w:r>
            <w:r w:rsidR="0012031C" w:rsidRPr="00280D4F">
              <w:rPr>
                <w:rFonts w:ascii="宋体" w:hAnsi="宋体" w:cs="Arial" w:hint="eastAsia"/>
                <w:kern w:val="0"/>
                <w:sz w:val="18"/>
                <w:szCs w:val="18"/>
              </w:rPr>
              <w:t>/台</w:t>
            </w:r>
          </w:p>
        </w:tc>
        <w:tc>
          <w:tcPr>
            <w:tcW w:w="17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2031C" w:rsidRPr="00280D4F" w:rsidRDefault="00402B57" w:rsidP="00280D4F">
            <w:pPr>
              <w:widowControl/>
              <w:spacing w:line="360" w:lineRule="auto"/>
              <w:jc w:val="left"/>
              <w:rPr>
                <w:rFonts w:ascii="宋体" w:hAnsi="宋体" w:cs="Arial"/>
                <w:kern w:val="0"/>
                <w:sz w:val="18"/>
                <w:szCs w:val="18"/>
              </w:rPr>
            </w:pPr>
            <w:r>
              <w:rPr>
                <w:rFonts w:ascii="宋体" w:hAnsi="宋体" w:cs="Arial"/>
                <w:kern w:val="0"/>
                <w:sz w:val="18"/>
                <w:szCs w:val="18"/>
              </w:rPr>
              <w:t>83</w:t>
            </w:r>
            <w:r w:rsidR="004D028B">
              <w:rPr>
                <w:rFonts w:ascii="宋体" w:hAnsi="宋体" w:cs="Arial"/>
                <w:kern w:val="0"/>
                <w:sz w:val="18"/>
                <w:szCs w:val="18"/>
              </w:rPr>
              <w:t>秒/条</w:t>
            </w:r>
          </w:p>
        </w:tc>
        <w:tc>
          <w:tcPr>
            <w:tcW w:w="2268" w:type="dxa"/>
            <w:tcBorders>
              <w:top w:val="single" w:sz="4" w:space="0" w:color="auto"/>
              <w:left w:val="single" w:sz="4" w:space="0" w:color="auto"/>
              <w:bottom w:val="single" w:sz="4" w:space="0" w:color="auto"/>
              <w:right w:val="single" w:sz="4" w:space="0" w:color="auto"/>
            </w:tcBorders>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hint="eastAsia"/>
                <w:kern w:val="0"/>
                <w:sz w:val="18"/>
                <w:szCs w:val="18"/>
              </w:rPr>
              <w:t>该机台预留进胎胚物流系统</w:t>
            </w:r>
          </w:p>
        </w:tc>
      </w:tr>
      <w:tr w:rsidR="0012031C" w:rsidRPr="00280D4F" w:rsidTr="006A0FCD">
        <w:trPr>
          <w:trHeight w:val="360"/>
        </w:trPr>
        <w:tc>
          <w:tcPr>
            <w:tcW w:w="61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spacing w:line="360" w:lineRule="auto"/>
              <w:jc w:val="center"/>
              <w:rPr>
                <w:rFonts w:ascii="宋体" w:hAnsi="宋体" w:cs="Arial"/>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北第二跨1台</w:t>
            </w:r>
            <w:r w:rsidRPr="00280D4F">
              <w:rPr>
                <w:rFonts w:ascii="宋体" w:hAnsi="宋体" w:cs="Arial" w:hint="eastAsia"/>
                <w:kern w:val="0"/>
                <w:sz w:val="18"/>
                <w:szCs w:val="18"/>
              </w:rPr>
              <w:t>软控一次法</w:t>
            </w:r>
            <w:r w:rsidRPr="00280D4F">
              <w:rPr>
                <w:rFonts w:ascii="宋体" w:hAnsi="宋体" w:cs="Arial"/>
                <w:kern w:val="0"/>
                <w:sz w:val="18"/>
                <w:szCs w:val="18"/>
              </w:rPr>
              <w:t>成型机</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450条/班</w:t>
            </w:r>
            <w:r w:rsidRPr="00280D4F">
              <w:rPr>
                <w:rFonts w:ascii="宋体" w:hAnsi="宋体" w:cs="Arial" w:hint="eastAsia"/>
                <w:kern w:val="0"/>
                <w:sz w:val="18"/>
                <w:szCs w:val="18"/>
              </w:rPr>
              <w:t>/台</w:t>
            </w:r>
          </w:p>
        </w:tc>
        <w:tc>
          <w:tcPr>
            <w:tcW w:w="17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hint="eastAsia"/>
                <w:kern w:val="0"/>
                <w:sz w:val="18"/>
                <w:szCs w:val="18"/>
              </w:rPr>
              <w:t>48</w:t>
            </w:r>
            <w:r w:rsidR="004D028B">
              <w:rPr>
                <w:rFonts w:ascii="宋体" w:hAnsi="宋体" w:cs="Arial"/>
                <w:kern w:val="0"/>
                <w:sz w:val="18"/>
                <w:szCs w:val="18"/>
              </w:rPr>
              <w:t>秒/条</w:t>
            </w:r>
          </w:p>
        </w:tc>
        <w:tc>
          <w:tcPr>
            <w:tcW w:w="2268" w:type="dxa"/>
            <w:tcBorders>
              <w:top w:val="single" w:sz="4" w:space="0" w:color="auto"/>
              <w:left w:val="single" w:sz="4" w:space="0" w:color="auto"/>
              <w:bottom w:val="single" w:sz="4" w:space="0" w:color="auto"/>
              <w:right w:val="single" w:sz="4" w:space="0" w:color="auto"/>
            </w:tcBorders>
          </w:tcPr>
          <w:p w:rsidR="0012031C" w:rsidRPr="00280D4F" w:rsidRDefault="0012031C" w:rsidP="00280D4F">
            <w:pPr>
              <w:widowControl/>
              <w:spacing w:line="360" w:lineRule="auto"/>
              <w:jc w:val="left"/>
              <w:rPr>
                <w:rFonts w:ascii="宋体" w:hAnsi="宋体" w:cs="Arial"/>
                <w:kern w:val="0"/>
                <w:sz w:val="18"/>
                <w:szCs w:val="18"/>
              </w:rPr>
            </w:pPr>
          </w:p>
        </w:tc>
      </w:tr>
      <w:tr w:rsidR="0012031C" w:rsidRPr="00280D4F" w:rsidTr="006A0FCD">
        <w:trPr>
          <w:trHeight w:val="360"/>
        </w:trPr>
        <w:tc>
          <w:tcPr>
            <w:tcW w:w="61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spacing w:line="360" w:lineRule="auto"/>
              <w:jc w:val="center"/>
              <w:rPr>
                <w:rFonts w:ascii="宋体" w:hAnsi="宋体" w:cs="Arial"/>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北第三跨5台敬业二次法成型机</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315条/班</w:t>
            </w:r>
            <w:r w:rsidRPr="00280D4F">
              <w:rPr>
                <w:rFonts w:ascii="宋体" w:hAnsi="宋体" w:cs="Arial" w:hint="eastAsia"/>
                <w:kern w:val="0"/>
                <w:sz w:val="18"/>
                <w:szCs w:val="18"/>
              </w:rPr>
              <w:t>/台</w:t>
            </w:r>
          </w:p>
        </w:tc>
        <w:tc>
          <w:tcPr>
            <w:tcW w:w="17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2031C" w:rsidRPr="00280D4F" w:rsidRDefault="00D94EDB" w:rsidP="00280D4F">
            <w:pPr>
              <w:widowControl/>
              <w:spacing w:line="360" w:lineRule="auto"/>
              <w:jc w:val="left"/>
              <w:rPr>
                <w:rFonts w:ascii="宋体" w:hAnsi="宋体" w:cs="Arial"/>
                <w:kern w:val="0"/>
                <w:sz w:val="18"/>
                <w:szCs w:val="18"/>
              </w:rPr>
            </w:pPr>
            <w:r>
              <w:rPr>
                <w:rFonts w:ascii="宋体" w:hAnsi="宋体" w:cs="Arial" w:hint="eastAsia"/>
                <w:kern w:val="0"/>
                <w:sz w:val="18"/>
                <w:szCs w:val="18"/>
              </w:rPr>
              <w:t>7</w:t>
            </w:r>
            <w:r w:rsidR="0012031C" w:rsidRPr="00280D4F">
              <w:rPr>
                <w:rFonts w:ascii="宋体" w:hAnsi="宋体" w:cs="Arial" w:hint="eastAsia"/>
                <w:kern w:val="0"/>
                <w:sz w:val="18"/>
                <w:szCs w:val="18"/>
              </w:rPr>
              <w:t>4</w:t>
            </w:r>
            <w:r w:rsidR="004D028B">
              <w:rPr>
                <w:rFonts w:ascii="宋体" w:hAnsi="宋体" w:cs="Arial"/>
                <w:kern w:val="0"/>
                <w:sz w:val="18"/>
                <w:szCs w:val="18"/>
              </w:rPr>
              <w:t>秒/条</w:t>
            </w:r>
          </w:p>
        </w:tc>
        <w:tc>
          <w:tcPr>
            <w:tcW w:w="2268" w:type="dxa"/>
            <w:tcBorders>
              <w:top w:val="single" w:sz="4" w:space="0" w:color="auto"/>
              <w:left w:val="single" w:sz="4" w:space="0" w:color="auto"/>
              <w:bottom w:val="single" w:sz="4" w:space="0" w:color="auto"/>
              <w:right w:val="single" w:sz="4" w:space="0" w:color="auto"/>
            </w:tcBorders>
          </w:tcPr>
          <w:p w:rsidR="0012031C" w:rsidRPr="00280D4F" w:rsidRDefault="0012031C" w:rsidP="00280D4F">
            <w:pPr>
              <w:widowControl/>
              <w:spacing w:line="360" w:lineRule="auto"/>
              <w:jc w:val="left"/>
              <w:rPr>
                <w:rFonts w:ascii="宋体" w:hAnsi="宋体" w:cs="Arial"/>
                <w:kern w:val="0"/>
                <w:sz w:val="18"/>
                <w:szCs w:val="18"/>
              </w:rPr>
            </w:pPr>
          </w:p>
        </w:tc>
      </w:tr>
      <w:tr w:rsidR="0012031C" w:rsidRPr="00280D4F" w:rsidTr="006A0FCD">
        <w:trPr>
          <w:trHeight w:val="360"/>
        </w:trPr>
        <w:tc>
          <w:tcPr>
            <w:tcW w:w="61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spacing w:line="360" w:lineRule="auto"/>
              <w:jc w:val="center"/>
              <w:rPr>
                <w:rFonts w:ascii="宋体" w:hAnsi="宋体" w:cs="Arial"/>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北第三跨1台软控二次法成型机</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312条/班</w:t>
            </w:r>
            <w:r w:rsidRPr="00280D4F">
              <w:rPr>
                <w:rFonts w:ascii="宋体" w:hAnsi="宋体" w:cs="Arial" w:hint="eastAsia"/>
                <w:kern w:val="0"/>
                <w:sz w:val="18"/>
                <w:szCs w:val="18"/>
              </w:rPr>
              <w:t>/台</w:t>
            </w:r>
          </w:p>
        </w:tc>
        <w:tc>
          <w:tcPr>
            <w:tcW w:w="17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2031C" w:rsidRPr="00280D4F" w:rsidRDefault="00983BDA" w:rsidP="00280D4F">
            <w:pPr>
              <w:widowControl/>
              <w:spacing w:line="360" w:lineRule="auto"/>
              <w:jc w:val="left"/>
              <w:rPr>
                <w:rFonts w:ascii="宋体" w:hAnsi="宋体" w:cs="Arial"/>
                <w:kern w:val="0"/>
                <w:sz w:val="18"/>
                <w:szCs w:val="18"/>
              </w:rPr>
            </w:pPr>
            <w:r>
              <w:rPr>
                <w:rFonts w:ascii="宋体" w:hAnsi="宋体" w:cs="Arial" w:hint="eastAsia"/>
                <w:kern w:val="0"/>
                <w:sz w:val="18"/>
                <w:szCs w:val="18"/>
              </w:rPr>
              <w:t>75</w:t>
            </w:r>
            <w:r w:rsidR="004D028B">
              <w:rPr>
                <w:rFonts w:ascii="宋体" w:hAnsi="宋体" w:cs="Arial"/>
                <w:kern w:val="0"/>
                <w:sz w:val="18"/>
                <w:szCs w:val="18"/>
              </w:rPr>
              <w:t>秒/条</w:t>
            </w:r>
          </w:p>
        </w:tc>
        <w:tc>
          <w:tcPr>
            <w:tcW w:w="2268" w:type="dxa"/>
            <w:tcBorders>
              <w:top w:val="single" w:sz="4" w:space="0" w:color="auto"/>
              <w:left w:val="single" w:sz="4" w:space="0" w:color="auto"/>
              <w:bottom w:val="single" w:sz="4" w:space="0" w:color="auto"/>
              <w:right w:val="single" w:sz="4" w:space="0" w:color="auto"/>
            </w:tcBorders>
          </w:tcPr>
          <w:p w:rsidR="0012031C" w:rsidRPr="00280D4F" w:rsidRDefault="0012031C" w:rsidP="00280D4F">
            <w:pPr>
              <w:widowControl/>
              <w:spacing w:line="360" w:lineRule="auto"/>
              <w:jc w:val="left"/>
              <w:rPr>
                <w:rFonts w:ascii="宋体" w:hAnsi="宋体" w:cs="Arial"/>
                <w:kern w:val="0"/>
                <w:sz w:val="18"/>
                <w:szCs w:val="18"/>
              </w:rPr>
            </w:pPr>
          </w:p>
        </w:tc>
      </w:tr>
      <w:tr w:rsidR="0012031C" w:rsidRPr="00280D4F" w:rsidTr="006A0FCD">
        <w:trPr>
          <w:trHeight w:val="360"/>
        </w:trPr>
        <w:tc>
          <w:tcPr>
            <w:tcW w:w="61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center"/>
              <w:rPr>
                <w:rFonts w:ascii="宋体" w:hAnsi="宋体" w:cs="Arial"/>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北第四跨5台软控二次法成型机</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31</w:t>
            </w:r>
            <w:r w:rsidRPr="00280D4F">
              <w:rPr>
                <w:rFonts w:ascii="宋体" w:hAnsi="宋体" w:cs="Arial" w:hint="eastAsia"/>
                <w:kern w:val="0"/>
                <w:sz w:val="18"/>
                <w:szCs w:val="18"/>
              </w:rPr>
              <w:t>2</w:t>
            </w:r>
            <w:r w:rsidRPr="00280D4F">
              <w:rPr>
                <w:rFonts w:ascii="宋体" w:hAnsi="宋体" w:cs="Arial"/>
                <w:kern w:val="0"/>
                <w:sz w:val="18"/>
                <w:szCs w:val="18"/>
              </w:rPr>
              <w:t>条/班</w:t>
            </w:r>
            <w:r w:rsidRPr="00280D4F">
              <w:rPr>
                <w:rFonts w:ascii="宋体" w:hAnsi="宋体" w:cs="Arial" w:hint="eastAsia"/>
                <w:kern w:val="0"/>
                <w:sz w:val="18"/>
                <w:szCs w:val="18"/>
              </w:rPr>
              <w:t>/台</w:t>
            </w:r>
          </w:p>
        </w:tc>
        <w:tc>
          <w:tcPr>
            <w:tcW w:w="17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2031C" w:rsidRPr="00280D4F" w:rsidRDefault="00983BDA" w:rsidP="00280D4F">
            <w:pPr>
              <w:widowControl/>
              <w:spacing w:line="360" w:lineRule="auto"/>
              <w:jc w:val="left"/>
              <w:rPr>
                <w:rFonts w:ascii="宋体" w:hAnsi="宋体" w:cs="Arial"/>
                <w:kern w:val="0"/>
                <w:sz w:val="18"/>
                <w:szCs w:val="18"/>
              </w:rPr>
            </w:pPr>
            <w:r>
              <w:rPr>
                <w:rFonts w:ascii="宋体" w:hAnsi="宋体" w:cs="Arial" w:hint="eastAsia"/>
                <w:kern w:val="0"/>
                <w:sz w:val="18"/>
                <w:szCs w:val="18"/>
              </w:rPr>
              <w:t>75</w:t>
            </w:r>
            <w:r w:rsidR="004D028B">
              <w:rPr>
                <w:rFonts w:ascii="宋体" w:hAnsi="宋体" w:cs="Arial"/>
                <w:kern w:val="0"/>
                <w:sz w:val="18"/>
                <w:szCs w:val="18"/>
              </w:rPr>
              <w:t>秒/条</w:t>
            </w:r>
          </w:p>
        </w:tc>
        <w:tc>
          <w:tcPr>
            <w:tcW w:w="2268" w:type="dxa"/>
            <w:tcBorders>
              <w:top w:val="single" w:sz="4" w:space="0" w:color="auto"/>
              <w:left w:val="single" w:sz="4" w:space="0" w:color="auto"/>
              <w:bottom w:val="single" w:sz="4" w:space="0" w:color="auto"/>
              <w:right w:val="single" w:sz="4" w:space="0" w:color="auto"/>
            </w:tcBorders>
          </w:tcPr>
          <w:p w:rsidR="0012031C" w:rsidRPr="00280D4F" w:rsidRDefault="0012031C" w:rsidP="00280D4F">
            <w:pPr>
              <w:widowControl/>
              <w:spacing w:line="360" w:lineRule="auto"/>
              <w:jc w:val="left"/>
              <w:rPr>
                <w:rFonts w:ascii="宋体" w:hAnsi="宋体" w:cs="Arial"/>
                <w:kern w:val="0"/>
                <w:sz w:val="18"/>
                <w:szCs w:val="18"/>
              </w:rPr>
            </w:pPr>
          </w:p>
        </w:tc>
      </w:tr>
      <w:tr w:rsidR="0012031C" w:rsidRPr="00280D4F" w:rsidTr="006A0FCD">
        <w:trPr>
          <w:trHeight w:val="360"/>
        </w:trPr>
        <w:tc>
          <w:tcPr>
            <w:tcW w:w="61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center"/>
              <w:rPr>
                <w:rFonts w:ascii="宋体" w:hAnsi="宋体" w:cs="Arial"/>
                <w:kern w:val="0"/>
                <w:sz w:val="18"/>
                <w:szCs w:val="18"/>
              </w:rPr>
            </w:pPr>
          </w:p>
        </w:tc>
        <w:tc>
          <w:tcPr>
            <w:tcW w:w="709" w:type="dxa"/>
            <w:vMerge/>
            <w:tcBorders>
              <w:top w:val="single" w:sz="4" w:space="0" w:color="auto"/>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北第五跨3台VMI成型机</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335条/班</w:t>
            </w:r>
            <w:r w:rsidRPr="00280D4F">
              <w:rPr>
                <w:rFonts w:ascii="宋体" w:hAnsi="宋体" w:cs="Arial" w:hint="eastAsia"/>
                <w:kern w:val="0"/>
                <w:sz w:val="18"/>
                <w:szCs w:val="18"/>
              </w:rPr>
              <w:t>/台</w:t>
            </w:r>
          </w:p>
        </w:tc>
        <w:tc>
          <w:tcPr>
            <w:tcW w:w="17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hint="eastAsia"/>
                <w:kern w:val="0"/>
                <w:sz w:val="18"/>
                <w:szCs w:val="18"/>
              </w:rPr>
              <w:t>70</w:t>
            </w:r>
            <w:r w:rsidR="004D028B">
              <w:rPr>
                <w:rFonts w:ascii="宋体" w:hAnsi="宋体" w:cs="Arial"/>
                <w:kern w:val="0"/>
                <w:sz w:val="18"/>
                <w:szCs w:val="18"/>
              </w:rPr>
              <w:t>秒/条</w:t>
            </w:r>
          </w:p>
        </w:tc>
        <w:tc>
          <w:tcPr>
            <w:tcW w:w="2268" w:type="dxa"/>
            <w:tcBorders>
              <w:top w:val="single" w:sz="4" w:space="0" w:color="auto"/>
              <w:left w:val="single" w:sz="4" w:space="0" w:color="auto"/>
              <w:bottom w:val="single" w:sz="4" w:space="0" w:color="auto"/>
              <w:right w:val="single" w:sz="4" w:space="0" w:color="auto"/>
            </w:tcBorders>
          </w:tcPr>
          <w:p w:rsidR="0012031C" w:rsidRPr="00280D4F" w:rsidRDefault="0012031C" w:rsidP="00280D4F">
            <w:pPr>
              <w:widowControl/>
              <w:spacing w:line="360" w:lineRule="auto"/>
              <w:jc w:val="left"/>
              <w:rPr>
                <w:rFonts w:ascii="宋体" w:hAnsi="宋体" w:cs="Arial"/>
                <w:kern w:val="0"/>
                <w:sz w:val="18"/>
                <w:szCs w:val="18"/>
              </w:rPr>
            </w:pPr>
          </w:p>
        </w:tc>
      </w:tr>
      <w:tr w:rsidR="0091622C" w:rsidRPr="00280D4F" w:rsidTr="006A0FCD">
        <w:trPr>
          <w:trHeight w:val="360"/>
        </w:trPr>
        <w:tc>
          <w:tcPr>
            <w:tcW w:w="611" w:type="dxa"/>
            <w:tcBorders>
              <w:top w:val="nil"/>
              <w:left w:val="single" w:sz="4" w:space="0" w:color="auto"/>
              <w:bottom w:val="single" w:sz="4" w:space="0" w:color="auto"/>
              <w:right w:val="single" w:sz="4" w:space="0" w:color="auto"/>
            </w:tcBorders>
            <w:shd w:val="clear" w:color="auto" w:fill="auto"/>
            <w:noWrap/>
            <w:vAlign w:val="center"/>
          </w:tcPr>
          <w:p w:rsidR="0091622C" w:rsidRDefault="006A16B3" w:rsidP="00280D4F">
            <w:pPr>
              <w:widowControl/>
              <w:spacing w:line="360" w:lineRule="auto"/>
              <w:jc w:val="center"/>
              <w:rPr>
                <w:rFonts w:ascii="宋体" w:hAnsi="宋体" w:cs="Arial"/>
                <w:kern w:val="0"/>
                <w:sz w:val="18"/>
                <w:szCs w:val="18"/>
              </w:rPr>
            </w:pPr>
            <w:r>
              <w:rPr>
                <w:rFonts w:ascii="宋体" w:hAnsi="宋体" w:cs="Arial" w:hint="eastAsia"/>
                <w:kern w:val="0"/>
                <w:sz w:val="18"/>
                <w:szCs w:val="18"/>
              </w:rPr>
              <w:t>2</w:t>
            </w:r>
          </w:p>
        </w:tc>
        <w:tc>
          <w:tcPr>
            <w:tcW w:w="3515" w:type="dxa"/>
            <w:gridSpan w:val="2"/>
            <w:tcBorders>
              <w:top w:val="nil"/>
              <w:left w:val="nil"/>
              <w:bottom w:val="single" w:sz="4" w:space="0" w:color="auto"/>
              <w:right w:val="single" w:sz="4" w:space="0" w:color="auto"/>
            </w:tcBorders>
            <w:shd w:val="clear" w:color="auto" w:fill="auto"/>
            <w:noWrap/>
            <w:vAlign w:val="center"/>
          </w:tcPr>
          <w:p w:rsidR="0091622C" w:rsidRPr="00280D4F" w:rsidRDefault="0091622C" w:rsidP="00280D4F">
            <w:pPr>
              <w:widowControl/>
              <w:spacing w:line="360" w:lineRule="auto"/>
              <w:jc w:val="left"/>
              <w:rPr>
                <w:rFonts w:ascii="宋体" w:hAnsi="宋体" w:cs="Arial"/>
                <w:kern w:val="0"/>
                <w:sz w:val="18"/>
                <w:szCs w:val="18"/>
              </w:rPr>
            </w:pPr>
            <w:r>
              <w:rPr>
                <w:rFonts w:ascii="宋体" w:hAnsi="宋体" w:cs="Arial" w:hint="eastAsia"/>
                <w:kern w:val="0"/>
                <w:sz w:val="18"/>
                <w:szCs w:val="18"/>
              </w:rPr>
              <w:t>成型机</w:t>
            </w:r>
            <w:r w:rsidRPr="00280D4F">
              <w:rPr>
                <w:rFonts w:ascii="宋体" w:hAnsi="宋体" w:cs="Arial"/>
                <w:kern w:val="0"/>
                <w:sz w:val="18"/>
                <w:szCs w:val="18"/>
              </w:rPr>
              <w:t>机数量</w:t>
            </w:r>
          </w:p>
        </w:tc>
        <w:tc>
          <w:tcPr>
            <w:tcW w:w="1418" w:type="dxa"/>
            <w:tcBorders>
              <w:top w:val="nil"/>
              <w:left w:val="nil"/>
              <w:bottom w:val="single" w:sz="4" w:space="0" w:color="auto"/>
              <w:right w:val="single" w:sz="4" w:space="0" w:color="auto"/>
            </w:tcBorders>
            <w:shd w:val="clear" w:color="auto" w:fill="auto"/>
            <w:noWrap/>
            <w:vAlign w:val="center"/>
          </w:tcPr>
          <w:p w:rsidR="0091622C" w:rsidRPr="00280D4F" w:rsidRDefault="0091622C" w:rsidP="00280D4F">
            <w:pPr>
              <w:widowControl/>
              <w:spacing w:line="360" w:lineRule="auto"/>
              <w:jc w:val="left"/>
              <w:rPr>
                <w:rFonts w:ascii="宋体" w:hAnsi="宋体" w:cs="Arial"/>
                <w:kern w:val="0"/>
                <w:sz w:val="18"/>
                <w:szCs w:val="18"/>
              </w:rPr>
            </w:pPr>
            <w:r>
              <w:rPr>
                <w:rFonts w:ascii="宋体" w:hAnsi="宋体" w:cs="Arial" w:hint="eastAsia"/>
                <w:kern w:val="0"/>
                <w:sz w:val="18"/>
                <w:szCs w:val="18"/>
              </w:rPr>
              <w:t>30</w:t>
            </w:r>
          </w:p>
        </w:tc>
        <w:tc>
          <w:tcPr>
            <w:tcW w:w="1729" w:type="dxa"/>
            <w:gridSpan w:val="2"/>
            <w:tcBorders>
              <w:top w:val="nil"/>
              <w:left w:val="nil"/>
              <w:bottom w:val="single" w:sz="4" w:space="0" w:color="auto"/>
              <w:right w:val="single" w:sz="4" w:space="0" w:color="auto"/>
            </w:tcBorders>
            <w:shd w:val="clear" w:color="auto" w:fill="auto"/>
            <w:noWrap/>
            <w:vAlign w:val="center"/>
          </w:tcPr>
          <w:p w:rsidR="0091622C" w:rsidRPr="00280D4F" w:rsidRDefault="0091622C" w:rsidP="00280D4F">
            <w:pPr>
              <w:widowControl/>
              <w:spacing w:line="360" w:lineRule="auto"/>
              <w:jc w:val="left"/>
              <w:rPr>
                <w:rFonts w:ascii="宋体" w:hAnsi="宋体" w:cs="Arial"/>
                <w:kern w:val="0"/>
                <w:sz w:val="18"/>
                <w:szCs w:val="18"/>
              </w:rPr>
            </w:pPr>
            <w:r>
              <w:rPr>
                <w:rFonts w:ascii="宋体" w:hAnsi="宋体" w:cs="Arial" w:hint="eastAsia"/>
                <w:kern w:val="0"/>
                <w:sz w:val="18"/>
                <w:szCs w:val="18"/>
              </w:rPr>
              <w:t>台</w:t>
            </w:r>
          </w:p>
        </w:tc>
        <w:tc>
          <w:tcPr>
            <w:tcW w:w="2268" w:type="dxa"/>
            <w:tcBorders>
              <w:top w:val="nil"/>
              <w:left w:val="nil"/>
              <w:bottom w:val="single" w:sz="4" w:space="0" w:color="auto"/>
              <w:right w:val="single" w:sz="4" w:space="0" w:color="auto"/>
            </w:tcBorders>
          </w:tcPr>
          <w:p w:rsidR="0091622C" w:rsidRPr="00280D4F" w:rsidRDefault="0091622C" w:rsidP="00280D4F">
            <w:pPr>
              <w:widowControl/>
              <w:spacing w:line="360" w:lineRule="auto"/>
              <w:jc w:val="left"/>
              <w:rPr>
                <w:rFonts w:ascii="宋体" w:hAnsi="宋体" w:cs="Arial"/>
                <w:kern w:val="0"/>
                <w:sz w:val="18"/>
                <w:szCs w:val="18"/>
              </w:rPr>
            </w:pPr>
          </w:p>
        </w:tc>
      </w:tr>
      <w:tr w:rsidR="0012031C" w:rsidRPr="00280D4F" w:rsidTr="006A0FCD">
        <w:trPr>
          <w:trHeight w:val="360"/>
        </w:trPr>
        <w:tc>
          <w:tcPr>
            <w:tcW w:w="611" w:type="dxa"/>
            <w:tcBorders>
              <w:top w:val="nil"/>
              <w:left w:val="single" w:sz="4" w:space="0" w:color="auto"/>
              <w:bottom w:val="single" w:sz="4" w:space="0" w:color="auto"/>
              <w:right w:val="single" w:sz="4" w:space="0" w:color="auto"/>
            </w:tcBorders>
            <w:shd w:val="clear" w:color="auto" w:fill="auto"/>
            <w:noWrap/>
            <w:vAlign w:val="center"/>
          </w:tcPr>
          <w:p w:rsidR="0012031C" w:rsidRPr="00280D4F" w:rsidRDefault="006A16B3" w:rsidP="00280D4F">
            <w:pPr>
              <w:widowControl/>
              <w:spacing w:line="360" w:lineRule="auto"/>
              <w:jc w:val="center"/>
              <w:rPr>
                <w:rFonts w:ascii="宋体" w:hAnsi="宋体" w:cs="Arial"/>
                <w:kern w:val="0"/>
                <w:sz w:val="18"/>
                <w:szCs w:val="18"/>
              </w:rPr>
            </w:pPr>
            <w:r>
              <w:rPr>
                <w:rFonts w:ascii="宋体" w:hAnsi="宋体" w:cs="Arial"/>
                <w:kern w:val="0"/>
                <w:sz w:val="18"/>
                <w:szCs w:val="18"/>
              </w:rPr>
              <w:lastRenderedPageBreak/>
              <w:t>3</w:t>
            </w:r>
          </w:p>
        </w:tc>
        <w:tc>
          <w:tcPr>
            <w:tcW w:w="3515" w:type="dxa"/>
            <w:gridSpan w:val="2"/>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硫化机数量</w:t>
            </w:r>
          </w:p>
        </w:tc>
        <w:tc>
          <w:tcPr>
            <w:tcW w:w="1418"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152</w:t>
            </w:r>
          </w:p>
        </w:tc>
        <w:tc>
          <w:tcPr>
            <w:tcW w:w="1729" w:type="dxa"/>
            <w:gridSpan w:val="2"/>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台</w:t>
            </w:r>
          </w:p>
        </w:tc>
        <w:tc>
          <w:tcPr>
            <w:tcW w:w="2268" w:type="dxa"/>
            <w:tcBorders>
              <w:top w:val="nil"/>
              <w:left w:val="nil"/>
              <w:bottom w:val="single" w:sz="4" w:space="0" w:color="auto"/>
              <w:right w:val="single" w:sz="4" w:space="0" w:color="auto"/>
            </w:tcBorders>
          </w:tcPr>
          <w:p w:rsidR="0012031C" w:rsidRPr="00280D4F" w:rsidRDefault="0012031C" w:rsidP="00280D4F">
            <w:pPr>
              <w:widowControl/>
              <w:spacing w:line="360" w:lineRule="auto"/>
              <w:jc w:val="left"/>
              <w:rPr>
                <w:rFonts w:ascii="宋体" w:hAnsi="宋体" w:cs="Arial"/>
                <w:kern w:val="0"/>
                <w:sz w:val="18"/>
                <w:szCs w:val="18"/>
              </w:rPr>
            </w:pPr>
          </w:p>
        </w:tc>
      </w:tr>
      <w:tr w:rsidR="0012031C" w:rsidRPr="00280D4F" w:rsidTr="006A0FCD">
        <w:trPr>
          <w:trHeight w:val="360"/>
        </w:trPr>
        <w:tc>
          <w:tcPr>
            <w:tcW w:w="611" w:type="dxa"/>
            <w:tcBorders>
              <w:top w:val="nil"/>
              <w:left w:val="single" w:sz="4" w:space="0" w:color="auto"/>
              <w:right w:val="single" w:sz="4" w:space="0" w:color="auto"/>
            </w:tcBorders>
            <w:shd w:val="clear" w:color="auto" w:fill="auto"/>
            <w:noWrap/>
            <w:vAlign w:val="center"/>
          </w:tcPr>
          <w:p w:rsidR="0012031C" w:rsidRPr="00280D4F" w:rsidRDefault="006A16B3" w:rsidP="00280D4F">
            <w:pPr>
              <w:widowControl/>
              <w:spacing w:line="360" w:lineRule="auto"/>
              <w:jc w:val="center"/>
              <w:rPr>
                <w:rFonts w:ascii="宋体" w:hAnsi="宋体" w:cs="Arial"/>
                <w:kern w:val="0"/>
                <w:sz w:val="18"/>
                <w:szCs w:val="18"/>
              </w:rPr>
            </w:pPr>
            <w:r>
              <w:rPr>
                <w:rFonts w:ascii="宋体" w:hAnsi="宋体" w:cs="Arial"/>
                <w:kern w:val="0"/>
                <w:sz w:val="18"/>
                <w:szCs w:val="18"/>
              </w:rPr>
              <w:t>4</w:t>
            </w:r>
          </w:p>
        </w:tc>
        <w:tc>
          <w:tcPr>
            <w:tcW w:w="3515" w:type="dxa"/>
            <w:gridSpan w:val="2"/>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硫化机平均硫化周期</w:t>
            </w:r>
          </w:p>
        </w:tc>
        <w:tc>
          <w:tcPr>
            <w:tcW w:w="1418"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14</w:t>
            </w:r>
          </w:p>
        </w:tc>
        <w:tc>
          <w:tcPr>
            <w:tcW w:w="1729" w:type="dxa"/>
            <w:gridSpan w:val="2"/>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分钟/锅</w:t>
            </w:r>
          </w:p>
        </w:tc>
        <w:tc>
          <w:tcPr>
            <w:tcW w:w="2268" w:type="dxa"/>
            <w:tcBorders>
              <w:top w:val="nil"/>
              <w:left w:val="nil"/>
              <w:bottom w:val="single" w:sz="4" w:space="0" w:color="auto"/>
              <w:right w:val="single" w:sz="4" w:space="0" w:color="auto"/>
            </w:tcBorders>
          </w:tcPr>
          <w:p w:rsidR="0012031C" w:rsidRPr="00280D4F" w:rsidRDefault="0012031C" w:rsidP="00280D4F">
            <w:pPr>
              <w:widowControl/>
              <w:spacing w:line="360" w:lineRule="auto"/>
              <w:jc w:val="left"/>
              <w:rPr>
                <w:rFonts w:ascii="宋体" w:hAnsi="宋体" w:cs="Arial"/>
                <w:kern w:val="0"/>
                <w:sz w:val="18"/>
                <w:szCs w:val="18"/>
              </w:rPr>
            </w:pPr>
          </w:p>
        </w:tc>
      </w:tr>
      <w:tr w:rsidR="0012031C" w:rsidRPr="00280D4F" w:rsidTr="006A0FCD">
        <w:trPr>
          <w:trHeight w:val="360"/>
        </w:trPr>
        <w:tc>
          <w:tcPr>
            <w:tcW w:w="611" w:type="dxa"/>
            <w:tcBorders>
              <w:top w:val="nil"/>
              <w:left w:val="single" w:sz="4" w:space="0" w:color="auto"/>
              <w:bottom w:val="single" w:sz="4" w:space="0" w:color="auto"/>
              <w:right w:val="single" w:sz="4" w:space="0" w:color="auto"/>
            </w:tcBorders>
            <w:shd w:val="clear" w:color="auto" w:fill="auto"/>
            <w:noWrap/>
            <w:vAlign w:val="center"/>
          </w:tcPr>
          <w:p w:rsidR="0012031C" w:rsidRPr="00280D4F" w:rsidRDefault="006A16B3" w:rsidP="00280D4F">
            <w:pPr>
              <w:widowControl/>
              <w:spacing w:line="360" w:lineRule="auto"/>
              <w:jc w:val="center"/>
              <w:rPr>
                <w:rFonts w:ascii="宋体" w:hAnsi="宋体" w:cs="Arial"/>
                <w:kern w:val="0"/>
                <w:sz w:val="18"/>
                <w:szCs w:val="18"/>
              </w:rPr>
            </w:pPr>
            <w:r>
              <w:rPr>
                <w:rFonts w:ascii="宋体" w:hAnsi="宋体" w:cs="Arial"/>
                <w:kern w:val="0"/>
                <w:sz w:val="18"/>
                <w:szCs w:val="18"/>
              </w:rPr>
              <w:t>5</w:t>
            </w:r>
          </w:p>
        </w:tc>
        <w:tc>
          <w:tcPr>
            <w:tcW w:w="3515" w:type="dxa"/>
            <w:gridSpan w:val="2"/>
            <w:tcBorders>
              <w:top w:val="single" w:sz="4" w:space="0" w:color="auto"/>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生产作业时间</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0:00-8</w:t>
            </w:r>
            <w:r w:rsidRPr="00280D4F">
              <w:rPr>
                <w:rFonts w:ascii="宋体" w:hAnsi="宋体" w:cs="Arial" w:hint="eastAsia"/>
                <w:kern w:val="0"/>
                <w:sz w:val="18"/>
                <w:szCs w:val="18"/>
              </w:rPr>
              <w:t>:</w:t>
            </w:r>
            <w:r w:rsidRPr="00280D4F">
              <w:rPr>
                <w:rFonts w:ascii="宋体" w:hAnsi="宋体" w:cs="Arial"/>
                <w:kern w:val="0"/>
                <w:sz w:val="18"/>
                <w:szCs w:val="18"/>
              </w:rPr>
              <w:t>00;</w:t>
            </w:r>
          </w:p>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8:00-16</w:t>
            </w:r>
            <w:r w:rsidRPr="00280D4F">
              <w:rPr>
                <w:rFonts w:ascii="宋体" w:hAnsi="宋体" w:cs="Arial" w:hint="eastAsia"/>
                <w:kern w:val="0"/>
                <w:sz w:val="18"/>
                <w:szCs w:val="18"/>
              </w:rPr>
              <w:t>:</w:t>
            </w:r>
            <w:r w:rsidRPr="00280D4F">
              <w:rPr>
                <w:rFonts w:ascii="宋体" w:hAnsi="宋体" w:cs="Arial"/>
                <w:kern w:val="0"/>
                <w:sz w:val="18"/>
                <w:szCs w:val="18"/>
              </w:rPr>
              <w:t>00;</w:t>
            </w:r>
          </w:p>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16:00-24:00;</w:t>
            </w:r>
          </w:p>
        </w:tc>
        <w:tc>
          <w:tcPr>
            <w:tcW w:w="1729" w:type="dxa"/>
            <w:gridSpan w:val="2"/>
            <w:tcBorders>
              <w:top w:val="single" w:sz="4" w:space="0" w:color="auto"/>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三班制</w:t>
            </w:r>
          </w:p>
        </w:tc>
        <w:tc>
          <w:tcPr>
            <w:tcW w:w="2268" w:type="dxa"/>
            <w:tcBorders>
              <w:top w:val="single" w:sz="4" w:space="0" w:color="auto"/>
              <w:left w:val="nil"/>
              <w:bottom w:val="single" w:sz="4" w:space="0" w:color="auto"/>
              <w:right w:val="single" w:sz="4" w:space="0" w:color="auto"/>
            </w:tcBorders>
          </w:tcPr>
          <w:p w:rsidR="0012031C" w:rsidRPr="00280D4F" w:rsidRDefault="0012031C" w:rsidP="00280D4F">
            <w:pPr>
              <w:widowControl/>
              <w:spacing w:line="360" w:lineRule="auto"/>
              <w:jc w:val="left"/>
              <w:rPr>
                <w:rFonts w:ascii="宋体" w:hAnsi="宋体" w:cs="Arial"/>
                <w:kern w:val="0"/>
                <w:sz w:val="18"/>
                <w:szCs w:val="18"/>
              </w:rPr>
            </w:pPr>
          </w:p>
        </w:tc>
      </w:tr>
      <w:tr w:rsidR="0012031C" w:rsidRPr="00280D4F" w:rsidTr="003F524D">
        <w:trPr>
          <w:trHeight w:val="360"/>
        </w:trPr>
        <w:tc>
          <w:tcPr>
            <w:tcW w:w="611" w:type="dxa"/>
            <w:tcBorders>
              <w:top w:val="nil"/>
              <w:left w:val="single" w:sz="4" w:space="0" w:color="auto"/>
              <w:bottom w:val="single" w:sz="4" w:space="0" w:color="auto"/>
              <w:right w:val="single" w:sz="4" w:space="0" w:color="auto"/>
            </w:tcBorders>
            <w:shd w:val="clear" w:color="auto" w:fill="auto"/>
            <w:noWrap/>
            <w:vAlign w:val="center"/>
          </w:tcPr>
          <w:p w:rsidR="0012031C" w:rsidRPr="00280D4F" w:rsidRDefault="006A16B3" w:rsidP="00280D4F">
            <w:pPr>
              <w:widowControl/>
              <w:spacing w:line="360" w:lineRule="auto"/>
              <w:jc w:val="center"/>
              <w:rPr>
                <w:rFonts w:ascii="宋体" w:hAnsi="宋体" w:cs="Arial"/>
                <w:kern w:val="0"/>
                <w:sz w:val="18"/>
                <w:szCs w:val="18"/>
              </w:rPr>
            </w:pPr>
            <w:r>
              <w:rPr>
                <w:rFonts w:ascii="宋体" w:hAnsi="宋体" w:cs="Arial"/>
                <w:kern w:val="0"/>
                <w:sz w:val="18"/>
                <w:szCs w:val="18"/>
              </w:rPr>
              <w:t>6</w:t>
            </w:r>
          </w:p>
        </w:tc>
        <w:tc>
          <w:tcPr>
            <w:tcW w:w="3515" w:type="dxa"/>
            <w:gridSpan w:val="2"/>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hint="eastAsia"/>
                <w:kern w:val="0"/>
                <w:sz w:val="18"/>
                <w:szCs w:val="18"/>
              </w:rPr>
              <w:t>有效工作时间</w:t>
            </w:r>
          </w:p>
        </w:tc>
        <w:tc>
          <w:tcPr>
            <w:tcW w:w="5415" w:type="dxa"/>
            <w:gridSpan w:val="4"/>
            <w:tcBorders>
              <w:top w:val="nil"/>
              <w:left w:val="nil"/>
              <w:bottom w:val="single" w:sz="4" w:space="0" w:color="auto"/>
              <w:right w:val="single" w:sz="4" w:space="0" w:color="auto"/>
            </w:tcBorders>
            <w:shd w:val="clear" w:color="auto" w:fill="auto"/>
            <w:noWrap/>
            <w:vAlign w:val="center"/>
          </w:tcPr>
          <w:p w:rsidR="0012031C" w:rsidRPr="00280D4F" w:rsidRDefault="004D028B" w:rsidP="00EE2584">
            <w:pPr>
              <w:widowControl/>
              <w:spacing w:line="360" w:lineRule="auto"/>
              <w:jc w:val="left"/>
              <w:rPr>
                <w:rFonts w:ascii="宋体" w:hAnsi="宋体" w:cs="Arial"/>
                <w:kern w:val="0"/>
                <w:sz w:val="18"/>
                <w:szCs w:val="18"/>
              </w:rPr>
            </w:pPr>
            <w:r>
              <w:rPr>
                <w:rFonts w:ascii="宋体" w:hAnsi="宋体" w:cs="Arial" w:hint="eastAsia"/>
                <w:kern w:val="0"/>
                <w:sz w:val="18"/>
                <w:szCs w:val="18"/>
              </w:rPr>
              <w:t>成型机</w:t>
            </w:r>
            <w:r w:rsidR="007403A3" w:rsidRPr="00280D4F">
              <w:rPr>
                <w:rFonts w:ascii="宋体" w:hAnsi="宋体" w:cs="Arial" w:hint="eastAsia"/>
                <w:kern w:val="0"/>
                <w:sz w:val="18"/>
                <w:szCs w:val="18"/>
              </w:rPr>
              <w:t>有效工作时间</w:t>
            </w:r>
            <w:r w:rsidR="0012031C" w:rsidRPr="00280D4F">
              <w:rPr>
                <w:rFonts w:ascii="宋体" w:hAnsi="宋体" w:cs="Arial" w:hint="eastAsia"/>
                <w:kern w:val="0"/>
                <w:sz w:val="18"/>
                <w:szCs w:val="18"/>
              </w:rPr>
              <w:t>6．5</w:t>
            </w:r>
            <w:r w:rsidR="00972DA4">
              <w:rPr>
                <w:rFonts w:ascii="宋体" w:hAnsi="宋体" w:cs="Arial" w:hint="eastAsia"/>
                <w:kern w:val="0"/>
                <w:sz w:val="18"/>
                <w:szCs w:val="18"/>
              </w:rPr>
              <w:t>小时</w:t>
            </w:r>
            <w:r w:rsidR="0012031C" w:rsidRPr="00280D4F">
              <w:rPr>
                <w:rFonts w:ascii="宋体" w:hAnsi="宋体" w:cs="Arial"/>
                <w:kern w:val="0"/>
                <w:sz w:val="18"/>
                <w:szCs w:val="18"/>
              </w:rPr>
              <w:t>/</w:t>
            </w:r>
            <w:r w:rsidR="0012031C" w:rsidRPr="00280D4F">
              <w:rPr>
                <w:rFonts w:ascii="宋体" w:hAnsi="宋体" w:cs="Arial" w:hint="eastAsia"/>
                <w:kern w:val="0"/>
                <w:sz w:val="18"/>
                <w:szCs w:val="18"/>
              </w:rPr>
              <w:t>班</w:t>
            </w:r>
          </w:p>
        </w:tc>
      </w:tr>
      <w:tr w:rsidR="0012031C" w:rsidRPr="00280D4F" w:rsidTr="003F524D">
        <w:trPr>
          <w:trHeight w:val="360"/>
        </w:trPr>
        <w:tc>
          <w:tcPr>
            <w:tcW w:w="611" w:type="dxa"/>
            <w:tcBorders>
              <w:top w:val="nil"/>
              <w:left w:val="single" w:sz="4" w:space="0" w:color="auto"/>
              <w:bottom w:val="single" w:sz="4" w:space="0" w:color="auto"/>
              <w:right w:val="single" w:sz="4" w:space="0" w:color="auto"/>
            </w:tcBorders>
            <w:shd w:val="clear" w:color="auto" w:fill="auto"/>
            <w:noWrap/>
            <w:vAlign w:val="center"/>
          </w:tcPr>
          <w:p w:rsidR="0012031C" w:rsidRPr="00280D4F" w:rsidRDefault="006A16B3" w:rsidP="00280D4F">
            <w:pPr>
              <w:widowControl/>
              <w:spacing w:line="360" w:lineRule="auto"/>
              <w:jc w:val="center"/>
              <w:rPr>
                <w:rFonts w:ascii="宋体" w:hAnsi="宋体" w:cs="Arial"/>
                <w:kern w:val="0"/>
                <w:sz w:val="18"/>
                <w:szCs w:val="18"/>
              </w:rPr>
            </w:pPr>
            <w:r>
              <w:rPr>
                <w:rFonts w:ascii="宋体" w:hAnsi="宋体" w:cs="Arial"/>
                <w:kern w:val="0"/>
                <w:sz w:val="18"/>
                <w:szCs w:val="18"/>
              </w:rPr>
              <w:t>7</w:t>
            </w:r>
          </w:p>
        </w:tc>
        <w:tc>
          <w:tcPr>
            <w:tcW w:w="3515" w:type="dxa"/>
            <w:gridSpan w:val="2"/>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喷涂机节拍</w:t>
            </w:r>
          </w:p>
        </w:tc>
        <w:tc>
          <w:tcPr>
            <w:tcW w:w="3147" w:type="dxa"/>
            <w:gridSpan w:val="3"/>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hint="eastAsia"/>
                <w:kern w:val="0"/>
                <w:sz w:val="18"/>
                <w:szCs w:val="18"/>
              </w:rPr>
              <w:t>进硫化机模具</w:t>
            </w:r>
            <w:r w:rsidRPr="00280D4F">
              <w:rPr>
                <w:rFonts w:ascii="宋体" w:hAnsi="宋体" w:cs="Arial"/>
                <w:kern w:val="0"/>
                <w:sz w:val="18"/>
                <w:szCs w:val="18"/>
              </w:rPr>
              <w:t>胎胚喷涂比例1/3</w:t>
            </w:r>
            <w:r w:rsidRPr="00280D4F">
              <w:rPr>
                <w:rFonts w:ascii="宋体" w:hAnsi="宋体" w:cs="Arial" w:hint="eastAsia"/>
                <w:kern w:val="0"/>
                <w:sz w:val="18"/>
                <w:szCs w:val="18"/>
              </w:rPr>
              <w:t>，队列为1、4、7、10---喷涂</w:t>
            </w:r>
          </w:p>
        </w:tc>
        <w:tc>
          <w:tcPr>
            <w:tcW w:w="2268" w:type="dxa"/>
            <w:tcBorders>
              <w:top w:val="nil"/>
              <w:left w:val="nil"/>
              <w:bottom w:val="single" w:sz="4" w:space="0" w:color="auto"/>
              <w:right w:val="single" w:sz="4" w:space="0" w:color="auto"/>
            </w:tcBorders>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胎胚出胎胚库后喷涂</w:t>
            </w:r>
          </w:p>
        </w:tc>
      </w:tr>
      <w:tr w:rsidR="0012031C" w:rsidRPr="00280D4F" w:rsidTr="003F524D">
        <w:trPr>
          <w:trHeight w:val="360"/>
        </w:trPr>
        <w:tc>
          <w:tcPr>
            <w:tcW w:w="611" w:type="dxa"/>
            <w:tcBorders>
              <w:top w:val="nil"/>
              <w:left w:val="single" w:sz="4" w:space="0" w:color="auto"/>
              <w:bottom w:val="single" w:sz="4" w:space="0" w:color="auto"/>
              <w:right w:val="single" w:sz="4" w:space="0" w:color="auto"/>
            </w:tcBorders>
            <w:shd w:val="clear" w:color="auto" w:fill="auto"/>
            <w:noWrap/>
            <w:vAlign w:val="center"/>
          </w:tcPr>
          <w:p w:rsidR="0012031C" w:rsidRPr="00280D4F" w:rsidRDefault="006A16B3" w:rsidP="00280D4F">
            <w:pPr>
              <w:widowControl/>
              <w:spacing w:line="360" w:lineRule="auto"/>
              <w:jc w:val="center"/>
              <w:rPr>
                <w:rFonts w:ascii="宋体" w:hAnsi="宋体" w:cs="Arial"/>
                <w:kern w:val="0"/>
                <w:sz w:val="18"/>
                <w:szCs w:val="18"/>
              </w:rPr>
            </w:pPr>
            <w:r>
              <w:rPr>
                <w:rFonts w:ascii="宋体" w:hAnsi="宋体" w:cs="Arial"/>
                <w:kern w:val="0"/>
                <w:sz w:val="18"/>
                <w:szCs w:val="18"/>
              </w:rPr>
              <w:t>8</w:t>
            </w:r>
          </w:p>
        </w:tc>
        <w:tc>
          <w:tcPr>
            <w:tcW w:w="3515" w:type="dxa"/>
            <w:gridSpan w:val="2"/>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堆垛机数量</w:t>
            </w:r>
          </w:p>
        </w:tc>
        <w:tc>
          <w:tcPr>
            <w:tcW w:w="1588" w:type="dxa"/>
            <w:gridSpan w:val="2"/>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18</w:t>
            </w:r>
          </w:p>
        </w:tc>
        <w:tc>
          <w:tcPr>
            <w:tcW w:w="1559"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台</w:t>
            </w:r>
          </w:p>
        </w:tc>
        <w:tc>
          <w:tcPr>
            <w:tcW w:w="2268" w:type="dxa"/>
            <w:tcBorders>
              <w:top w:val="nil"/>
              <w:left w:val="nil"/>
              <w:bottom w:val="single" w:sz="4" w:space="0" w:color="auto"/>
              <w:right w:val="single" w:sz="4" w:space="0" w:color="auto"/>
            </w:tcBorders>
          </w:tcPr>
          <w:p w:rsidR="0012031C" w:rsidRPr="00280D4F" w:rsidRDefault="0012031C" w:rsidP="00280D4F">
            <w:pPr>
              <w:widowControl/>
              <w:spacing w:line="360" w:lineRule="auto"/>
              <w:jc w:val="left"/>
              <w:rPr>
                <w:rFonts w:ascii="宋体" w:hAnsi="宋体" w:cs="Arial"/>
                <w:kern w:val="0"/>
                <w:sz w:val="18"/>
                <w:szCs w:val="18"/>
              </w:rPr>
            </w:pPr>
          </w:p>
        </w:tc>
      </w:tr>
      <w:tr w:rsidR="0012031C" w:rsidRPr="00280D4F" w:rsidTr="003F524D">
        <w:trPr>
          <w:trHeight w:val="360"/>
        </w:trPr>
        <w:tc>
          <w:tcPr>
            <w:tcW w:w="611" w:type="dxa"/>
            <w:tcBorders>
              <w:top w:val="nil"/>
              <w:left w:val="single" w:sz="4" w:space="0" w:color="auto"/>
              <w:bottom w:val="single" w:sz="4" w:space="0" w:color="auto"/>
              <w:right w:val="single" w:sz="4" w:space="0" w:color="auto"/>
            </w:tcBorders>
            <w:shd w:val="clear" w:color="auto" w:fill="auto"/>
            <w:noWrap/>
            <w:vAlign w:val="center"/>
          </w:tcPr>
          <w:p w:rsidR="0012031C" w:rsidRPr="00280D4F" w:rsidRDefault="006A16B3" w:rsidP="00280D4F">
            <w:pPr>
              <w:widowControl/>
              <w:spacing w:line="360" w:lineRule="auto"/>
              <w:jc w:val="center"/>
              <w:rPr>
                <w:rFonts w:ascii="宋体" w:hAnsi="宋体" w:cs="Arial"/>
                <w:kern w:val="0"/>
                <w:sz w:val="18"/>
                <w:szCs w:val="18"/>
              </w:rPr>
            </w:pPr>
            <w:r>
              <w:rPr>
                <w:rFonts w:ascii="宋体" w:hAnsi="宋体" w:cs="Arial"/>
                <w:kern w:val="0"/>
                <w:sz w:val="18"/>
                <w:szCs w:val="18"/>
              </w:rPr>
              <w:t>9</w:t>
            </w:r>
          </w:p>
        </w:tc>
        <w:tc>
          <w:tcPr>
            <w:tcW w:w="3515" w:type="dxa"/>
            <w:gridSpan w:val="2"/>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胎胚库库位数</w:t>
            </w:r>
          </w:p>
        </w:tc>
        <w:tc>
          <w:tcPr>
            <w:tcW w:w="1588" w:type="dxa"/>
            <w:gridSpan w:val="2"/>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＞9000</w:t>
            </w:r>
          </w:p>
        </w:tc>
        <w:tc>
          <w:tcPr>
            <w:tcW w:w="1559"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个</w:t>
            </w:r>
          </w:p>
        </w:tc>
        <w:tc>
          <w:tcPr>
            <w:tcW w:w="2268" w:type="dxa"/>
            <w:tcBorders>
              <w:top w:val="nil"/>
              <w:left w:val="nil"/>
              <w:bottom w:val="single" w:sz="4" w:space="0" w:color="auto"/>
              <w:right w:val="single" w:sz="4" w:space="0" w:color="auto"/>
            </w:tcBorders>
          </w:tcPr>
          <w:p w:rsidR="0012031C" w:rsidRPr="00280D4F" w:rsidRDefault="0012031C" w:rsidP="00280D4F">
            <w:pPr>
              <w:widowControl/>
              <w:spacing w:line="360" w:lineRule="auto"/>
              <w:jc w:val="left"/>
              <w:rPr>
                <w:rFonts w:ascii="宋体" w:hAnsi="宋体" w:cs="Arial"/>
                <w:kern w:val="0"/>
                <w:sz w:val="18"/>
                <w:szCs w:val="18"/>
              </w:rPr>
            </w:pPr>
          </w:p>
        </w:tc>
      </w:tr>
      <w:tr w:rsidR="005C14BD" w:rsidRPr="00280D4F" w:rsidTr="003F524D">
        <w:trPr>
          <w:trHeight w:val="360"/>
        </w:trPr>
        <w:tc>
          <w:tcPr>
            <w:tcW w:w="611" w:type="dxa"/>
            <w:vMerge w:val="restart"/>
            <w:tcBorders>
              <w:top w:val="nil"/>
              <w:left w:val="single" w:sz="4" w:space="0" w:color="auto"/>
              <w:right w:val="single" w:sz="4" w:space="0" w:color="auto"/>
            </w:tcBorders>
            <w:shd w:val="clear" w:color="auto" w:fill="auto"/>
            <w:noWrap/>
            <w:vAlign w:val="center"/>
          </w:tcPr>
          <w:p w:rsidR="005C14BD" w:rsidRPr="00280D4F" w:rsidRDefault="005C14BD" w:rsidP="006A16B3">
            <w:pPr>
              <w:widowControl/>
              <w:spacing w:line="360" w:lineRule="auto"/>
              <w:jc w:val="center"/>
              <w:rPr>
                <w:rFonts w:ascii="宋体" w:hAnsi="宋体" w:cs="Arial"/>
                <w:kern w:val="0"/>
                <w:sz w:val="18"/>
                <w:szCs w:val="18"/>
              </w:rPr>
            </w:pPr>
            <w:r w:rsidRPr="00280D4F">
              <w:rPr>
                <w:rFonts w:ascii="宋体" w:hAnsi="宋体" w:cs="Arial" w:hint="eastAsia"/>
                <w:kern w:val="0"/>
                <w:sz w:val="18"/>
                <w:szCs w:val="18"/>
              </w:rPr>
              <w:t>1</w:t>
            </w:r>
            <w:r w:rsidR="006A16B3">
              <w:rPr>
                <w:rFonts w:ascii="宋体" w:hAnsi="宋体" w:cs="Arial"/>
                <w:kern w:val="0"/>
                <w:sz w:val="18"/>
                <w:szCs w:val="18"/>
              </w:rPr>
              <w:t>0</w:t>
            </w:r>
          </w:p>
        </w:tc>
        <w:tc>
          <w:tcPr>
            <w:tcW w:w="3515" w:type="dxa"/>
            <w:gridSpan w:val="2"/>
            <w:vMerge w:val="restart"/>
            <w:tcBorders>
              <w:top w:val="nil"/>
              <w:left w:val="nil"/>
              <w:right w:val="single" w:sz="4" w:space="0" w:color="auto"/>
            </w:tcBorders>
            <w:shd w:val="clear" w:color="auto" w:fill="auto"/>
            <w:noWrap/>
            <w:vAlign w:val="center"/>
          </w:tcPr>
          <w:p w:rsidR="005C14BD" w:rsidRPr="00280D4F" w:rsidRDefault="005C14BD" w:rsidP="00280D4F">
            <w:pPr>
              <w:widowControl/>
              <w:spacing w:line="360" w:lineRule="auto"/>
              <w:jc w:val="left"/>
              <w:rPr>
                <w:rFonts w:ascii="宋体" w:hAnsi="宋体" w:cs="Arial"/>
                <w:kern w:val="0"/>
                <w:sz w:val="18"/>
                <w:szCs w:val="18"/>
              </w:rPr>
            </w:pPr>
            <w:r w:rsidRPr="00280D4F">
              <w:rPr>
                <w:rFonts w:ascii="宋体" w:hAnsi="宋体" w:cs="Arial" w:hint="eastAsia"/>
                <w:kern w:val="0"/>
                <w:sz w:val="18"/>
                <w:szCs w:val="18"/>
              </w:rPr>
              <w:t>胎胚库库位尺寸要求</w:t>
            </w:r>
          </w:p>
        </w:tc>
        <w:tc>
          <w:tcPr>
            <w:tcW w:w="1588" w:type="dxa"/>
            <w:gridSpan w:val="2"/>
            <w:tcBorders>
              <w:top w:val="nil"/>
              <w:left w:val="nil"/>
              <w:bottom w:val="single" w:sz="4" w:space="0" w:color="auto"/>
              <w:right w:val="single" w:sz="4" w:space="0" w:color="auto"/>
            </w:tcBorders>
            <w:shd w:val="clear" w:color="auto" w:fill="auto"/>
            <w:noWrap/>
            <w:vAlign w:val="center"/>
          </w:tcPr>
          <w:p w:rsidR="005C14BD" w:rsidRPr="00280D4F" w:rsidRDefault="005C14BD" w:rsidP="00280D4F">
            <w:pPr>
              <w:widowControl/>
              <w:spacing w:line="360" w:lineRule="auto"/>
              <w:jc w:val="left"/>
              <w:rPr>
                <w:rFonts w:ascii="宋体" w:hAnsi="宋体" w:cs="Arial"/>
                <w:kern w:val="0"/>
                <w:sz w:val="18"/>
                <w:szCs w:val="18"/>
              </w:rPr>
            </w:pPr>
            <w:r w:rsidRPr="00280D4F">
              <w:rPr>
                <w:rFonts w:ascii="宋体" w:hAnsi="宋体" w:cs="Arial" w:hint="eastAsia"/>
                <w:kern w:val="0"/>
                <w:sz w:val="18"/>
                <w:szCs w:val="18"/>
              </w:rPr>
              <w:t>库位高度650</w:t>
            </w:r>
          </w:p>
        </w:tc>
        <w:tc>
          <w:tcPr>
            <w:tcW w:w="1559" w:type="dxa"/>
            <w:tcBorders>
              <w:top w:val="nil"/>
              <w:left w:val="nil"/>
              <w:bottom w:val="single" w:sz="4" w:space="0" w:color="auto"/>
              <w:right w:val="single" w:sz="4" w:space="0" w:color="auto"/>
            </w:tcBorders>
            <w:shd w:val="clear" w:color="auto" w:fill="auto"/>
            <w:noWrap/>
            <w:vAlign w:val="center"/>
          </w:tcPr>
          <w:p w:rsidR="005C14BD" w:rsidRPr="00280D4F" w:rsidRDefault="005C14BD" w:rsidP="00280D4F">
            <w:pPr>
              <w:widowControl/>
              <w:spacing w:line="360" w:lineRule="auto"/>
              <w:jc w:val="left"/>
              <w:rPr>
                <w:rFonts w:ascii="宋体" w:hAnsi="宋体" w:cs="Arial"/>
                <w:kern w:val="0"/>
                <w:sz w:val="18"/>
                <w:szCs w:val="18"/>
              </w:rPr>
            </w:pPr>
            <w:r w:rsidRPr="00280D4F">
              <w:rPr>
                <w:rFonts w:ascii="宋体" w:hAnsi="宋体" w:cs="Arial" w:hint="eastAsia"/>
                <w:kern w:val="0"/>
                <w:sz w:val="18"/>
                <w:szCs w:val="18"/>
              </w:rPr>
              <w:t>占比30%</w:t>
            </w:r>
          </w:p>
        </w:tc>
        <w:tc>
          <w:tcPr>
            <w:tcW w:w="2268" w:type="dxa"/>
            <w:tcBorders>
              <w:top w:val="nil"/>
              <w:left w:val="nil"/>
              <w:bottom w:val="single" w:sz="4" w:space="0" w:color="auto"/>
              <w:right w:val="single" w:sz="4" w:space="0" w:color="auto"/>
            </w:tcBorders>
          </w:tcPr>
          <w:p w:rsidR="005C14BD" w:rsidRPr="00280D4F" w:rsidRDefault="005C14BD" w:rsidP="00280D4F">
            <w:pPr>
              <w:widowControl/>
              <w:spacing w:line="360" w:lineRule="auto"/>
              <w:jc w:val="left"/>
              <w:rPr>
                <w:rFonts w:ascii="宋体" w:hAnsi="宋体" w:cs="Arial"/>
                <w:kern w:val="0"/>
                <w:sz w:val="18"/>
                <w:szCs w:val="18"/>
              </w:rPr>
            </w:pPr>
            <w:r w:rsidRPr="00280D4F">
              <w:rPr>
                <w:rFonts w:ascii="宋体" w:hAnsi="宋体" w:cs="Arial" w:hint="eastAsia"/>
                <w:kern w:val="0"/>
                <w:sz w:val="18"/>
                <w:szCs w:val="18"/>
              </w:rPr>
              <w:t>每个库里两种高度都有</w:t>
            </w:r>
          </w:p>
        </w:tc>
      </w:tr>
      <w:tr w:rsidR="005C14BD" w:rsidRPr="00280D4F" w:rsidTr="003F524D">
        <w:trPr>
          <w:trHeight w:val="360"/>
        </w:trPr>
        <w:tc>
          <w:tcPr>
            <w:tcW w:w="611" w:type="dxa"/>
            <w:vMerge/>
            <w:tcBorders>
              <w:left w:val="single" w:sz="4" w:space="0" w:color="auto"/>
              <w:bottom w:val="single" w:sz="4" w:space="0" w:color="auto"/>
              <w:right w:val="single" w:sz="4" w:space="0" w:color="auto"/>
            </w:tcBorders>
            <w:shd w:val="clear" w:color="auto" w:fill="auto"/>
            <w:noWrap/>
            <w:vAlign w:val="center"/>
          </w:tcPr>
          <w:p w:rsidR="005C14BD" w:rsidRPr="00280D4F" w:rsidRDefault="005C14BD" w:rsidP="00280D4F">
            <w:pPr>
              <w:widowControl/>
              <w:spacing w:line="360" w:lineRule="auto"/>
              <w:jc w:val="center"/>
              <w:rPr>
                <w:rFonts w:ascii="宋体" w:hAnsi="宋体" w:cs="Arial"/>
                <w:kern w:val="0"/>
                <w:sz w:val="18"/>
                <w:szCs w:val="18"/>
              </w:rPr>
            </w:pPr>
          </w:p>
        </w:tc>
        <w:tc>
          <w:tcPr>
            <w:tcW w:w="3515" w:type="dxa"/>
            <w:gridSpan w:val="2"/>
            <w:vMerge/>
            <w:tcBorders>
              <w:left w:val="nil"/>
              <w:bottom w:val="single" w:sz="4" w:space="0" w:color="auto"/>
              <w:right w:val="single" w:sz="4" w:space="0" w:color="auto"/>
            </w:tcBorders>
            <w:shd w:val="clear" w:color="auto" w:fill="auto"/>
            <w:noWrap/>
            <w:vAlign w:val="center"/>
          </w:tcPr>
          <w:p w:rsidR="005C14BD" w:rsidRPr="00280D4F" w:rsidRDefault="005C14BD" w:rsidP="00280D4F">
            <w:pPr>
              <w:widowControl/>
              <w:spacing w:line="360" w:lineRule="auto"/>
              <w:jc w:val="left"/>
              <w:rPr>
                <w:rFonts w:ascii="宋体" w:hAnsi="宋体" w:cs="Arial"/>
                <w:kern w:val="0"/>
                <w:sz w:val="18"/>
                <w:szCs w:val="18"/>
              </w:rPr>
            </w:pPr>
          </w:p>
        </w:tc>
        <w:tc>
          <w:tcPr>
            <w:tcW w:w="1588" w:type="dxa"/>
            <w:gridSpan w:val="2"/>
            <w:tcBorders>
              <w:top w:val="nil"/>
              <w:left w:val="nil"/>
              <w:bottom w:val="single" w:sz="4" w:space="0" w:color="auto"/>
              <w:right w:val="single" w:sz="4" w:space="0" w:color="auto"/>
            </w:tcBorders>
            <w:shd w:val="clear" w:color="auto" w:fill="auto"/>
            <w:noWrap/>
            <w:vAlign w:val="center"/>
          </w:tcPr>
          <w:p w:rsidR="005C14BD" w:rsidRPr="00280D4F" w:rsidRDefault="005C14BD" w:rsidP="00280D4F">
            <w:pPr>
              <w:widowControl/>
              <w:spacing w:line="360" w:lineRule="auto"/>
              <w:jc w:val="left"/>
              <w:rPr>
                <w:rFonts w:ascii="宋体" w:hAnsi="宋体" w:cs="Arial"/>
                <w:kern w:val="0"/>
                <w:sz w:val="18"/>
                <w:szCs w:val="18"/>
              </w:rPr>
            </w:pPr>
            <w:r w:rsidRPr="00280D4F">
              <w:rPr>
                <w:rFonts w:ascii="宋体" w:hAnsi="宋体" w:cs="Arial" w:hint="eastAsia"/>
                <w:kern w:val="0"/>
                <w:sz w:val="18"/>
                <w:szCs w:val="18"/>
              </w:rPr>
              <w:t>库位高度550</w:t>
            </w:r>
          </w:p>
        </w:tc>
        <w:tc>
          <w:tcPr>
            <w:tcW w:w="1559" w:type="dxa"/>
            <w:tcBorders>
              <w:top w:val="nil"/>
              <w:left w:val="nil"/>
              <w:bottom w:val="single" w:sz="4" w:space="0" w:color="auto"/>
              <w:right w:val="single" w:sz="4" w:space="0" w:color="auto"/>
            </w:tcBorders>
            <w:shd w:val="clear" w:color="auto" w:fill="auto"/>
            <w:noWrap/>
            <w:vAlign w:val="center"/>
          </w:tcPr>
          <w:p w:rsidR="005C14BD" w:rsidRPr="00280D4F" w:rsidRDefault="005C14BD" w:rsidP="00280D4F">
            <w:pPr>
              <w:widowControl/>
              <w:spacing w:line="360" w:lineRule="auto"/>
              <w:jc w:val="left"/>
              <w:rPr>
                <w:rFonts w:ascii="宋体" w:hAnsi="宋体" w:cs="Arial"/>
                <w:kern w:val="0"/>
                <w:sz w:val="18"/>
                <w:szCs w:val="18"/>
              </w:rPr>
            </w:pPr>
            <w:r w:rsidRPr="00280D4F">
              <w:rPr>
                <w:rFonts w:ascii="宋体" w:hAnsi="宋体" w:cs="Arial" w:hint="eastAsia"/>
                <w:kern w:val="0"/>
                <w:sz w:val="18"/>
                <w:szCs w:val="18"/>
              </w:rPr>
              <w:t>占比70%</w:t>
            </w:r>
          </w:p>
        </w:tc>
        <w:tc>
          <w:tcPr>
            <w:tcW w:w="2268" w:type="dxa"/>
            <w:tcBorders>
              <w:top w:val="nil"/>
              <w:left w:val="nil"/>
              <w:bottom w:val="single" w:sz="4" w:space="0" w:color="auto"/>
              <w:right w:val="single" w:sz="4" w:space="0" w:color="auto"/>
            </w:tcBorders>
          </w:tcPr>
          <w:p w:rsidR="005C14BD" w:rsidRPr="00280D4F" w:rsidRDefault="005C14BD" w:rsidP="00280D4F">
            <w:pPr>
              <w:widowControl/>
              <w:spacing w:line="360" w:lineRule="auto"/>
              <w:jc w:val="left"/>
              <w:rPr>
                <w:rFonts w:ascii="宋体" w:hAnsi="宋体" w:cs="Arial"/>
                <w:kern w:val="0"/>
                <w:sz w:val="18"/>
                <w:szCs w:val="18"/>
              </w:rPr>
            </w:pPr>
            <w:r w:rsidRPr="00280D4F">
              <w:rPr>
                <w:rFonts w:ascii="宋体" w:hAnsi="宋体" w:cs="Arial" w:hint="eastAsia"/>
                <w:kern w:val="0"/>
                <w:sz w:val="18"/>
                <w:szCs w:val="18"/>
              </w:rPr>
              <w:t>每个库里两种高度都有</w:t>
            </w:r>
          </w:p>
        </w:tc>
      </w:tr>
    </w:tbl>
    <w:p w:rsidR="0012031C" w:rsidRPr="00280D4F" w:rsidRDefault="0012031C" w:rsidP="00581665">
      <w:pPr>
        <w:pStyle w:val="2"/>
        <w:numPr>
          <w:ilvl w:val="0"/>
          <w:numId w:val="13"/>
        </w:numPr>
        <w:spacing w:before="326" w:after="163" w:line="360" w:lineRule="auto"/>
      </w:pPr>
      <w:r w:rsidRPr="00280D4F">
        <w:t>系统描述和技术要求</w:t>
      </w:r>
    </w:p>
    <w:p w:rsidR="0012031C" w:rsidRPr="002D7B38" w:rsidRDefault="0012031C" w:rsidP="00581665">
      <w:pPr>
        <w:pStyle w:val="afc"/>
        <w:numPr>
          <w:ilvl w:val="1"/>
          <w:numId w:val="18"/>
        </w:numPr>
        <w:spacing w:beforeLines="50" w:before="163" w:line="360" w:lineRule="auto"/>
        <w:ind w:firstLineChars="0"/>
        <w:rPr>
          <w:rFonts w:ascii="宋体" w:eastAsia="宋体" w:hAnsi="宋体" w:cs="Arial"/>
          <w:bCs/>
          <w:szCs w:val="21"/>
          <w:lang w:val="zh-CN"/>
        </w:rPr>
      </w:pPr>
      <w:r w:rsidRPr="002D7B38">
        <w:rPr>
          <w:rFonts w:ascii="宋体" w:eastAsia="宋体" w:hAnsi="宋体" w:cs="Arial"/>
          <w:bCs/>
          <w:szCs w:val="21"/>
          <w:lang w:val="zh-CN"/>
        </w:rPr>
        <w:t>系统概述</w:t>
      </w:r>
    </w:p>
    <w:p w:rsidR="0089736D" w:rsidRPr="00280D4F" w:rsidRDefault="0012031C" w:rsidP="009C4D83">
      <w:pPr>
        <w:spacing w:line="360" w:lineRule="auto"/>
        <w:ind w:firstLineChars="200" w:firstLine="420"/>
        <w:rPr>
          <w:rFonts w:ascii="宋体" w:hAnsi="宋体" w:cs="Arial"/>
          <w:color w:val="000000"/>
          <w:kern w:val="0"/>
          <w:sz w:val="21"/>
          <w:szCs w:val="21"/>
        </w:rPr>
      </w:pPr>
      <w:r w:rsidRPr="00280D4F">
        <w:rPr>
          <w:rFonts w:ascii="宋体" w:hAnsi="宋体" w:cs="Arial"/>
          <w:color w:val="000000"/>
          <w:kern w:val="0"/>
          <w:sz w:val="21"/>
          <w:szCs w:val="21"/>
        </w:rPr>
        <w:t>本系统主要实现胎胚成型后人工搬运和成型机自动对接到升降机，通过悬挂链输送到胎胚立体库中存储，再通过出库系统输送至喷涂机，胎胚经过</w:t>
      </w:r>
      <w:r w:rsidR="007A3C39">
        <w:rPr>
          <w:rFonts w:ascii="宋体" w:hAnsi="宋体" w:cs="Arial"/>
          <w:color w:val="000000"/>
          <w:kern w:val="0"/>
          <w:sz w:val="21"/>
          <w:szCs w:val="21"/>
        </w:rPr>
        <w:t>EMS/桁架机械手</w:t>
      </w:r>
      <w:r w:rsidRPr="00280D4F">
        <w:rPr>
          <w:rFonts w:ascii="宋体" w:hAnsi="宋体" w:cs="Arial"/>
          <w:color w:val="000000"/>
          <w:kern w:val="0"/>
          <w:sz w:val="21"/>
          <w:szCs w:val="21"/>
        </w:rPr>
        <w:t>输送到硫化机的存胚器</w:t>
      </w:r>
      <w:r w:rsidRPr="00280D4F">
        <w:rPr>
          <w:rFonts w:ascii="宋体" w:hAnsi="宋体" w:cs="Arial" w:hint="eastAsia"/>
          <w:color w:val="000000"/>
          <w:kern w:val="0"/>
          <w:sz w:val="21"/>
          <w:szCs w:val="21"/>
        </w:rPr>
        <w:t>后</w:t>
      </w:r>
      <w:r w:rsidRPr="00280D4F">
        <w:rPr>
          <w:rFonts w:ascii="宋体" w:hAnsi="宋体" w:cs="Arial"/>
          <w:color w:val="000000"/>
          <w:kern w:val="0"/>
          <w:sz w:val="21"/>
          <w:szCs w:val="21"/>
        </w:rPr>
        <w:t>等待硫</w:t>
      </w:r>
      <w:r w:rsidR="002B3F0C">
        <w:rPr>
          <w:rFonts w:ascii="宋体" w:hAnsi="宋体" w:cs="Arial"/>
          <w:color w:val="000000"/>
          <w:kern w:val="0"/>
          <w:sz w:val="21"/>
          <w:szCs w:val="21"/>
        </w:rPr>
        <w:t>化机硫化。系统同时具备部分胎胚不经过立体库可以直接通过输送系统</w:t>
      </w:r>
      <w:r w:rsidR="002B3F0C">
        <w:rPr>
          <w:rFonts w:ascii="宋体" w:hAnsi="宋体" w:cs="Arial" w:hint="eastAsia"/>
          <w:color w:val="000000"/>
          <w:kern w:val="0"/>
          <w:sz w:val="21"/>
          <w:szCs w:val="21"/>
        </w:rPr>
        <w:t>从成型机</w:t>
      </w:r>
      <w:r w:rsidRPr="00280D4F">
        <w:rPr>
          <w:rFonts w:ascii="宋体" w:hAnsi="宋体" w:cs="Arial"/>
          <w:color w:val="000000"/>
          <w:kern w:val="0"/>
          <w:sz w:val="21"/>
          <w:szCs w:val="21"/>
        </w:rPr>
        <w:t>到硫化机硫化的功能。根据生产计划，</w:t>
      </w:r>
      <w:r w:rsidRPr="00280D4F">
        <w:rPr>
          <w:rFonts w:ascii="宋体" w:hAnsi="宋体" w:cs="Arial"/>
          <w:kern w:val="0"/>
          <w:sz w:val="21"/>
          <w:szCs w:val="21"/>
        </w:rPr>
        <w:t>将符合规格的胎胚由立体库自动</w:t>
      </w:r>
      <w:r w:rsidR="0001197D">
        <w:rPr>
          <w:rFonts w:ascii="宋体" w:hAnsi="宋体" w:cs="Arial"/>
          <w:color w:val="000000"/>
          <w:kern w:val="0"/>
          <w:sz w:val="21"/>
          <w:szCs w:val="21"/>
        </w:rPr>
        <w:t>送到相应的硫化机台硫化，还要具备指定</w:t>
      </w:r>
      <w:r w:rsidRPr="00280D4F">
        <w:rPr>
          <w:rFonts w:ascii="宋体" w:hAnsi="宋体" w:cs="Arial"/>
          <w:color w:val="000000"/>
          <w:kern w:val="0"/>
          <w:sz w:val="21"/>
          <w:szCs w:val="21"/>
        </w:rPr>
        <w:t>胎胚从就近异常</w:t>
      </w:r>
      <w:r w:rsidRPr="00280D4F">
        <w:rPr>
          <w:rFonts w:ascii="宋体" w:hAnsi="宋体" w:cs="Arial" w:hint="eastAsia"/>
          <w:color w:val="000000"/>
          <w:kern w:val="0"/>
          <w:sz w:val="21"/>
          <w:szCs w:val="21"/>
        </w:rPr>
        <w:t>出库</w:t>
      </w:r>
      <w:r w:rsidRPr="00280D4F">
        <w:rPr>
          <w:rFonts w:ascii="宋体" w:hAnsi="宋体" w:cs="Arial"/>
          <w:color w:val="000000"/>
          <w:kern w:val="0"/>
          <w:sz w:val="21"/>
          <w:szCs w:val="21"/>
        </w:rPr>
        <w:t>口</w:t>
      </w:r>
      <w:r w:rsidRPr="00280D4F">
        <w:rPr>
          <w:rFonts w:ascii="宋体" w:hAnsi="宋体" w:cs="Arial" w:hint="eastAsia"/>
          <w:color w:val="000000"/>
          <w:kern w:val="0"/>
          <w:sz w:val="21"/>
          <w:szCs w:val="21"/>
        </w:rPr>
        <w:t>出库</w:t>
      </w:r>
      <w:r w:rsidRPr="00280D4F">
        <w:rPr>
          <w:rFonts w:ascii="宋体" w:hAnsi="宋体" w:cs="Arial"/>
          <w:color w:val="000000"/>
          <w:kern w:val="0"/>
          <w:sz w:val="21"/>
          <w:szCs w:val="21"/>
        </w:rPr>
        <w:t>的功能。</w:t>
      </w:r>
    </w:p>
    <w:p w:rsidR="0012031C" w:rsidRPr="00280D4F" w:rsidRDefault="0012031C" w:rsidP="00581665">
      <w:pPr>
        <w:pStyle w:val="afc"/>
        <w:numPr>
          <w:ilvl w:val="1"/>
          <w:numId w:val="18"/>
        </w:numPr>
        <w:spacing w:beforeLines="50" w:before="163" w:line="360" w:lineRule="auto"/>
        <w:ind w:firstLineChars="0"/>
        <w:rPr>
          <w:rFonts w:ascii="宋体" w:eastAsia="宋体" w:hAnsi="宋体" w:cs="Arial"/>
          <w:bCs/>
          <w:szCs w:val="21"/>
          <w:lang w:val="zh-CN"/>
        </w:rPr>
      </w:pPr>
      <w:r w:rsidRPr="00280D4F">
        <w:rPr>
          <w:rFonts w:ascii="宋体" w:eastAsia="宋体" w:hAnsi="宋体" w:cs="Arial"/>
          <w:bCs/>
          <w:szCs w:val="21"/>
          <w:lang w:val="zh-CN"/>
        </w:rPr>
        <w:t>工艺流程</w:t>
      </w:r>
    </w:p>
    <w:p w:rsidR="0012031C" w:rsidRPr="00280D4F" w:rsidRDefault="0012031C" w:rsidP="00581665">
      <w:pPr>
        <w:pStyle w:val="afc"/>
        <w:numPr>
          <w:ilvl w:val="0"/>
          <w:numId w:val="7"/>
        </w:numPr>
        <w:autoSpaceDE w:val="0"/>
        <w:autoSpaceDN w:val="0"/>
        <w:adjustRightInd w:val="0"/>
        <w:snapToGrid w:val="0"/>
        <w:spacing w:line="360" w:lineRule="auto"/>
        <w:ind w:firstLineChars="0"/>
        <w:jc w:val="left"/>
        <w:rPr>
          <w:rFonts w:ascii="宋体" w:eastAsia="宋体" w:hAnsi="宋体" w:cs="Arial"/>
          <w:kern w:val="0"/>
          <w:szCs w:val="21"/>
        </w:rPr>
      </w:pPr>
      <w:r w:rsidRPr="00280D4F">
        <w:rPr>
          <w:rFonts w:ascii="宋体" w:eastAsia="宋体" w:hAnsi="宋体" w:cs="Arial" w:hint="eastAsia"/>
          <w:kern w:val="0"/>
          <w:szCs w:val="21"/>
        </w:rPr>
        <w:t>胎胚生产完成后，甲方的M</w:t>
      </w:r>
      <w:r w:rsidRPr="00280D4F">
        <w:rPr>
          <w:rFonts w:ascii="宋体" w:eastAsia="宋体" w:hAnsi="宋体" w:cs="Arial"/>
          <w:kern w:val="0"/>
          <w:szCs w:val="21"/>
        </w:rPr>
        <w:t>ES</w:t>
      </w:r>
      <w:r w:rsidRPr="00280D4F">
        <w:rPr>
          <w:rFonts w:ascii="宋体" w:eastAsia="宋体" w:hAnsi="宋体" w:cs="Arial" w:hint="eastAsia"/>
          <w:kern w:val="0"/>
          <w:szCs w:val="21"/>
        </w:rPr>
        <w:t>系统将胎胚的相关信息传送到乙方的物流管理系统。</w:t>
      </w:r>
    </w:p>
    <w:p w:rsidR="0012031C" w:rsidRPr="00280D4F" w:rsidRDefault="0012031C" w:rsidP="00581665">
      <w:pPr>
        <w:pStyle w:val="afc"/>
        <w:numPr>
          <w:ilvl w:val="0"/>
          <w:numId w:val="7"/>
        </w:numPr>
        <w:autoSpaceDE w:val="0"/>
        <w:autoSpaceDN w:val="0"/>
        <w:adjustRightInd w:val="0"/>
        <w:snapToGrid w:val="0"/>
        <w:spacing w:line="360" w:lineRule="auto"/>
        <w:ind w:firstLineChars="0"/>
        <w:jc w:val="left"/>
        <w:rPr>
          <w:rFonts w:ascii="宋体" w:eastAsia="宋体" w:hAnsi="宋体" w:cs="Arial"/>
          <w:kern w:val="0"/>
          <w:szCs w:val="21"/>
        </w:rPr>
      </w:pPr>
      <w:r w:rsidRPr="00280D4F">
        <w:rPr>
          <w:rFonts w:ascii="宋体" w:eastAsia="宋体" w:hAnsi="宋体" w:cs="Arial"/>
          <w:kern w:val="0"/>
          <w:szCs w:val="21"/>
        </w:rPr>
        <w:t>在成型机</w:t>
      </w:r>
      <w:r w:rsidRPr="00280D4F">
        <w:rPr>
          <w:rFonts w:ascii="宋体" w:eastAsia="宋体" w:hAnsi="宋体" w:cs="Arial" w:hint="eastAsia"/>
          <w:kern w:val="0"/>
          <w:szCs w:val="21"/>
        </w:rPr>
        <w:t>机</w:t>
      </w:r>
      <w:r w:rsidRPr="00280D4F">
        <w:rPr>
          <w:rFonts w:ascii="宋体" w:eastAsia="宋体" w:hAnsi="宋体" w:cs="Arial"/>
          <w:kern w:val="0"/>
          <w:szCs w:val="21"/>
        </w:rPr>
        <w:t>台前，人工检查完胎胚后</w:t>
      </w:r>
      <w:r w:rsidRPr="00280D4F">
        <w:rPr>
          <w:rFonts w:ascii="宋体" w:eastAsia="宋体" w:hAnsi="宋体" w:cs="Arial" w:hint="eastAsia"/>
          <w:kern w:val="0"/>
          <w:szCs w:val="21"/>
        </w:rPr>
        <w:t>，手动和自动将胎胚</w:t>
      </w:r>
      <w:r w:rsidR="007C38BB">
        <w:rPr>
          <w:rFonts w:ascii="宋体" w:eastAsia="宋体" w:hAnsi="宋体" w:cs="Arial"/>
          <w:kern w:val="0"/>
          <w:szCs w:val="21"/>
        </w:rPr>
        <w:t>放置在输送线</w:t>
      </w:r>
      <w:r w:rsidRPr="00280D4F">
        <w:rPr>
          <w:rFonts w:ascii="宋体" w:eastAsia="宋体" w:hAnsi="宋体" w:cs="Arial"/>
          <w:kern w:val="0"/>
          <w:szCs w:val="21"/>
        </w:rPr>
        <w:t>上。</w:t>
      </w:r>
    </w:p>
    <w:p w:rsidR="0012031C" w:rsidRPr="00280D4F" w:rsidRDefault="0097322D" w:rsidP="00581665">
      <w:pPr>
        <w:pStyle w:val="afc"/>
        <w:numPr>
          <w:ilvl w:val="0"/>
          <w:numId w:val="7"/>
        </w:numPr>
        <w:autoSpaceDE w:val="0"/>
        <w:autoSpaceDN w:val="0"/>
        <w:adjustRightInd w:val="0"/>
        <w:snapToGrid w:val="0"/>
        <w:spacing w:line="360" w:lineRule="auto"/>
        <w:ind w:firstLineChars="0"/>
        <w:jc w:val="left"/>
        <w:rPr>
          <w:rFonts w:ascii="宋体" w:eastAsia="宋体" w:hAnsi="宋体" w:cs="Arial"/>
          <w:kern w:val="0"/>
          <w:szCs w:val="21"/>
        </w:rPr>
      </w:pPr>
      <w:r>
        <w:rPr>
          <w:rFonts w:ascii="宋体" w:eastAsia="宋体" w:hAnsi="宋体" w:cs="Arial" w:hint="eastAsia"/>
          <w:kern w:val="0"/>
          <w:szCs w:val="21"/>
        </w:rPr>
        <w:t>成型机</w:t>
      </w:r>
      <w:r>
        <w:rPr>
          <w:rFonts w:ascii="宋体" w:eastAsia="宋体" w:hAnsi="宋体" w:cs="Arial"/>
          <w:kern w:val="0"/>
          <w:szCs w:val="21"/>
        </w:rPr>
        <w:t>机台</w:t>
      </w:r>
      <w:r>
        <w:rPr>
          <w:rFonts w:ascii="宋体" w:eastAsia="宋体" w:hAnsi="宋体" w:cs="Arial" w:hint="eastAsia"/>
          <w:kern w:val="0"/>
          <w:szCs w:val="21"/>
        </w:rPr>
        <w:t>前</w:t>
      </w:r>
      <w:r w:rsidR="0012031C" w:rsidRPr="00280D4F">
        <w:rPr>
          <w:rFonts w:ascii="宋体" w:eastAsia="宋体" w:hAnsi="宋体" w:cs="Arial"/>
          <w:kern w:val="0"/>
          <w:szCs w:val="21"/>
        </w:rPr>
        <w:t>设有胎胚称重装置，将胎胚重量通过MES系统与WMS/WCS系统信息绑定。</w:t>
      </w:r>
    </w:p>
    <w:p w:rsidR="0012031C" w:rsidRPr="00280D4F" w:rsidRDefault="0012031C" w:rsidP="00581665">
      <w:pPr>
        <w:pStyle w:val="afc"/>
        <w:numPr>
          <w:ilvl w:val="0"/>
          <w:numId w:val="7"/>
        </w:numPr>
        <w:autoSpaceDE w:val="0"/>
        <w:autoSpaceDN w:val="0"/>
        <w:adjustRightInd w:val="0"/>
        <w:snapToGrid w:val="0"/>
        <w:spacing w:line="360" w:lineRule="auto"/>
        <w:ind w:firstLineChars="0"/>
        <w:jc w:val="left"/>
        <w:rPr>
          <w:rFonts w:ascii="宋体" w:eastAsia="宋体" w:hAnsi="宋体" w:cs="Arial"/>
          <w:kern w:val="0"/>
          <w:szCs w:val="21"/>
        </w:rPr>
      </w:pPr>
      <w:r w:rsidRPr="00280D4F">
        <w:rPr>
          <w:rFonts w:ascii="宋体" w:eastAsia="宋体" w:hAnsi="宋体" w:cs="Arial"/>
          <w:kern w:val="0"/>
          <w:szCs w:val="21"/>
        </w:rPr>
        <w:t>人工/</w:t>
      </w:r>
      <w:r w:rsidR="008E3878">
        <w:rPr>
          <w:rFonts w:ascii="宋体" w:eastAsia="宋体" w:hAnsi="宋体" w:cs="Arial"/>
          <w:kern w:val="0"/>
          <w:szCs w:val="21"/>
        </w:rPr>
        <w:t>自动将胎胚放置在</w:t>
      </w:r>
      <w:r w:rsidR="008E3878">
        <w:rPr>
          <w:rFonts w:ascii="宋体" w:eastAsia="宋体" w:hAnsi="宋体" w:cs="Arial" w:hint="eastAsia"/>
          <w:kern w:val="0"/>
          <w:szCs w:val="21"/>
        </w:rPr>
        <w:t>输送线</w:t>
      </w:r>
      <w:r w:rsidRPr="00280D4F">
        <w:rPr>
          <w:rFonts w:ascii="宋体" w:eastAsia="宋体" w:hAnsi="宋体" w:cs="Arial"/>
          <w:kern w:val="0"/>
          <w:szCs w:val="21"/>
        </w:rPr>
        <w:t>处</w:t>
      </w:r>
      <w:r w:rsidR="007C38BB">
        <w:rPr>
          <w:rFonts w:ascii="宋体" w:eastAsia="宋体" w:hAnsi="宋体" w:cs="Arial" w:hint="eastAsia"/>
          <w:kern w:val="0"/>
          <w:szCs w:val="21"/>
        </w:rPr>
        <w:t>，</w:t>
      </w:r>
      <w:r w:rsidRPr="00280D4F">
        <w:rPr>
          <w:rFonts w:ascii="宋体" w:eastAsia="宋体" w:hAnsi="宋体" w:cs="Arial"/>
          <w:kern w:val="0"/>
          <w:szCs w:val="21"/>
        </w:rPr>
        <w:t>通过提升机等设备将胎胚自动转移至胚胎悬挂链（胎胚配对出入库，乙方根据悬挂链需求</w:t>
      </w:r>
      <w:r w:rsidRPr="00280D4F">
        <w:rPr>
          <w:rFonts w:ascii="宋体" w:eastAsia="宋体" w:hAnsi="宋体" w:cs="Arial" w:hint="eastAsia"/>
          <w:kern w:val="0"/>
          <w:szCs w:val="21"/>
        </w:rPr>
        <w:t>进行</w:t>
      </w:r>
      <w:r w:rsidRPr="00280D4F">
        <w:rPr>
          <w:rFonts w:ascii="宋体" w:eastAsia="宋体" w:hAnsi="宋体" w:cs="Arial"/>
          <w:kern w:val="0"/>
          <w:szCs w:val="21"/>
        </w:rPr>
        <w:t>设计），并通过输送线进入立体库存储，立体库库位带有固定托盘（托盘带</w:t>
      </w:r>
      <w:r w:rsidR="006E4F43" w:rsidRPr="00280D4F">
        <w:rPr>
          <w:rFonts w:ascii="宋体" w:eastAsia="宋体" w:hAnsi="宋体" w:cs="Arial"/>
          <w:kern w:val="0"/>
          <w:szCs w:val="21"/>
        </w:rPr>
        <w:t>有防粘装置，并保证对胎胚外观没有损伤），防止胎胚存储过程中变形</w:t>
      </w:r>
      <w:r w:rsidRPr="00280D4F">
        <w:rPr>
          <w:rFonts w:ascii="宋体" w:eastAsia="宋体" w:hAnsi="宋体" w:cs="Arial"/>
          <w:kern w:val="0"/>
          <w:szCs w:val="21"/>
        </w:rPr>
        <w:t>。</w:t>
      </w:r>
    </w:p>
    <w:p w:rsidR="00643B23" w:rsidRPr="00643B23" w:rsidRDefault="0012031C" w:rsidP="00643B23">
      <w:pPr>
        <w:pStyle w:val="afc"/>
        <w:numPr>
          <w:ilvl w:val="0"/>
          <w:numId w:val="7"/>
        </w:numPr>
        <w:autoSpaceDE w:val="0"/>
        <w:autoSpaceDN w:val="0"/>
        <w:adjustRightInd w:val="0"/>
        <w:snapToGrid w:val="0"/>
        <w:spacing w:line="360" w:lineRule="auto"/>
        <w:ind w:firstLineChars="0"/>
        <w:jc w:val="left"/>
        <w:rPr>
          <w:rFonts w:ascii="宋体" w:eastAsia="宋体" w:hAnsi="宋体" w:cs="Arial"/>
          <w:kern w:val="0"/>
          <w:szCs w:val="21"/>
        </w:rPr>
      </w:pPr>
      <w:r w:rsidRPr="00280D4F">
        <w:rPr>
          <w:rFonts w:ascii="宋体" w:eastAsia="宋体" w:hAnsi="宋体" w:cs="Arial"/>
          <w:kern w:val="0"/>
          <w:szCs w:val="21"/>
        </w:rPr>
        <w:t>根据硫化机的要料信息，MES 将胎胚的出库信息下发给</w:t>
      </w:r>
      <w:r w:rsidRPr="00280D4F">
        <w:rPr>
          <w:rFonts w:ascii="宋体" w:eastAsia="宋体" w:hAnsi="宋体" w:cs="Arial" w:hint="eastAsia"/>
          <w:kern w:val="0"/>
          <w:szCs w:val="21"/>
        </w:rPr>
        <w:t>乙方的</w:t>
      </w:r>
      <w:r w:rsidRPr="00280D4F">
        <w:rPr>
          <w:rFonts w:ascii="宋体" w:eastAsia="宋体" w:hAnsi="宋体" w:cs="Arial"/>
          <w:kern w:val="0"/>
          <w:szCs w:val="21"/>
        </w:rPr>
        <w:t>WMS/WCS管理系统。WMS/WCS管理系统根据先进先出的原则通过堆垛机将胎胚送到立库的出库输送线。</w:t>
      </w:r>
    </w:p>
    <w:p w:rsidR="0012031C" w:rsidRPr="00280D4F" w:rsidRDefault="0012031C" w:rsidP="00581665">
      <w:pPr>
        <w:pStyle w:val="afc"/>
        <w:numPr>
          <w:ilvl w:val="0"/>
          <w:numId w:val="7"/>
        </w:numPr>
        <w:autoSpaceDE w:val="0"/>
        <w:autoSpaceDN w:val="0"/>
        <w:adjustRightInd w:val="0"/>
        <w:snapToGrid w:val="0"/>
        <w:spacing w:line="360" w:lineRule="auto"/>
        <w:ind w:firstLineChars="0"/>
        <w:jc w:val="left"/>
        <w:rPr>
          <w:rFonts w:ascii="宋体" w:eastAsia="宋体" w:hAnsi="宋体" w:cs="Arial"/>
          <w:kern w:val="0"/>
          <w:szCs w:val="21"/>
        </w:rPr>
      </w:pPr>
      <w:r w:rsidRPr="00280D4F">
        <w:rPr>
          <w:rFonts w:ascii="宋体" w:eastAsia="宋体" w:hAnsi="宋体" w:cs="Arial"/>
          <w:kern w:val="0"/>
          <w:szCs w:val="21"/>
        </w:rPr>
        <w:lastRenderedPageBreak/>
        <w:t>出</w:t>
      </w:r>
      <w:r w:rsidR="00643B23">
        <w:rPr>
          <w:rFonts w:ascii="宋体" w:eastAsia="宋体" w:hAnsi="宋体" w:cs="Arial"/>
          <w:kern w:val="0"/>
          <w:szCs w:val="21"/>
        </w:rPr>
        <w:t>库输送线根据系统指令，将胎胚输送至相应</w:t>
      </w:r>
      <w:r w:rsidR="00643B23">
        <w:rPr>
          <w:rFonts w:ascii="宋体" w:eastAsia="宋体" w:hAnsi="宋体" w:cs="Arial" w:hint="eastAsia"/>
          <w:kern w:val="0"/>
          <w:szCs w:val="21"/>
        </w:rPr>
        <w:t>喷涂工位进行喷涂处理，进硫化机的胎胚喷涂比例为1/3</w:t>
      </w:r>
      <w:r w:rsidRPr="00280D4F">
        <w:rPr>
          <w:rFonts w:ascii="宋体" w:eastAsia="宋体" w:hAnsi="宋体" w:cs="Arial"/>
          <w:kern w:val="0"/>
          <w:szCs w:val="21"/>
        </w:rPr>
        <w:t>。</w:t>
      </w:r>
      <w:r w:rsidR="00643B23">
        <w:rPr>
          <w:rFonts w:ascii="宋体" w:eastAsia="宋体" w:hAnsi="宋体" w:cs="Arial" w:hint="eastAsia"/>
          <w:kern w:val="0"/>
          <w:szCs w:val="21"/>
        </w:rPr>
        <w:t>喷涂结束后，胎胚到达相应的抓取工位，</w:t>
      </w:r>
      <w:r w:rsidR="007A3C39">
        <w:rPr>
          <w:rFonts w:ascii="宋体" w:eastAsia="宋体" w:hAnsi="宋体" w:cs="Arial"/>
          <w:kern w:val="0"/>
          <w:szCs w:val="21"/>
        </w:rPr>
        <w:t>EMS/桁架机械手</w:t>
      </w:r>
      <w:r w:rsidRPr="00280D4F">
        <w:rPr>
          <w:rFonts w:ascii="宋体" w:eastAsia="宋体" w:hAnsi="宋体" w:cs="Arial"/>
          <w:kern w:val="0"/>
          <w:szCs w:val="21"/>
        </w:rPr>
        <w:t>根据系统指令将胎胚送到硫化机前的</w:t>
      </w:r>
      <w:r w:rsidR="001558EA">
        <w:rPr>
          <w:rFonts w:ascii="宋体" w:eastAsia="宋体" w:hAnsi="宋体" w:cs="Arial"/>
          <w:kern w:val="0"/>
          <w:szCs w:val="21"/>
        </w:rPr>
        <w:t>存胚器</w:t>
      </w:r>
      <w:r w:rsidRPr="00280D4F">
        <w:rPr>
          <w:rFonts w:ascii="宋体" w:eastAsia="宋体" w:hAnsi="宋体" w:cs="Arial"/>
          <w:kern w:val="0"/>
          <w:szCs w:val="21"/>
        </w:rPr>
        <w:t>上。移送任务完成后，将移送完成信息传送到MES系统。要求出库后送往</w:t>
      </w:r>
      <w:r w:rsidR="002B3F0C">
        <w:rPr>
          <w:rFonts w:ascii="宋体" w:eastAsia="宋体" w:hAnsi="宋体" w:cs="Arial" w:hint="eastAsia"/>
          <w:kern w:val="0"/>
          <w:szCs w:val="21"/>
        </w:rPr>
        <w:t>大部分</w:t>
      </w:r>
      <w:r w:rsidRPr="00280D4F">
        <w:rPr>
          <w:rFonts w:ascii="宋体" w:eastAsia="宋体" w:hAnsi="宋体" w:cs="Arial"/>
          <w:kern w:val="0"/>
          <w:szCs w:val="21"/>
        </w:rPr>
        <w:t>硫化</w:t>
      </w:r>
      <w:r w:rsidRPr="00280D4F">
        <w:rPr>
          <w:rFonts w:ascii="宋体" w:eastAsia="宋体" w:hAnsi="宋体" w:cs="Arial" w:hint="eastAsia"/>
          <w:kern w:val="0"/>
          <w:szCs w:val="21"/>
        </w:rPr>
        <w:t>时</w:t>
      </w:r>
      <w:r w:rsidR="007500E8">
        <w:rPr>
          <w:rFonts w:ascii="宋体" w:eastAsia="宋体" w:hAnsi="宋体" w:cs="Arial"/>
          <w:kern w:val="0"/>
          <w:szCs w:val="21"/>
        </w:rPr>
        <w:t>胎胚</w:t>
      </w:r>
      <w:r w:rsidR="00B60E19" w:rsidRPr="00280D4F">
        <w:rPr>
          <w:rFonts w:ascii="宋体" w:eastAsia="宋体" w:hAnsi="宋体" w:cs="Arial"/>
          <w:kern w:val="0"/>
          <w:szCs w:val="21"/>
        </w:rPr>
        <w:t>的条码向</w:t>
      </w:r>
      <w:r w:rsidR="00B60E19" w:rsidRPr="00280D4F">
        <w:rPr>
          <w:rFonts w:ascii="宋体" w:eastAsia="宋体" w:hAnsi="宋体" w:cs="Arial" w:hint="eastAsia"/>
          <w:kern w:val="0"/>
          <w:szCs w:val="21"/>
        </w:rPr>
        <w:t>下</w:t>
      </w:r>
      <w:r w:rsidR="009F4002" w:rsidRPr="00280D4F">
        <w:rPr>
          <w:rFonts w:ascii="宋体" w:eastAsia="宋体" w:hAnsi="宋体" w:cs="Arial" w:hint="eastAsia"/>
          <w:kern w:val="0"/>
          <w:szCs w:val="21"/>
        </w:rPr>
        <w:t>进入硫化机模具</w:t>
      </w:r>
      <w:r w:rsidR="007500E8">
        <w:rPr>
          <w:rFonts w:ascii="宋体" w:eastAsia="宋体" w:hAnsi="宋体" w:cs="Arial" w:hint="eastAsia"/>
          <w:kern w:val="0"/>
          <w:szCs w:val="21"/>
        </w:rPr>
        <w:t>中</w:t>
      </w:r>
      <w:r w:rsidR="00EF2916" w:rsidRPr="00280D4F">
        <w:rPr>
          <w:rFonts w:ascii="宋体" w:eastAsia="宋体" w:hAnsi="宋体" w:cs="Arial" w:hint="eastAsia"/>
          <w:kern w:val="0"/>
          <w:szCs w:val="21"/>
        </w:rPr>
        <w:t>。</w:t>
      </w:r>
      <w:r w:rsidR="00EF2916" w:rsidRPr="00280D4F">
        <w:rPr>
          <w:rFonts w:ascii="宋体" w:eastAsia="宋体" w:hAnsi="宋体" w:cs="Arial"/>
          <w:kern w:val="0"/>
          <w:szCs w:val="21"/>
        </w:rPr>
        <w:t xml:space="preserve"> </w:t>
      </w:r>
    </w:p>
    <w:p w:rsidR="0012031C" w:rsidRPr="00CA5347" w:rsidRDefault="0012031C" w:rsidP="00CA5347">
      <w:pPr>
        <w:pStyle w:val="afc"/>
        <w:numPr>
          <w:ilvl w:val="0"/>
          <w:numId w:val="7"/>
        </w:numPr>
        <w:autoSpaceDE w:val="0"/>
        <w:autoSpaceDN w:val="0"/>
        <w:adjustRightInd w:val="0"/>
        <w:snapToGrid w:val="0"/>
        <w:spacing w:line="360" w:lineRule="auto"/>
        <w:ind w:firstLineChars="0"/>
        <w:jc w:val="left"/>
        <w:rPr>
          <w:rFonts w:ascii="宋体" w:eastAsia="宋体" w:hAnsi="宋体" w:cs="Arial"/>
          <w:kern w:val="0"/>
          <w:szCs w:val="21"/>
        </w:rPr>
      </w:pPr>
      <w:r w:rsidRPr="00CA5347">
        <w:rPr>
          <w:rFonts w:ascii="宋体" w:eastAsia="宋体" w:hAnsi="宋体" w:cs="Arial"/>
          <w:kern w:val="0"/>
          <w:szCs w:val="21"/>
        </w:rPr>
        <w:t>立体库设有异常处理进出库输送线，用于异常胎胚</w:t>
      </w:r>
      <w:r w:rsidR="001558EA">
        <w:rPr>
          <w:rFonts w:ascii="宋体" w:eastAsia="宋体" w:hAnsi="宋体" w:cs="Arial" w:hint="eastAsia"/>
          <w:kern w:val="0"/>
          <w:szCs w:val="21"/>
        </w:rPr>
        <w:t>和需质量检测的胎胚</w:t>
      </w:r>
      <w:r w:rsidRPr="00CA5347">
        <w:rPr>
          <w:rFonts w:ascii="宋体" w:eastAsia="宋体" w:hAnsi="宋体" w:cs="Arial"/>
          <w:kern w:val="0"/>
          <w:szCs w:val="21"/>
        </w:rPr>
        <w:t>的人工处理</w:t>
      </w:r>
      <w:r w:rsidR="00DB0789" w:rsidRPr="00CA5347">
        <w:rPr>
          <w:rFonts w:ascii="宋体" w:eastAsia="宋体" w:hAnsi="宋体" w:cs="Arial" w:hint="eastAsia"/>
          <w:kern w:val="0"/>
          <w:szCs w:val="21"/>
        </w:rPr>
        <w:t>。</w:t>
      </w:r>
      <w:r w:rsidR="00DB0789" w:rsidRPr="00CA5347">
        <w:rPr>
          <w:rFonts w:ascii="宋体" w:eastAsia="宋体" w:hAnsi="宋体" w:cs="Arial" w:hint="eastAsia"/>
          <w:color w:val="FF0000"/>
          <w:kern w:val="0"/>
          <w:szCs w:val="21"/>
        </w:rPr>
        <w:t xml:space="preserve"> </w:t>
      </w:r>
      <w:r w:rsidR="00DB0789" w:rsidRPr="00CA5347">
        <w:rPr>
          <w:rFonts w:ascii="宋体" w:eastAsia="宋体" w:hAnsi="宋体" w:cs="Arial" w:hint="eastAsia"/>
          <w:kern w:val="0"/>
          <w:szCs w:val="21"/>
        </w:rPr>
        <w:t>立体库内批量异常胎需要有根据异常状态筛选的快捷出库及处理完成后的快捷入库功能。</w:t>
      </w:r>
    </w:p>
    <w:p w:rsidR="00527964" w:rsidRDefault="0012031C" w:rsidP="00280D4F">
      <w:pPr>
        <w:pStyle w:val="afc"/>
        <w:autoSpaceDE w:val="0"/>
        <w:autoSpaceDN w:val="0"/>
        <w:adjustRightInd w:val="0"/>
        <w:snapToGrid w:val="0"/>
        <w:spacing w:line="360" w:lineRule="auto"/>
        <w:ind w:left="454" w:firstLineChars="0" w:firstLine="0"/>
        <w:jc w:val="left"/>
        <w:rPr>
          <w:rFonts w:ascii="宋体" w:eastAsia="宋体" w:hAnsi="宋体" w:cs="Arial"/>
          <w:kern w:val="0"/>
          <w:szCs w:val="21"/>
        </w:rPr>
      </w:pPr>
      <w:r w:rsidRPr="00280D4F">
        <w:rPr>
          <w:rFonts w:ascii="宋体" w:eastAsia="宋体" w:hAnsi="宋体" w:cs="Arial"/>
          <w:kern w:val="0"/>
          <w:szCs w:val="21"/>
        </w:rPr>
        <w:t>出库系统</w:t>
      </w:r>
      <w:r w:rsidR="007A3C39">
        <w:rPr>
          <w:rFonts w:ascii="宋体" w:eastAsia="宋体" w:hAnsi="宋体" w:cs="Arial"/>
          <w:kern w:val="0"/>
          <w:szCs w:val="21"/>
        </w:rPr>
        <w:t>EMS/桁架机械手</w:t>
      </w:r>
      <w:r w:rsidRPr="00280D4F">
        <w:rPr>
          <w:rFonts w:ascii="宋体" w:eastAsia="宋体" w:hAnsi="宋体" w:cs="Arial"/>
          <w:kern w:val="0"/>
          <w:szCs w:val="21"/>
        </w:rPr>
        <w:t>设有异常胎胚下胎口，用于异常情况及时下线，包含：</w:t>
      </w:r>
    </w:p>
    <w:p w:rsidR="0012031C" w:rsidRPr="00280D4F" w:rsidRDefault="0012031C" w:rsidP="00280D4F">
      <w:pPr>
        <w:pStyle w:val="afc"/>
        <w:autoSpaceDE w:val="0"/>
        <w:autoSpaceDN w:val="0"/>
        <w:adjustRightInd w:val="0"/>
        <w:snapToGrid w:val="0"/>
        <w:spacing w:line="360" w:lineRule="auto"/>
        <w:ind w:left="454" w:firstLineChars="0" w:firstLine="0"/>
        <w:jc w:val="left"/>
        <w:rPr>
          <w:rFonts w:ascii="宋体" w:eastAsia="宋体" w:hAnsi="宋体" w:cs="Arial"/>
          <w:kern w:val="0"/>
          <w:szCs w:val="21"/>
        </w:rPr>
      </w:pPr>
      <w:r w:rsidRPr="00280D4F">
        <w:rPr>
          <w:rFonts w:ascii="宋体" w:eastAsia="宋体" w:hAnsi="宋体" w:cs="Arial"/>
          <w:kern w:val="0"/>
          <w:szCs w:val="21"/>
        </w:rPr>
        <w:t>a、条形码无法识别胎胚；</w:t>
      </w:r>
    </w:p>
    <w:p w:rsidR="0012031C" w:rsidRPr="00280D4F" w:rsidRDefault="0012031C" w:rsidP="00280D4F">
      <w:pPr>
        <w:pStyle w:val="afc"/>
        <w:autoSpaceDE w:val="0"/>
        <w:autoSpaceDN w:val="0"/>
        <w:adjustRightInd w:val="0"/>
        <w:snapToGrid w:val="0"/>
        <w:spacing w:line="360" w:lineRule="auto"/>
        <w:ind w:left="454" w:firstLineChars="0" w:firstLine="0"/>
        <w:jc w:val="left"/>
        <w:rPr>
          <w:rFonts w:ascii="宋体" w:eastAsia="宋体" w:hAnsi="宋体" w:cs="Arial"/>
          <w:kern w:val="0"/>
          <w:szCs w:val="21"/>
        </w:rPr>
      </w:pPr>
      <w:r w:rsidRPr="00280D4F">
        <w:rPr>
          <w:rFonts w:ascii="宋体" w:eastAsia="宋体" w:hAnsi="宋体" w:cs="Arial"/>
          <w:kern w:val="0"/>
          <w:szCs w:val="21"/>
        </w:rPr>
        <w:t>b、因硫化机故障导致</w:t>
      </w:r>
      <w:r w:rsidR="001558EA">
        <w:rPr>
          <w:rFonts w:ascii="宋体" w:eastAsia="宋体" w:hAnsi="宋体" w:cs="Arial"/>
          <w:kern w:val="0"/>
          <w:szCs w:val="21"/>
        </w:rPr>
        <w:t>存胚器</w:t>
      </w:r>
      <w:r w:rsidRPr="00280D4F">
        <w:rPr>
          <w:rFonts w:ascii="宋体" w:eastAsia="宋体" w:hAnsi="宋体" w:cs="Arial"/>
          <w:kern w:val="0"/>
          <w:szCs w:val="21"/>
        </w:rPr>
        <w:t>移除无法送达胎胚。</w:t>
      </w:r>
    </w:p>
    <w:p w:rsidR="0012031C" w:rsidRPr="0097322D" w:rsidRDefault="0012031C" w:rsidP="007C0030">
      <w:pPr>
        <w:pStyle w:val="afc"/>
        <w:numPr>
          <w:ilvl w:val="0"/>
          <w:numId w:val="7"/>
        </w:numPr>
        <w:autoSpaceDE w:val="0"/>
        <w:autoSpaceDN w:val="0"/>
        <w:adjustRightInd w:val="0"/>
        <w:snapToGrid w:val="0"/>
        <w:spacing w:line="360" w:lineRule="auto"/>
        <w:ind w:firstLineChars="0"/>
        <w:jc w:val="left"/>
        <w:rPr>
          <w:rFonts w:ascii="宋体" w:eastAsia="宋体" w:hAnsi="宋体" w:cs="Arial"/>
          <w:kern w:val="0"/>
          <w:szCs w:val="21"/>
        </w:rPr>
      </w:pPr>
      <w:r w:rsidRPr="0097322D">
        <w:rPr>
          <w:rFonts w:ascii="宋体" w:eastAsia="宋体" w:hAnsi="宋体" w:cs="Arial"/>
          <w:kern w:val="0"/>
          <w:szCs w:val="21"/>
        </w:rPr>
        <w:t>同时在线</w:t>
      </w:r>
      <w:r w:rsidR="00CC7A7D" w:rsidRPr="0097322D">
        <w:rPr>
          <w:rFonts w:ascii="宋体" w:eastAsia="宋体" w:hAnsi="宋体" w:cs="Arial" w:hint="eastAsia"/>
          <w:kern w:val="0"/>
          <w:szCs w:val="21"/>
        </w:rPr>
        <w:t>9</w:t>
      </w:r>
      <w:r w:rsidRPr="0097322D">
        <w:rPr>
          <w:rFonts w:ascii="宋体" w:eastAsia="宋体" w:hAnsi="宋体" w:cs="Arial"/>
          <w:kern w:val="0"/>
          <w:szCs w:val="21"/>
        </w:rPr>
        <w:t>5%比例</w:t>
      </w:r>
      <w:r w:rsidR="00CC7A7D" w:rsidRPr="0097322D">
        <w:rPr>
          <w:rFonts w:ascii="宋体" w:eastAsia="宋体" w:hAnsi="宋体" w:cs="Arial"/>
          <w:kern w:val="0"/>
          <w:szCs w:val="21"/>
        </w:rPr>
        <w:t>胎胚条形码朝</w:t>
      </w:r>
      <w:r w:rsidR="00CC7A7D" w:rsidRPr="0097322D">
        <w:rPr>
          <w:rFonts w:ascii="宋体" w:eastAsia="宋体" w:hAnsi="宋体" w:cs="Arial" w:hint="eastAsia"/>
          <w:kern w:val="0"/>
          <w:szCs w:val="21"/>
        </w:rPr>
        <w:t>下</w:t>
      </w:r>
      <w:r w:rsidRPr="0097322D">
        <w:rPr>
          <w:rFonts w:ascii="宋体" w:eastAsia="宋体" w:hAnsi="宋体" w:cs="Arial"/>
          <w:kern w:val="0"/>
          <w:szCs w:val="21"/>
        </w:rPr>
        <w:t>进入硫化机。</w:t>
      </w:r>
      <w:bookmarkStart w:id="0" w:name="_Toc520904743"/>
      <w:bookmarkStart w:id="1" w:name="_Toc57642233"/>
    </w:p>
    <w:p w:rsidR="000C4410" w:rsidRPr="00280D4F" w:rsidRDefault="007C0030" w:rsidP="00280D4F">
      <w:pPr>
        <w:autoSpaceDE w:val="0"/>
        <w:autoSpaceDN w:val="0"/>
        <w:adjustRightInd w:val="0"/>
        <w:snapToGrid w:val="0"/>
        <w:spacing w:line="360" w:lineRule="auto"/>
        <w:jc w:val="left"/>
        <w:rPr>
          <w:rFonts w:ascii="宋体" w:hAnsi="宋体" w:cs="Arial"/>
          <w:kern w:val="0"/>
          <w:sz w:val="21"/>
          <w:szCs w:val="21"/>
        </w:rPr>
      </w:pPr>
      <w:r>
        <w:rPr>
          <w:rFonts w:ascii="宋体" w:hAnsi="宋体" w:cs="Arial"/>
          <w:kern w:val="0"/>
          <w:sz w:val="21"/>
          <w:szCs w:val="21"/>
        </w:rPr>
        <w:t>9</w:t>
      </w:r>
      <w:r w:rsidR="00A50965" w:rsidRPr="00280D4F">
        <w:rPr>
          <w:rFonts w:ascii="宋体" w:hAnsi="宋体" w:cs="Arial" w:hint="eastAsia"/>
          <w:kern w:val="0"/>
          <w:sz w:val="21"/>
          <w:szCs w:val="21"/>
        </w:rPr>
        <w:t>）需要在胎胚进入立体库前设置在线胎胚称重装置，用于胎胚重量的复核</w:t>
      </w:r>
      <w:r w:rsidR="001558EA">
        <w:rPr>
          <w:rFonts w:ascii="宋体" w:hAnsi="宋体" w:cs="Arial" w:hint="eastAsia"/>
          <w:kern w:val="0"/>
          <w:sz w:val="21"/>
          <w:szCs w:val="21"/>
        </w:rPr>
        <w:t>，异常胎胚需要设置异常口。</w:t>
      </w:r>
    </w:p>
    <w:p w:rsidR="007078B0" w:rsidRDefault="007C0030" w:rsidP="00280D4F">
      <w:pPr>
        <w:autoSpaceDE w:val="0"/>
        <w:autoSpaceDN w:val="0"/>
        <w:adjustRightInd w:val="0"/>
        <w:snapToGrid w:val="0"/>
        <w:spacing w:line="360" w:lineRule="auto"/>
        <w:jc w:val="left"/>
        <w:rPr>
          <w:rFonts w:ascii="宋体" w:hAnsi="宋体" w:cs="Arial"/>
          <w:kern w:val="0"/>
          <w:sz w:val="21"/>
          <w:szCs w:val="21"/>
        </w:rPr>
      </w:pPr>
      <w:r>
        <w:rPr>
          <w:rFonts w:ascii="宋体" w:hAnsi="宋体" w:cs="Arial" w:hint="eastAsia"/>
          <w:kern w:val="0"/>
          <w:sz w:val="21"/>
          <w:szCs w:val="21"/>
        </w:rPr>
        <w:t>10</w:t>
      </w:r>
      <w:r w:rsidR="007078B0" w:rsidRPr="00280D4F">
        <w:rPr>
          <w:rFonts w:ascii="宋体" w:hAnsi="宋体" w:cs="Arial" w:hint="eastAsia"/>
          <w:kern w:val="0"/>
          <w:sz w:val="21"/>
          <w:szCs w:val="21"/>
        </w:rPr>
        <w:t>）同时在线10%的硫化机</w:t>
      </w:r>
      <w:r w:rsidR="00A50965" w:rsidRPr="00280D4F">
        <w:rPr>
          <w:rFonts w:ascii="宋体" w:hAnsi="宋体" w:cs="Arial" w:hint="eastAsia"/>
          <w:kern w:val="0"/>
          <w:sz w:val="21"/>
          <w:szCs w:val="21"/>
        </w:rPr>
        <w:t>硫化时</w:t>
      </w:r>
      <w:r w:rsidR="007078B0" w:rsidRPr="00280D4F">
        <w:rPr>
          <w:rFonts w:ascii="宋体" w:hAnsi="宋体" w:cs="Arial" w:hint="eastAsia"/>
          <w:kern w:val="0"/>
          <w:sz w:val="21"/>
          <w:szCs w:val="21"/>
        </w:rPr>
        <w:t>存在左右模不是同一SKU的情况。</w:t>
      </w:r>
    </w:p>
    <w:p w:rsidR="007C0030" w:rsidRPr="007C0030" w:rsidRDefault="007C0030" w:rsidP="00280D4F">
      <w:pPr>
        <w:autoSpaceDE w:val="0"/>
        <w:autoSpaceDN w:val="0"/>
        <w:adjustRightInd w:val="0"/>
        <w:snapToGrid w:val="0"/>
        <w:spacing w:line="360" w:lineRule="auto"/>
        <w:jc w:val="left"/>
        <w:rPr>
          <w:rFonts w:ascii="宋体" w:hAnsi="宋体" w:cs="Arial"/>
          <w:kern w:val="0"/>
          <w:sz w:val="21"/>
          <w:szCs w:val="21"/>
        </w:rPr>
      </w:pPr>
      <w:r>
        <w:rPr>
          <w:rFonts w:ascii="宋体" w:hAnsi="宋体" w:cs="Arial"/>
          <w:kern w:val="0"/>
          <w:sz w:val="21"/>
          <w:szCs w:val="21"/>
        </w:rPr>
        <w:t>11)</w:t>
      </w:r>
      <w:r>
        <w:rPr>
          <w:rFonts w:ascii="宋体" w:hAnsi="宋体" w:cs="Arial" w:hint="eastAsia"/>
          <w:kern w:val="0"/>
          <w:sz w:val="21"/>
          <w:szCs w:val="21"/>
        </w:rPr>
        <w:t>喷涂机</w:t>
      </w:r>
      <w:r w:rsidR="00570A42">
        <w:rPr>
          <w:rFonts w:ascii="宋体" w:hAnsi="宋体" w:cs="Arial" w:hint="eastAsia"/>
          <w:kern w:val="0"/>
          <w:sz w:val="21"/>
          <w:szCs w:val="21"/>
        </w:rPr>
        <w:t>的数量和位置要设置合理，效率要满足生产节拍，且能应对设备故障</w:t>
      </w:r>
      <w:r>
        <w:rPr>
          <w:rFonts w:ascii="宋体" w:hAnsi="宋体" w:cs="Arial" w:hint="eastAsia"/>
          <w:kern w:val="0"/>
          <w:sz w:val="21"/>
          <w:szCs w:val="21"/>
        </w:rPr>
        <w:t>避免</w:t>
      </w:r>
      <w:r w:rsidR="00570A42">
        <w:rPr>
          <w:rFonts w:ascii="宋体" w:hAnsi="宋体" w:cs="Arial" w:hint="eastAsia"/>
          <w:kern w:val="0"/>
          <w:sz w:val="21"/>
          <w:szCs w:val="21"/>
        </w:rPr>
        <w:t>输送线堵塞。</w:t>
      </w:r>
    </w:p>
    <w:p w:rsidR="0012031C" w:rsidRPr="00280D4F" w:rsidRDefault="0012031C" w:rsidP="00581665">
      <w:pPr>
        <w:pStyle w:val="afc"/>
        <w:numPr>
          <w:ilvl w:val="1"/>
          <w:numId w:val="18"/>
        </w:numPr>
        <w:spacing w:beforeLines="50" w:before="163" w:line="360" w:lineRule="auto"/>
        <w:ind w:firstLineChars="0"/>
        <w:rPr>
          <w:rFonts w:ascii="宋体" w:eastAsia="宋体" w:hAnsi="宋体" w:cs="Arial"/>
          <w:bCs/>
          <w:szCs w:val="21"/>
          <w:lang w:val="zh-CN"/>
        </w:rPr>
      </w:pPr>
      <w:r w:rsidRPr="00280D4F">
        <w:rPr>
          <w:rFonts w:ascii="宋体" w:eastAsia="宋体" w:hAnsi="宋体" w:cs="Arial"/>
          <w:bCs/>
          <w:szCs w:val="21"/>
          <w:lang w:val="zh-CN"/>
        </w:rPr>
        <w:t>系统工艺流程图</w:t>
      </w:r>
      <w:bookmarkEnd w:id="0"/>
      <w:bookmarkEnd w:id="1"/>
    </w:p>
    <w:p w:rsidR="0012031C" w:rsidRPr="00280D4F" w:rsidRDefault="0012031C" w:rsidP="00280D4F">
      <w:pPr>
        <w:spacing w:line="360" w:lineRule="auto"/>
        <w:rPr>
          <w:rFonts w:ascii="宋体" w:hAnsi="宋体" w:cs="Arial"/>
          <w:sz w:val="21"/>
          <w:szCs w:val="21"/>
        </w:rPr>
      </w:pPr>
      <w:r w:rsidRPr="00280D4F">
        <w:rPr>
          <w:rFonts w:ascii="宋体" w:hAnsi="宋体" w:cs="Arial"/>
          <w:noProof/>
          <w:sz w:val="21"/>
          <w:szCs w:val="21"/>
          <w:u w:val="double"/>
        </w:rPr>
        <mc:AlternateContent>
          <mc:Choice Requires="wps">
            <w:drawing>
              <wp:anchor distT="0" distB="0" distL="114300" distR="114300" simplePos="0" relativeHeight="251653632" behindDoc="0" locked="0" layoutInCell="1" allowOverlap="1" wp14:anchorId="1C4D4E0F" wp14:editId="5CB85B5B">
                <wp:simplePos x="0" y="0"/>
                <wp:positionH relativeFrom="column">
                  <wp:posOffset>3409315</wp:posOffset>
                </wp:positionH>
                <wp:positionV relativeFrom="paragraph">
                  <wp:posOffset>127635</wp:posOffset>
                </wp:positionV>
                <wp:extent cx="566420" cy="723900"/>
                <wp:effectExtent l="5080" t="7620" r="9525" b="11430"/>
                <wp:wrapNone/>
                <wp:docPr id="16" name="流程图: 过程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723900"/>
                        </a:xfrm>
                        <a:prstGeom prst="flowChartProcess">
                          <a:avLst/>
                        </a:prstGeom>
                        <a:solidFill>
                          <a:srgbClr val="FFFFFF"/>
                        </a:solidFill>
                        <a:ln w="9525">
                          <a:solidFill>
                            <a:srgbClr val="000000"/>
                          </a:solidFill>
                          <a:miter lim="800000"/>
                          <a:headEnd/>
                          <a:tailEnd/>
                        </a:ln>
                      </wps:spPr>
                      <wps:txbx>
                        <w:txbxContent>
                          <w:p w:rsidR="006B7232" w:rsidRDefault="006B7232" w:rsidP="0012031C">
                            <w:pPr>
                              <w:rPr>
                                <w:sz w:val="18"/>
                                <w:szCs w:val="18"/>
                              </w:rPr>
                            </w:pPr>
                            <w:r>
                              <w:rPr>
                                <w:rFonts w:hint="eastAsia"/>
                                <w:sz w:val="18"/>
                                <w:szCs w:val="18"/>
                              </w:rPr>
                              <w:t>胎胚出库输送线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D4E0F" id="_x0000_t109" coordsize="21600,21600" o:spt="109" path="m,l,21600r21600,l21600,xe">
                <v:stroke joinstyle="miter"/>
                <v:path gradientshapeok="t" o:connecttype="rect"/>
              </v:shapetype>
              <v:shape id="流程图: 过程 16" o:spid="_x0000_s1026" type="#_x0000_t109" style="position:absolute;left:0;text-align:left;margin-left:268.45pt;margin-top:10.05pt;width:44.6pt;height:5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1YBSQIAAFwEAAAOAAAAZHJzL2Uyb0RvYy54bWysVM1uEzEQviPxDpbvdJOQpO2qm6pqCUIq&#10;EKnwAF6vN2vh9Zixk024ceLAI/ACvABXeBp+HoOxNw0pcELswfJ4xp9nvm9mz843rWFrhV6DLfjw&#10;aMCZshIqbZcFf/li/uCEMx+ErYQBqwq+VZ6fz+7fO+tcrkbQgKkUMgKxPu9cwZsQXJ5lXjaqFf4I&#10;nLLkrAFbEcjEZVah6Ai9NdloMJhmHWDlEKTynk6veiefJfy6VjI8r2uvAjMFp9xCWjGtZVyz2ZnI&#10;lyhco+UuDfEPWbRCW3p0D3UlgmAr1H9AtVoieKjDkYQ2g7rWUqUaqJrh4LdqbhrhVKqFyPFuT5P/&#10;f7Dy2XqBTFek3ZQzK1rS6Nunt98/vv/64XPOfnx5R1tGPiKqcz6n+Bu3wFiqd9cgX3lm4bIRdqku&#10;EKFrlKgovWGMz+5ciIanq6zsnkJFz4hVgMTZpsY2AhIbbJOk2e6lUZvAJB1OptPxiASU5DoePTwd&#10;JOkykd9edujDYwUti5uC1wY6SgvDou+N9JBYX/sQExP5bXgqBIyu5tqYZOCyvDTI1oI6Zp6+VAvV&#10;exhmLOsKfjoZTRLyHZ8/hBik728QrQ7U+ka3BT/ZB4k8MvjIVqkxg9Cm31PKxu4ojSz2aoRNudkJ&#10;U0K1JXIR+hankaRNA/iGs47au+D+9Uqg4sw8sSTQ6XA8jvOQjPHkOHKLh57y0COsJKiCB8767WXo&#10;Z2jlUC8bemmYaLBwQaLWOpEcBe+z2uVNLZy4341bnJFDO0X9+inMfgIAAP//AwBQSwMEFAAGAAgA&#10;AAAhAC8DKkfgAAAACgEAAA8AAABkcnMvZG93bnJldi54bWxMj8FOg0AQhu8mvsNmTLw0dqG0pCJL&#10;Y0ww9tCD6MXbwK5AZGcJu6X49o4nvc1kvvzz/flhsYOYzeR7RwridQTCUON0T62C97fybg/CBySN&#10;gyOj4Nt4OBTXVzlm2l3o1cxVaAWHkM9QQRfCmEnpm85Y9Gs3GuLbp5ssBl6nVuoJLxxuB7mJolRa&#10;7Ik/dDiap840X9XZKtjsV9UzncqXbX3UJe7ij3mVHJW6vVkeH0AEs4Q/GH71WR0KdqrdmbQXg4Jd&#10;kt4zymFRDIKBdJPyUDOZbGOQRS7/Vyh+AAAA//8DAFBLAQItABQABgAIAAAAIQC2gziS/gAAAOEB&#10;AAATAAAAAAAAAAAAAAAAAAAAAABbQ29udGVudF9UeXBlc10ueG1sUEsBAi0AFAAGAAgAAAAhADj9&#10;If/WAAAAlAEAAAsAAAAAAAAAAAAAAAAALwEAAF9yZWxzLy5yZWxzUEsBAi0AFAAGAAgAAAAhANtX&#10;VgFJAgAAXAQAAA4AAAAAAAAAAAAAAAAALgIAAGRycy9lMm9Eb2MueG1sUEsBAi0AFAAGAAgAAAAh&#10;AC8DKkfgAAAACgEAAA8AAAAAAAAAAAAAAAAAowQAAGRycy9kb3ducmV2LnhtbFBLBQYAAAAABAAE&#10;APMAAACwBQAAAAA=&#10;">
                <v:textbox>
                  <w:txbxContent>
                    <w:p w:rsidR="006B7232" w:rsidRDefault="006B7232" w:rsidP="0012031C">
                      <w:pPr>
                        <w:rPr>
                          <w:sz w:val="18"/>
                          <w:szCs w:val="18"/>
                        </w:rPr>
                      </w:pPr>
                      <w:r>
                        <w:rPr>
                          <w:rFonts w:hint="eastAsia"/>
                          <w:sz w:val="18"/>
                          <w:szCs w:val="18"/>
                        </w:rPr>
                        <w:t>胎胚出库输送线</w:t>
                      </w:r>
                    </w:p>
                  </w:txbxContent>
                </v:textbox>
              </v:shape>
            </w:pict>
          </mc:Fallback>
        </mc:AlternateContent>
      </w:r>
      <w:r w:rsidRPr="00280D4F">
        <w:rPr>
          <w:rFonts w:ascii="宋体" w:hAnsi="宋体" w:cs="Arial"/>
          <w:noProof/>
          <w:sz w:val="21"/>
          <w:szCs w:val="21"/>
          <w:u w:val="double"/>
        </w:rPr>
        <mc:AlternateContent>
          <mc:Choice Requires="wps">
            <w:drawing>
              <wp:anchor distT="0" distB="0" distL="114300" distR="114300" simplePos="0" relativeHeight="251650560" behindDoc="0" locked="0" layoutInCell="1" allowOverlap="1" wp14:anchorId="27959DF5" wp14:editId="31D9890F">
                <wp:simplePos x="0" y="0"/>
                <wp:positionH relativeFrom="column">
                  <wp:posOffset>1612900</wp:posOffset>
                </wp:positionH>
                <wp:positionV relativeFrom="paragraph">
                  <wp:posOffset>191770</wp:posOffset>
                </wp:positionV>
                <wp:extent cx="572770" cy="723900"/>
                <wp:effectExtent l="8890" t="5080" r="8890" b="13970"/>
                <wp:wrapNone/>
                <wp:docPr id="15" name="流程图: 过程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 cy="723900"/>
                        </a:xfrm>
                        <a:prstGeom prst="flowChartProcess">
                          <a:avLst/>
                        </a:prstGeom>
                        <a:solidFill>
                          <a:srgbClr val="FFFFFF"/>
                        </a:solidFill>
                        <a:ln w="9525">
                          <a:solidFill>
                            <a:srgbClr val="000000"/>
                          </a:solidFill>
                          <a:miter lim="800000"/>
                          <a:headEnd/>
                          <a:tailEnd/>
                        </a:ln>
                      </wps:spPr>
                      <wps:txbx>
                        <w:txbxContent>
                          <w:p w:rsidR="006B7232" w:rsidRDefault="006B7232" w:rsidP="0012031C">
                            <w:pPr>
                              <w:rPr>
                                <w:sz w:val="18"/>
                                <w:szCs w:val="18"/>
                              </w:rPr>
                            </w:pPr>
                            <w:r>
                              <w:rPr>
                                <w:rFonts w:hint="eastAsia"/>
                                <w:sz w:val="18"/>
                                <w:szCs w:val="18"/>
                              </w:rPr>
                              <w:t>胎胚入库输送线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59DF5" id="流程图: 过程 15" o:spid="_x0000_s1027" type="#_x0000_t109" style="position:absolute;left:0;text-align:left;margin-left:127pt;margin-top:15.1pt;width:45.1pt;height:5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50SgIAAGMEAAAOAAAAZHJzL2Uyb0RvYy54bWysVM2O0zAQviPxDpbvNG1p6TZqulp1KUJa&#10;oNLCAziO01g4HjN2my43TnvgEXgBXoArPA0/j8HEaUsXOCFysDye8eeZ75vJ7HxXG7ZV6DXYjA96&#10;fc6UlVBou874q5fLB2ec+SBsIQxYlfEb5fn5/P69WeNSNYQKTKGQEYj1aeMyXoXg0iTxslK18D1w&#10;ypKzBKxFIBPXSYGiIfTaJMN+/1HSABYOQSrv6fSyc/J5xC9LJcOLsvQqMJNxyi3EFeOat2syn4l0&#10;jcJVWu7TEP+QRS20pUePUJciCLZB/QdUrSWChzL0JNQJlKWWKtZA1Qz6v1VzXQmnYi1EjndHmvz/&#10;g5XPtytkuiDtxpxZUZNG3z69+/7x/dcPn1P248stbRn5iKjG+ZTir90K21K9uwL52jMLi0rYtbpA&#10;hKZSoqD0Bm18cudCa3i6yvLmGRT0jNgEiJztSqxbQGKD7aI0N0dp1C4wSYfjyXAyIQEluSbDh9N+&#10;lC4R6eGyQx+eKKhZu8l4aaChtDCsut6ID4ntlQ9tYiI9hMdCwOhiqY2JBq7zhUG2FdQxy/jFWqje&#10;0zBjWZPx6Xg4jsh3fP4Uoh+/v0HUOlDrG11n/OwYJNKWwce2iI0ZhDbdnlI2dk9py2KnRtjlu068&#10;gz45FDfEMULX6TSZtKkA33LWUJdn3L/ZCFScmaeWdJoORqN2LKIxIpLJwFNPfuoRVhJUxgNn3XYR&#10;ulHaONTril4aRDYsXJC2pY5ct7p3We3Tp06OEuynrh2VUztG/fo3zH8CAAD//wMAUEsDBBQABgAI&#10;AAAAIQAbdgm93wAAAAoBAAAPAAAAZHJzL2Rvd25yZXYueG1sTI9BT4NAEIXvJv6HzZh4adqlQJsG&#10;WRpjgrEHD6IXbws7ApGdJeyW4r93etLbe5kvb97Lj4sdxIyT7x0p2G4iEEiNMz21Cj7ey/UBhA+a&#10;jB4coYIf9HAsbm9ynRl3oTecq9AKDiGfaQVdCGMmpW86tNpv3IjEty83WR3YTq00k75wuB1kHEV7&#10;aXVP/KHTIz512HxXZ6sgPqyqZ3otX9L6ZEq9237Oq+Sk1P3d8vgAIuAS/mC41ufqUHCn2p3JeDFw&#10;xi7lLUFBEsUgGEjSlEXN5FXIIpf/JxS/AAAA//8DAFBLAQItABQABgAIAAAAIQC2gziS/gAAAOEB&#10;AAATAAAAAAAAAAAAAAAAAAAAAABbQ29udGVudF9UeXBlc10ueG1sUEsBAi0AFAAGAAgAAAAhADj9&#10;If/WAAAAlAEAAAsAAAAAAAAAAAAAAAAALwEAAF9yZWxzLy5yZWxzUEsBAi0AFAAGAAgAAAAhAMGj&#10;LnRKAgAAYwQAAA4AAAAAAAAAAAAAAAAALgIAAGRycy9lMm9Eb2MueG1sUEsBAi0AFAAGAAgAAAAh&#10;ABt2Cb3fAAAACgEAAA8AAAAAAAAAAAAAAAAApAQAAGRycy9kb3ducmV2LnhtbFBLBQYAAAAABAAE&#10;APMAAACwBQAAAAA=&#10;">
                <v:textbox>
                  <w:txbxContent>
                    <w:p w:rsidR="006B7232" w:rsidRDefault="006B7232" w:rsidP="0012031C">
                      <w:pPr>
                        <w:rPr>
                          <w:sz w:val="18"/>
                          <w:szCs w:val="18"/>
                        </w:rPr>
                      </w:pPr>
                      <w:r>
                        <w:rPr>
                          <w:rFonts w:hint="eastAsia"/>
                          <w:sz w:val="18"/>
                          <w:szCs w:val="18"/>
                        </w:rPr>
                        <w:t>胎胚入库输送线</w:t>
                      </w:r>
                    </w:p>
                  </w:txbxContent>
                </v:textbox>
              </v:shape>
            </w:pict>
          </mc:Fallback>
        </mc:AlternateContent>
      </w:r>
    </w:p>
    <w:p w:rsidR="0012031C" w:rsidRPr="00280D4F" w:rsidRDefault="007A3C39" w:rsidP="00280D4F">
      <w:pPr>
        <w:spacing w:line="360" w:lineRule="auto"/>
        <w:jc w:val="center"/>
        <w:rPr>
          <w:rFonts w:ascii="宋体" w:hAnsi="宋体" w:cs="Arial"/>
          <w:sz w:val="21"/>
          <w:szCs w:val="21"/>
          <w:u w:val="double"/>
        </w:rPr>
      </w:pPr>
      <w:r w:rsidRPr="00280D4F">
        <w:rPr>
          <w:rFonts w:ascii="宋体" w:hAnsi="宋体" w:cs="Arial"/>
          <w:noProof/>
          <w:sz w:val="21"/>
          <w:szCs w:val="21"/>
          <w:u w:val="double"/>
        </w:rPr>
        <mc:AlternateContent>
          <mc:Choice Requires="wps">
            <w:drawing>
              <wp:anchor distT="0" distB="0" distL="114300" distR="114300" simplePos="0" relativeHeight="251654656" behindDoc="0" locked="0" layoutInCell="1" allowOverlap="1" wp14:anchorId="1D79C3AC" wp14:editId="63545395">
                <wp:simplePos x="0" y="0"/>
                <wp:positionH relativeFrom="column">
                  <wp:posOffset>4429125</wp:posOffset>
                </wp:positionH>
                <wp:positionV relativeFrom="paragraph">
                  <wp:posOffset>130176</wp:posOffset>
                </wp:positionV>
                <wp:extent cx="277495" cy="2286000"/>
                <wp:effectExtent l="0" t="0" r="27305" b="19050"/>
                <wp:wrapNone/>
                <wp:docPr id="17" name="流程图: 过程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286000"/>
                        </a:xfrm>
                        <a:prstGeom prst="flowChartProcess">
                          <a:avLst/>
                        </a:prstGeom>
                        <a:solidFill>
                          <a:srgbClr val="FFFFFF"/>
                        </a:solidFill>
                        <a:ln w="9525">
                          <a:solidFill>
                            <a:srgbClr val="000000"/>
                          </a:solidFill>
                          <a:miter lim="800000"/>
                          <a:headEnd/>
                          <a:tailEnd/>
                        </a:ln>
                      </wps:spPr>
                      <wps:txbx>
                        <w:txbxContent>
                          <w:p w:rsidR="006B7232" w:rsidRDefault="006B7232" w:rsidP="0012031C">
                            <w:pPr>
                              <w:rPr>
                                <w:sz w:val="18"/>
                                <w:szCs w:val="18"/>
                              </w:rPr>
                            </w:pPr>
                          </w:p>
                          <w:p w:rsidR="006B7232" w:rsidRDefault="007A3C39" w:rsidP="0012031C">
                            <w:pPr>
                              <w:rPr>
                                <w:sz w:val="18"/>
                                <w:szCs w:val="18"/>
                              </w:rPr>
                            </w:pPr>
                            <w:r>
                              <w:rPr>
                                <w:rFonts w:hint="eastAsia"/>
                                <w:sz w:val="18"/>
                                <w:szCs w:val="18"/>
                              </w:rPr>
                              <w:t>EMS/</w:t>
                            </w:r>
                            <w:r>
                              <w:rPr>
                                <w:rFonts w:hint="eastAsia"/>
                                <w:sz w:val="18"/>
                                <w:szCs w:val="18"/>
                              </w:rPr>
                              <w:t>桁架机械手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9C3AC" id="流程图: 过程 17" o:spid="_x0000_s1028" type="#_x0000_t109" style="position:absolute;left:0;text-align:left;margin-left:348.75pt;margin-top:10.25pt;width:21.85pt;height:18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IRTgIAAGQEAAAOAAAAZHJzL2Uyb0RvYy54bWysVM2O0zAQviPxDpbvNG3UbrdR09WqSxHS&#10;ApUWHsB1nMbC8Zix23S5ceKwj8AL8AJc4Wn4eQwmTtvtwg3RgzWTGY+/+b6ZTi92tWFbhV6Dzfmg&#10;1+dMWQmFtuucv3m9eHLOmQ/CFsKAVTm/VZ5fzB4/mjYuUylUYAqFjIpYnzUu51UILksSLytVC98D&#10;pywFS8BaBHJxnRQoGqpemyTt98+SBrBwCFJ5T1+vuiCfxfplqWR4VZZeBWZyTthCPDGeq/ZMZlOR&#10;rVG4Sss9DPEPKGqhLT16LHUlgmAb1H+VqrVE8FCGnoQ6gbLUUsUeqJtB/49ubirhVOyFyPHuSJP/&#10;f2Xly+0SmS5IuzFnVtSk0Y8vH35+vvv+6WvGfn37SCajGBHVOJ9R/o1bYtuqd9cg33pmYV4Ju1aX&#10;iNBUShQEb9DmJw8utI6nq2zVvICCnhGbAJGzXYl1W5DYYLsoze1RGrULTNLHdDweTkacSQql6flZ&#10;vx+1S0R2uO3Qh2cKatYaOS8NNIQLw7IbjviS2F770CIT2SE9dgJGFwttTHRwvZobZFtBI7OIv9gM&#10;NXyaZixrcj4ZpaNY+UHMn5YgpPdgH6TVOtDsG13n/PyYJLKWwqe2iJMZhDadTZCN3XPa0tjJEXar&#10;XVQvPQi0guKWSEboRp1Wk4wK8D1nDY15zv27jUDFmXluSajJYDhs9yI6w9E4JQdPI6vTiLCSSuU8&#10;cNaZ89Dt0sahXlf00iCyYeGSxC115LoVvkO1h0+jHCXYr127K6d+zLr/c5j9BgAA//8DAFBLAwQU&#10;AAYACAAAACEAhkizYOAAAAAKAQAADwAAAGRycy9kb3ducmV2LnhtbEyPTU/DMAyG70j8h8hIXCaW&#10;tvsqpemEkIrYgQOFC7e0MW1F40xN1pV/jzmNk2X70evH+X62g5hw9L0jBfEyAoHUONNTq+DjvbxL&#10;QfigyejBESr4QQ/74voq15lxZ3rDqQqt4BDymVbQhXDMpPRNh1b7pTsi8e7LjVYHbsdWmlGfOdwO&#10;MomirbS6J77Q6SM+ddh8VyerIEkX1TO9li/r+mBKvYk/p8XqoNTtzfz4ACLgHC4w/OmzOhTsVLsT&#10;GS8GBdv73YZRDou4MrBbxwmIWsEq5Ykscvn/heIXAAD//wMAUEsBAi0AFAAGAAgAAAAhALaDOJL+&#10;AAAA4QEAABMAAAAAAAAAAAAAAAAAAAAAAFtDb250ZW50X1R5cGVzXS54bWxQSwECLQAUAAYACAAA&#10;ACEAOP0h/9YAAACUAQAACwAAAAAAAAAAAAAAAAAvAQAAX3JlbHMvLnJlbHNQSwECLQAUAAYACAAA&#10;ACEAP+niEU4CAABkBAAADgAAAAAAAAAAAAAAAAAuAgAAZHJzL2Uyb0RvYy54bWxQSwECLQAUAAYA&#10;CAAAACEAhkizYOAAAAAKAQAADwAAAAAAAAAAAAAAAACoBAAAZHJzL2Rvd25yZXYueG1sUEsFBgAA&#10;AAAEAAQA8wAAALUFAAAAAA==&#10;">
                <v:textbox>
                  <w:txbxContent>
                    <w:p w:rsidR="006B7232" w:rsidRDefault="006B7232" w:rsidP="0012031C">
                      <w:pPr>
                        <w:rPr>
                          <w:sz w:val="18"/>
                          <w:szCs w:val="18"/>
                        </w:rPr>
                      </w:pPr>
                    </w:p>
                    <w:p w:rsidR="006B7232" w:rsidRDefault="007A3C39" w:rsidP="0012031C">
                      <w:pPr>
                        <w:rPr>
                          <w:sz w:val="18"/>
                          <w:szCs w:val="18"/>
                        </w:rPr>
                      </w:pPr>
                      <w:r>
                        <w:rPr>
                          <w:rFonts w:hint="eastAsia"/>
                          <w:sz w:val="18"/>
                          <w:szCs w:val="18"/>
                        </w:rPr>
                        <w:t>EMS/</w:t>
                      </w:r>
                      <w:r>
                        <w:rPr>
                          <w:rFonts w:hint="eastAsia"/>
                          <w:sz w:val="18"/>
                          <w:szCs w:val="18"/>
                        </w:rPr>
                        <w:t>桁架机械手</w:t>
                      </w:r>
                    </w:p>
                  </w:txbxContent>
                </v:textbox>
              </v:shape>
            </w:pict>
          </mc:Fallback>
        </mc:AlternateContent>
      </w:r>
      <w:r w:rsidR="0012031C" w:rsidRPr="00280D4F">
        <w:rPr>
          <w:rFonts w:ascii="宋体" w:hAnsi="宋体" w:cs="Arial"/>
          <w:noProof/>
          <w:sz w:val="21"/>
          <w:szCs w:val="21"/>
          <w:u w:val="double"/>
        </w:rPr>
        <mc:AlternateContent>
          <mc:Choice Requires="wps">
            <w:drawing>
              <wp:anchor distT="0" distB="0" distL="114300" distR="114300" simplePos="0" relativeHeight="251658752" behindDoc="0" locked="0" layoutInCell="1" allowOverlap="1" wp14:anchorId="0909BE47" wp14:editId="55D561D7">
                <wp:simplePos x="0" y="0"/>
                <wp:positionH relativeFrom="column">
                  <wp:posOffset>2247900</wp:posOffset>
                </wp:positionH>
                <wp:positionV relativeFrom="paragraph">
                  <wp:posOffset>190500</wp:posOffset>
                </wp:positionV>
                <wp:extent cx="1094105" cy="5715"/>
                <wp:effectExtent l="5715" t="55245" r="14605" b="53340"/>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4105" cy="5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BD5C9E" id="_x0000_t32" coordsize="21600,21600" o:spt="32" o:oned="t" path="m,l21600,21600e" filled="f">
                <v:path arrowok="t" fillok="f" o:connecttype="none"/>
                <o:lock v:ext="edit" shapetype="t"/>
              </v:shapetype>
              <v:shape id="直接箭头连接符 14" o:spid="_x0000_s1026" type="#_x0000_t32" style="position:absolute;left:0;text-align:left;margin-left:177pt;margin-top:15pt;width:86.1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QscWAIAAG4EAAAOAAAAZHJzL2Uyb0RvYy54bWysVM2O0zAQviPxDpbv3SQl3W2jTVcoabks&#10;sNIuD+DaTmPh2JbtbVohXoEXQNoTcAJOe+dpYHkMxu4PLFwQIgdnnPF8883M55yerTuJVtw6oVWJ&#10;s6MUI66oZkItS/ziaj4YY+Q8UYxIrXiJN9zhs+nDB6e9KfhQt1oybhGAKFf0psSt96ZIEkdb3hF3&#10;pA1X4Gy07YiHrV0mzJIe0DuZDNP0OOm1ZcZqyp2Dr/XWiacRv2k49c+bxnGPZImBm4+rjesirMn0&#10;lBRLS0wr6I4G+QcWHREKkh6gauIJurbiD6hOUKudbvwR1V2im0ZQHmuAarL0t2ouW2J4rAWa48yh&#10;Te7/wdJnqwuLBIPZ5Rgp0sGM7t7efnvz/u7zp6/vbr9/uQn2xw8I/NCs3rgCYip1YUO5dK0uzbmm&#10;Lx1SumqJWvJI+mpjACgLEcm9kLBxBlIu+qeawRly7XXs3LqxXYCEnqB1HNDmMCC+9ojCxyyd5Fk6&#10;woiCb3SSjWICUuxjjXX+CdcdCkaJnbdELFtfaaVACdpmMRNZnTsfmJFiHxASKz0XUkZBSIX6Ek9G&#10;w1EMcFoKFpzhmLPLRSUtWpEgqfjsWNw7ZvW1YhGs5YTNdrYnQoKNfOyPtwI6JjkO2TrOMJIcblGw&#10;tvSkChmheiC8s7aqejVJJ7PxbJwP8uHxbJCndT14PK/ywfE8OxnVj+qqqrPXgXyWF61gjKvAf6/w&#10;LP87Be3u2labB40fGpXcR48dBbL7dyQdxx8mvtXOQrPNhQ3VBSWAqOPh3QUMt+bXfTz18zcx/QEA&#10;AP//AwBQSwMEFAAGAAgAAAAhAExJxsDfAAAACQEAAA8AAABkcnMvZG93bnJldi54bWxMj81OwzAQ&#10;hO9IvIO1SNyoQ0sjGuJUQIXIBSRahDi68RJbxOsodtuUp2d7gtP+jWa/KZej78Qeh+gCKbieZCCQ&#10;mmActQreN09XtyBi0mR0FwgVHDHCsjo/K3VhwoHecL9OrWATioVWYFPqCyljY9HrOAk9Et++wuB1&#10;4nFopRn0gc19J6dZlkuvHfEHq3t8tNh8r3deQVp9Hm3+0Tws3Ovm+SV3P3Vdr5S6vBjv70AkHNOf&#10;GE74jA4VM23DjkwUnYLZ/IazJG4yriyYT/MZiO1psQBZlfJ/guoXAAD//wMAUEsBAi0AFAAGAAgA&#10;AAAhALaDOJL+AAAA4QEAABMAAAAAAAAAAAAAAAAAAAAAAFtDb250ZW50X1R5cGVzXS54bWxQSwEC&#10;LQAUAAYACAAAACEAOP0h/9YAAACUAQAACwAAAAAAAAAAAAAAAAAvAQAAX3JlbHMvLnJlbHNQSwEC&#10;LQAUAAYACAAAACEAtuELHFgCAABuBAAADgAAAAAAAAAAAAAAAAAuAgAAZHJzL2Uyb0RvYy54bWxQ&#10;SwECLQAUAAYACAAAACEATEnGwN8AAAAJAQAADwAAAAAAAAAAAAAAAACyBAAAZHJzL2Rvd25yZXYu&#10;eG1sUEsFBgAAAAAEAAQA8wAAAL4FAAAAAA==&#10;">
                <v:stroke endarrow="block"/>
              </v:shape>
            </w:pict>
          </mc:Fallback>
        </mc:AlternateContent>
      </w:r>
    </w:p>
    <w:p w:rsidR="0012031C" w:rsidRPr="00280D4F" w:rsidRDefault="0012031C" w:rsidP="00280D4F">
      <w:pPr>
        <w:spacing w:line="360" w:lineRule="auto"/>
        <w:jc w:val="center"/>
        <w:rPr>
          <w:rFonts w:ascii="宋体" w:hAnsi="宋体" w:cs="Arial"/>
          <w:sz w:val="21"/>
          <w:szCs w:val="21"/>
          <w:u w:val="double"/>
        </w:rPr>
      </w:pPr>
      <w:r w:rsidRPr="00280D4F">
        <w:rPr>
          <w:rFonts w:ascii="宋体" w:hAnsi="宋体" w:cs="Arial"/>
          <w:noProof/>
          <w:sz w:val="21"/>
          <w:szCs w:val="21"/>
          <w:u w:val="double"/>
        </w:rPr>
        <mc:AlternateContent>
          <mc:Choice Requires="wps">
            <w:drawing>
              <wp:anchor distT="0" distB="0" distL="114300" distR="114300" simplePos="0" relativeHeight="251662848" behindDoc="0" locked="0" layoutInCell="1" allowOverlap="1" wp14:anchorId="067EE533" wp14:editId="4D2B7DFD">
                <wp:simplePos x="0" y="0"/>
                <wp:positionH relativeFrom="column">
                  <wp:posOffset>4059555</wp:posOffset>
                </wp:positionH>
                <wp:positionV relativeFrom="paragraph">
                  <wp:posOffset>145415</wp:posOffset>
                </wp:positionV>
                <wp:extent cx="306705" cy="374015"/>
                <wp:effectExtent l="7620" t="13970" r="57150" b="50165"/>
                <wp:wrapNone/>
                <wp:docPr id="13" name="直接箭头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374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C4FB6A" id="直接箭头连接符 13" o:spid="_x0000_s1026" type="#_x0000_t32" style="position:absolute;left:0;text-align:left;margin-left:319.65pt;margin-top:11.45pt;width:24.15pt;height:29.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m8JWgIAAG8EAAAOAAAAZHJzL2Uyb0RvYy54bWysVM2O0zAQviPxDpbv3SRt2t2NNl2hpOWy&#10;wEq7PIBrO42FY1u2t2mFeAVeAIkTcAJOe+dpYHkMxu4PLFwQIgdnnPF8883M55ydrzuJVtw6oVWJ&#10;s6MUI66oZkItS/z8ej44wch5ohiRWvESb7jD59OHD856U/ChbrVk3CIAUa7oTYlb702RJI62vCPu&#10;SBuuwNlo2xEPW7tMmCU9oHcyGabpJOm1ZcZqyp2Dr/XWiacRv2k49c+axnGPZImBm4+rjesirMn0&#10;jBRLS0wr6I4G+QcWHREKkh6gauIJurHiD6hOUKudbvwR1V2im0ZQHmuAarL0t2quWmJ4rAWa48yh&#10;Te7/wdKnq0uLBIPZjTBSpIMZ3b25/fb6/d3nT1/f3X7/8jbYHz8g8EOzeuMKiKnUpQ3l0rW6Mhea&#10;vnBI6aolaskj6euNAaAsRCT3QsLGGUi56J9oBmfIjdexc+vGdgESeoLWcUCbw4D42iMKH0fp5Dgd&#10;Y0TBNTrO02wcM5BiH2ys84+57lAwSuy8JWLZ+korBVLQNoupyOrC+UCNFPuAkFnpuZAyKkIq1Jf4&#10;dDwcxwCnpWDBGY45u1xU0qIVCZqKz47FvWNW3ygWwVpO2GxneyIk2MjHBnkroGWS45Ct4wwjyeEa&#10;BWtLT6qQEcoHwjtrK6uXp+np7GR2kg/y4WQ2yNO6HjyaV/lgMs+Ox/Worqo6exXIZ3nRCsa4Cvz3&#10;Es/yv5PQ7rJtxXkQ+aFRyX302FEgu39H0nH+YeRb8Sw021zaUF2QAqg6Ht7dwHBtft3HUz//E9Mf&#10;AAAA//8DAFBLAwQUAAYACAAAACEAL/OHUuEAAAAJAQAADwAAAGRycy9kb3ducmV2LnhtbEyPwU7D&#10;MBBE70j8g7VI3KjTVDJJyKYCKkQuVKJFVY9uvCQWsR3Fbpvy9ZgTHFfzNPO2XE6mZycavXYWYT5L&#10;gJFtnNK2RfjYvtxlwHyQVsneWUK4kIdldX1VykK5s32n0ya0LJZYX0iELoSh4Nw3HRnpZ24gG7NP&#10;NxoZ4jm2XI3yHMtNz9MkEdxIbeNCJwd67qj52hwNQljtL53YNU+5Xm9f34T+rut6hXh7Mz0+AAs0&#10;hT8YfvWjOlTR6eCOVnnWI4hFvogoQprmwCIgsnsB7ICQzTPgVcn/f1D9AAAA//8DAFBLAQItABQA&#10;BgAIAAAAIQC2gziS/gAAAOEBAAATAAAAAAAAAAAAAAAAAAAAAABbQ29udGVudF9UeXBlc10ueG1s&#10;UEsBAi0AFAAGAAgAAAAhADj9If/WAAAAlAEAAAsAAAAAAAAAAAAAAAAALwEAAF9yZWxzLy5yZWxz&#10;UEsBAi0AFAAGAAgAAAAhAKa+bwlaAgAAbwQAAA4AAAAAAAAAAAAAAAAALgIAAGRycy9lMm9Eb2Mu&#10;eG1sUEsBAi0AFAAGAAgAAAAhAC/zh1LhAAAACQEAAA8AAAAAAAAAAAAAAAAAtAQAAGRycy9kb3du&#10;cmV2LnhtbFBLBQYAAAAABAAEAPMAAADCBQAAAAA=&#10;">
                <v:stroke endarrow="block"/>
              </v:shape>
            </w:pict>
          </mc:Fallback>
        </mc:AlternateContent>
      </w:r>
    </w:p>
    <w:p w:rsidR="0012031C" w:rsidRPr="00280D4F" w:rsidRDefault="006B7232" w:rsidP="00280D4F">
      <w:pPr>
        <w:spacing w:line="360" w:lineRule="auto"/>
        <w:jc w:val="center"/>
        <w:rPr>
          <w:rFonts w:ascii="宋体" w:hAnsi="宋体" w:cs="Arial"/>
          <w:sz w:val="21"/>
          <w:szCs w:val="21"/>
          <w:u w:val="double"/>
        </w:rPr>
      </w:pPr>
      <w:r w:rsidRPr="00280D4F">
        <w:rPr>
          <w:rFonts w:ascii="宋体" w:hAnsi="宋体" w:cs="Arial"/>
          <w:noProof/>
          <w:sz w:val="21"/>
          <w:szCs w:val="21"/>
          <w:u w:val="double"/>
        </w:rPr>
        <mc:AlternateContent>
          <mc:Choice Requires="wps">
            <w:drawing>
              <wp:anchor distT="0" distB="0" distL="114300" distR="114300" simplePos="0" relativeHeight="251666944" behindDoc="0" locked="0" layoutInCell="1" allowOverlap="1" wp14:anchorId="06011E85" wp14:editId="73FC92A7">
                <wp:simplePos x="0" y="0"/>
                <wp:positionH relativeFrom="column">
                  <wp:posOffset>5067300</wp:posOffset>
                </wp:positionH>
                <wp:positionV relativeFrom="paragraph">
                  <wp:posOffset>45720</wp:posOffset>
                </wp:positionV>
                <wp:extent cx="323850" cy="1047750"/>
                <wp:effectExtent l="0" t="0" r="19050" b="19050"/>
                <wp:wrapNone/>
                <wp:docPr id="12" name="流程图: 终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047750"/>
                        </a:xfrm>
                        <a:prstGeom prst="flowChartTerminator">
                          <a:avLst/>
                        </a:prstGeom>
                        <a:solidFill>
                          <a:srgbClr val="FFFFFF"/>
                        </a:solidFill>
                        <a:ln w="9525">
                          <a:solidFill>
                            <a:srgbClr val="000000"/>
                          </a:solidFill>
                          <a:miter lim="800000"/>
                          <a:headEnd/>
                          <a:tailEnd/>
                        </a:ln>
                      </wps:spPr>
                      <wps:txbx>
                        <w:txbxContent>
                          <w:p w:rsidR="006B7232" w:rsidRDefault="006B7232" w:rsidP="0012031C">
                            <w:pPr>
                              <w:rPr>
                                <w:sz w:val="18"/>
                                <w:szCs w:val="18"/>
                              </w:rPr>
                            </w:pPr>
                            <w:r>
                              <w:rPr>
                                <w:rFonts w:hint="eastAsia"/>
                                <w:sz w:val="18"/>
                                <w:szCs w:val="18"/>
                              </w:rPr>
                              <w:t>硫化机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11E85" id="_x0000_t116" coordsize="21600,21600" o:spt="116" path="m3475,qx,10800,3475,21600l18125,21600qx21600,10800,18125,xe">
                <v:stroke joinstyle="miter"/>
                <v:path gradientshapeok="t" o:connecttype="rect" textboxrect="1018,3163,20582,18437"/>
              </v:shapetype>
              <v:shape id="流程图: 终止 12" o:spid="_x0000_s1029" type="#_x0000_t116" style="position:absolute;left:0;text-align:left;margin-left:399pt;margin-top:3.6pt;width:25.5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X4UgIAAGcEAAAOAAAAZHJzL2Uyb0RvYy54bWysVM1uEzEQviPxDpbvdJM0oe2qm6pqKULi&#10;p1LLAzheb9bC9pixk025cUPiEbhx4sKRExJvQ/sajL1pmgInxB4sj2fmm5lvZvbwaGUNWyoMGlzF&#10;hzsDzpSTUGs3r/jry7NH+5yFKFwtDDhV8SsV+NH04YPDzpdqBC2YWiEjEBfKzle8jdGXRRFkq6wI&#10;O+CVI2UDaEUkEedFjaIjdGuK0WDwuOgAa48gVQj0etor+TTjN42S8VXTBBWZqTjlFvOJ+Zyls5ge&#10;inKOwrdartMQ/5CFFdpR0A3UqYiCLVD/AWW1RAjQxB0JtoCm0VLlGqia4eC3ai5a4VWuhcgJfkNT&#10;+H+w8uXyHJmuqXcjzpyw1KPrb+9vvnz8+elHyW6+f7j++pmRjojqfCjJ/sKfYyo1+Ocg3wTm4KQV&#10;bq6OEaFrlagpvWGyL+45JCGQK5t1L6CmMGIRIXO2atAmQGKDrXJrrjatUavIJD3ujnb3J9RASarh&#10;YLy3R0IKIcpbb48hPlVgWbpUvDHQUV4YLxVa7UQEzMHE8nmIveetRy4GjK7PtDFZwPnsxCBbCpqa&#10;s/ytg4VtM+NYV/GDyWiSke/pwjbEIH9/g7A60vgbbSu+vzESZWLxiaspTVFGoU1/p2KNW9OamOw7&#10;ElezVW7gbgqQWJ5BfUU8I/TTTttJlxbwHWcdTXrFw9uFQMWZeeaoVwfD8TitRhbGk70RCbitmW1r&#10;hJMEVfHIWX89if06LTzqeUuRhpkNB8fU30Znru+yWqdP05ybt968tC7bcra6+z9MfwEAAP//AwBQ&#10;SwMEFAAGAAgAAAAhAKK18dHfAAAACQEAAA8AAABkcnMvZG93bnJldi54bWxMj0FLw0AQhe+C/2EZ&#10;wYvYjaG0acymhIDooSDW9r7NjklwdzZkt0367x1PepvHe7z5XrGdnRUXHEPvScHTIgGB1HjTU6vg&#10;8PnymIEIUZPR1hMquGKAbXl7U+jc+Ik+8LKPreASCrlW0MU45FKGpkOnw8IPSOx9+dHpyHJspRn1&#10;xOXOyjRJVtLpnvhDpwesO2y+92en4H1n69HWOL3W1+Pb4bisHnarSqn7u7l6BhFxjn9h+MVndCiZ&#10;6eTPZIKwCtabjLdEPlIQ7GfLDesTB9dpCrIs5P8F5Q8AAAD//wMAUEsBAi0AFAAGAAgAAAAhALaD&#10;OJL+AAAA4QEAABMAAAAAAAAAAAAAAAAAAAAAAFtDb250ZW50X1R5cGVzXS54bWxQSwECLQAUAAYA&#10;CAAAACEAOP0h/9YAAACUAQAACwAAAAAAAAAAAAAAAAAvAQAAX3JlbHMvLnJlbHNQSwECLQAUAAYA&#10;CAAAACEATqBV+FICAABnBAAADgAAAAAAAAAAAAAAAAAuAgAAZHJzL2Uyb0RvYy54bWxQSwECLQAU&#10;AAYACAAAACEAorXx0d8AAAAJAQAADwAAAAAAAAAAAAAAAACsBAAAZHJzL2Rvd25yZXYueG1sUEsF&#10;BgAAAAAEAAQA8wAAALgFAAAAAA==&#10;">
                <v:textbox>
                  <w:txbxContent>
                    <w:p w:rsidR="006B7232" w:rsidRDefault="006B7232" w:rsidP="0012031C">
                      <w:pPr>
                        <w:rPr>
                          <w:sz w:val="18"/>
                          <w:szCs w:val="18"/>
                        </w:rPr>
                      </w:pPr>
                      <w:r>
                        <w:rPr>
                          <w:rFonts w:hint="eastAsia"/>
                          <w:sz w:val="18"/>
                          <w:szCs w:val="18"/>
                        </w:rPr>
                        <w:t>硫化机</w:t>
                      </w:r>
                    </w:p>
                  </w:txbxContent>
                </v:textbox>
              </v:shape>
            </w:pict>
          </mc:Fallback>
        </mc:AlternateContent>
      </w:r>
      <w:r w:rsidR="007A0F9E" w:rsidRPr="00280D4F">
        <w:rPr>
          <w:rFonts w:ascii="宋体" w:hAnsi="宋体" w:cs="Arial"/>
          <w:noProof/>
          <w:sz w:val="21"/>
          <w:szCs w:val="21"/>
          <w:u w:val="double"/>
        </w:rPr>
        <mc:AlternateContent>
          <mc:Choice Requires="wps">
            <w:drawing>
              <wp:anchor distT="0" distB="0" distL="114300" distR="114300" simplePos="0" relativeHeight="251652608" behindDoc="0" locked="0" layoutInCell="1" allowOverlap="1" wp14:anchorId="6BB28360" wp14:editId="3A66EED7">
                <wp:simplePos x="0" y="0"/>
                <wp:positionH relativeFrom="column">
                  <wp:posOffset>2657475</wp:posOffset>
                </wp:positionH>
                <wp:positionV relativeFrom="paragraph">
                  <wp:posOffset>15875</wp:posOffset>
                </wp:positionV>
                <wp:extent cx="277495" cy="1171575"/>
                <wp:effectExtent l="0" t="0" r="27305" b="28575"/>
                <wp:wrapNone/>
                <wp:docPr id="9" name="流程图: 过程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1171575"/>
                        </a:xfrm>
                        <a:prstGeom prst="flowChartProcess">
                          <a:avLst/>
                        </a:prstGeom>
                        <a:solidFill>
                          <a:srgbClr val="FFFFFF"/>
                        </a:solidFill>
                        <a:ln w="9525">
                          <a:solidFill>
                            <a:srgbClr val="000000"/>
                          </a:solidFill>
                          <a:miter lim="800000"/>
                          <a:headEnd/>
                          <a:tailEnd/>
                        </a:ln>
                      </wps:spPr>
                      <wps:txbx>
                        <w:txbxContent>
                          <w:p w:rsidR="006B7232" w:rsidRDefault="006B7232" w:rsidP="0012031C">
                            <w:pPr>
                              <w:rPr>
                                <w:sz w:val="18"/>
                                <w:szCs w:val="18"/>
                              </w:rPr>
                            </w:pPr>
                            <w:r>
                              <w:rPr>
                                <w:rFonts w:hint="eastAsia"/>
                                <w:sz w:val="18"/>
                                <w:szCs w:val="18"/>
                              </w:rPr>
                              <w:t>胎胚立体库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28360" id="流程图: 过程 9" o:spid="_x0000_s1030" type="#_x0000_t109" style="position:absolute;left:0;text-align:left;margin-left:209.25pt;margin-top:1.25pt;width:21.85pt;height:9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njSgIAAGIEAAAOAAAAZHJzL2Uyb0RvYy54bWysVM1uEzEQviPxDpbvdLNRQppVN1WVEoRU&#10;oFLhARyvN2vh9Zixk025ceLQR+AFeAGu8DT8PAZjb5qmwAmxB2vGM/5m5puZPTndtoZtFHoNtuT5&#10;0YAzZSVU2q5K/vrV4tExZz4IWwkDVpX8Wnl+Onv44KRzhRpCA6ZSyAjE+qJzJW9CcEWWedmoVvgj&#10;cMqSsQZsRSAVV1mFoiP01mTDweBx1gFWDkEq7+n2vDfyWcKvayXDy7r2KjBTcsotpBPTuYxnNjsR&#10;xQqFa7TcpSH+IYtWaEtB91DnIgi2Rv0HVKslgoc6HEloM6hrLVWqgarJB79Vc9UIp1ItRI53e5r8&#10;/4OVLzaXyHRV8ilnVrTUou+f3//4dPPt45eC/fz6gUQ2jTR1zhfkfeUuMRbq3QXIN55ZmDfCrtQZ&#10;InSNEhUll0f/7N6DqHh6ypbdc6goilgHSIxta2wjIHHBtqkx1/vGqG1gki6Hk8loOuZMkinPJ/l4&#10;Mk4hRHH72qEPTxW0LAolrw10lBeGy340UiSxufAhZiaKW/dUCRhdLbQxScHVcm6QbQQNzCJ9u0j+&#10;0M1Y1hFl4+E4Id+z+UOIQfr+BtHqQJNvdFvy472TKCKFT2yV5jIIbXqZUjZ2x2mksW9H2C63qXej&#10;GCBSvITqmkhG6AedFpOEBvAdZx0Necn927VAxZl5ZqlR03w0iluRlNF4MiQFDy3LQ4uwkqBKHjjr&#10;xXnoN2ntUK8aipQnNiycUXNrnbi+y2qXPg1yasFu6eKmHOrJ6+7XMPsFAAD//wMAUEsDBBQABgAI&#10;AAAAIQA1EcC73wAAAAkBAAAPAAAAZHJzL2Rvd25yZXYueG1sTI/BToQwEIbvJr5DMyZeNm4B2ZUg&#10;ZWNMMO7Bg+jFW6EjEOmU0C6Lb+940tNk8v/55pvisNpRLDj7wZGCeBuBQGqdGahT8P5W3WQgfNBk&#10;9OgIFXyjh0N5eVHo3LgzveJSh04whHyuFfQhTLmUvu3Rar91ExJnn262OvA6d9LM+sxwO8okivbS&#10;6oH4Qq8nfOyx/apPVkGSbeoneqme0+ZoKr2LP5bN7VGp66v14R5EwDX8leFXn9WhZKfGnch4MSpI&#10;42zHVYbx4DzdJwmIhovZXQSyLOT/D8ofAAAA//8DAFBLAQItABQABgAIAAAAIQC2gziS/gAAAOEB&#10;AAATAAAAAAAAAAAAAAAAAAAAAABbQ29udGVudF9UeXBlc10ueG1sUEsBAi0AFAAGAAgAAAAhADj9&#10;If/WAAAAlAEAAAsAAAAAAAAAAAAAAAAALwEAAF9yZWxzLy5yZWxzUEsBAi0AFAAGAAgAAAAhAJqB&#10;WeNKAgAAYgQAAA4AAAAAAAAAAAAAAAAALgIAAGRycy9lMm9Eb2MueG1sUEsBAi0AFAAGAAgAAAAh&#10;ADURwLvfAAAACQEAAA8AAAAAAAAAAAAAAAAApAQAAGRycy9kb3ducmV2LnhtbFBLBQYAAAAABAAE&#10;APMAAACwBQAAAAA=&#10;">
                <v:textbox>
                  <w:txbxContent>
                    <w:p w:rsidR="006B7232" w:rsidRDefault="006B7232" w:rsidP="0012031C">
                      <w:pPr>
                        <w:rPr>
                          <w:sz w:val="18"/>
                          <w:szCs w:val="18"/>
                        </w:rPr>
                      </w:pPr>
                      <w:r>
                        <w:rPr>
                          <w:rFonts w:hint="eastAsia"/>
                          <w:sz w:val="18"/>
                          <w:szCs w:val="18"/>
                        </w:rPr>
                        <w:t>胎胚立体库</w:t>
                      </w:r>
                    </w:p>
                  </w:txbxContent>
                </v:textbox>
              </v:shape>
            </w:pict>
          </mc:Fallback>
        </mc:AlternateContent>
      </w:r>
      <w:r w:rsidR="0012031C" w:rsidRPr="00280D4F">
        <w:rPr>
          <w:rFonts w:ascii="宋体" w:hAnsi="宋体" w:cs="Arial"/>
          <w:noProof/>
          <w:sz w:val="21"/>
          <w:szCs w:val="21"/>
          <w:u w:val="double"/>
        </w:rPr>
        <mc:AlternateContent>
          <mc:Choice Requires="wps">
            <w:drawing>
              <wp:anchor distT="0" distB="0" distL="114300" distR="114300" simplePos="0" relativeHeight="251661824" behindDoc="0" locked="0" layoutInCell="1" allowOverlap="1" wp14:anchorId="33CE8345" wp14:editId="148EB4A7">
                <wp:simplePos x="0" y="0"/>
                <wp:positionH relativeFrom="column">
                  <wp:posOffset>2938780</wp:posOffset>
                </wp:positionH>
                <wp:positionV relativeFrom="paragraph">
                  <wp:posOffset>43180</wp:posOffset>
                </wp:positionV>
                <wp:extent cx="386080" cy="243205"/>
                <wp:effectExtent l="10795" t="58420" r="41275" b="12700"/>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6080"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CA140" id="直接箭头连接符 11" o:spid="_x0000_s1026" type="#_x0000_t32" style="position:absolute;left:0;text-align:left;margin-left:231.4pt;margin-top:3.4pt;width:30.4pt;height:19.1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TFbXgIAAHkEAAAOAAAAZHJzL2Uyb0RvYy54bWysVMGO0zAQvSPxD5bv3STdtHSjTVcoabks&#10;UGkX7m7sNBaObdnephXiF/gBJE7ACTjtna+B5TMYO22hcEGIHJxxxvPmzcxzzi82rUBrZixXMsfJ&#10;SYwRk5WiXK5y/Ox6PphgZB2RlAglWY63zOKL6f17553O2FA1SlBmEIBIm3U6x41zOosiWzWsJfZE&#10;aSbBWSvTEgdbs4qoIR2gtyIaxvE46pSh2qiKWQtfy96JpwG/rlnlnta1ZQ6JHAM3F1YT1qVfo+k5&#10;yVaG6IZXOxrkH1i0hEtIeoAqiSPoxvA/oFpeGWVV7U4q1UaqrnnFQg1QTRL/Vs1VQzQLtUBzrD60&#10;yf4/2OrJemEQpzC7BCNJWpjR3Zvbb6/f333+9PXd7fcvb7398QMCPzSr0zaDmEIujC+32sgrfamq&#10;FxZJVTRErlggfb3VABQioqMQv7EaUi67x4rCGXLjVOjcpjYtqgXXz32gB4fuoE0Y1fYwKrZxqIKP&#10;p5NxPIGBVuAapqfDeOTZRSTzMD5YG+seMdUib+TYOkP4qnGFkhJEoUyfgqwvresD9wE+WKo5FyJo&#10;Q0jU5fhsNBwFTlYJTr3TH7NmtSyEQWvi1RWeHYujY0bdSBrAGkbobGc7wgXYyIVWOcOheYJhn61l&#10;FCPB4EJ5q6cnpM8I5QPhndUL7OVZfDabzCbpIB2OZ4M0LsvBw3mRDsbz5MGoPC2LokxeefJJmjWc&#10;UiY9/73Yk/TvxLS7dr1MD3I/NCo6Rg+jALL7dyAdlOCH38toqeh2YXx1XhSg73B4dxf9Bfp1H079&#10;/GNMfwAAAP//AwBQSwMEFAAGAAgAAAAhAFFR30nfAAAACAEAAA8AAABkcnMvZG93bnJldi54bWxM&#10;j8FOwzAMhu9IvENkpF0QS9fRaipNJ8Q2OKGJMu5ZY9pqjVM12da+PeYEJ8v6fv3+nK9H24kLDr51&#10;pGAxj0AgVc60VCs4fO4eViB80GR05wgVTOhhXdze5Doz7kofeClDLbiEfKYVNCH0mZS+atBqP3c9&#10;ErNvN1gdeB1qaQZ95XLbyTiKUml1S3yh0T2+NFidyrNVsCn3ye7r/jDGU/X2Xr6uTnuatkrN7sbn&#10;JxABx/AXhl99VoeCnY7uTMaLTsFjGrN6UJDyYJ7EyxTEkUGyAFnk8v8DxQ8AAAD//wMAUEsBAi0A&#10;FAAGAAgAAAAhALaDOJL+AAAA4QEAABMAAAAAAAAAAAAAAAAAAAAAAFtDb250ZW50X1R5cGVzXS54&#10;bWxQSwECLQAUAAYACAAAACEAOP0h/9YAAACUAQAACwAAAAAAAAAAAAAAAAAvAQAAX3JlbHMvLnJl&#10;bHNQSwECLQAUAAYACAAAACEAqzkxW14CAAB5BAAADgAAAAAAAAAAAAAAAAAuAgAAZHJzL2Uyb0Rv&#10;Yy54bWxQSwECLQAUAAYACAAAACEAUVHfSd8AAAAIAQAADwAAAAAAAAAAAAAAAAC4BAAAZHJzL2Rv&#10;d25yZXYueG1sUEsFBgAAAAAEAAQA8wAAAMQFAAAAAA==&#10;">
                <v:stroke endarrow="block"/>
              </v:shape>
            </w:pict>
          </mc:Fallback>
        </mc:AlternateContent>
      </w:r>
      <w:r w:rsidR="0012031C" w:rsidRPr="00280D4F">
        <w:rPr>
          <w:rFonts w:ascii="宋体" w:hAnsi="宋体" w:cs="Arial"/>
          <w:noProof/>
          <w:sz w:val="21"/>
          <w:szCs w:val="21"/>
          <w:u w:val="double"/>
        </w:rPr>
        <mc:AlternateContent>
          <mc:Choice Requires="wps">
            <w:drawing>
              <wp:anchor distT="0" distB="0" distL="114300" distR="114300" simplePos="0" relativeHeight="251660800" behindDoc="0" locked="0" layoutInCell="1" allowOverlap="1" wp14:anchorId="41B52231" wp14:editId="5CED7C21">
                <wp:simplePos x="0" y="0"/>
                <wp:positionH relativeFrom="column">
                  <wp:posOffset>2230755</wp:posOffset>
                </wp:positionH>
                <wp:positionV relativeFrom="paragraph">
                  <wp:posOffset>43180</wp:posOffset>
                </wp:positionV>
                <wp:extent cx="358775" cy="213995"/>
                <wp:effectExtent l="7620" t="10795" r="43180" b="51435"/>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75" cy="213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651EF1" id="直接箭头连接符 10" o:spid="_x0000_s1026" type="#_x0000_t32" style="position:absolute;left:0;text-align:left;margin-left:175.65pt;margin-top:3.4pt;width:28.25pt;height:16.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Z7WQIAAG8EAAAOAAAAZHJzL2Uyb0RvYy54bWysVM2O0zAQviPxDpbv3TTd/kZNVyhpuSxQ&#10;aZcHcG2nsXBsy/Y2rRCvwAsgcQJOwGnvPA0sj8HY/YGFC0Lk4Iwznm++mfmc6cW2kWjDrRNa5Tg9&#10;62LEFdVMqHWOn18vOmOMnCeKEakVz/GOO3wxe/hg2pqM93StJeMWAYhyWWtyXHtvsiRxtOYNcWfa&#10;cAXOStuGeNjadcIsaQG9kUmv2x0mrbbMWE25c/C13DvxLOJXFaf+WVU57pHMMXDzcbVxXYU1mU1J&#10;trbE1IIeaJB/YNEQoSDpCaoknqAbK/6AagS12unKn1HdJLqqBOWxBqgm7f5WzVVNDI+1QHOcObXJ&#10;/T9Y+nSztEgwmB20R5EGZnT35vbb6/d3nz99fXf7/cvbYH/8gMAPzWqNyyCmUEsbyqVbdWUuNX3h&#10;kNJFTdSaR9LXOwNAaYhI7oWEjTOQctU+0QzOkBuvY+e2lW0CJPQEbeOAdqcB8a1HFD6eD8aj0QAj&#10;Cq5eej6ZDGIGkh2DjXX+MdcNCkaOnbdErGtfaKVACtqmMRXZXDofqJHsGBAyK70QUkZFSIXaHE8G&#10;vUEMcFoKFpzhmLPrVSEt2pCgqfgcWNw7ZvWNYhGs5oTND7YnQoKNfGyQtwJaJjkO2RrOMJIcrlGw&#10;9vSkChmhfCB8sPayejnpTubj+bjf6feG806/W5adR4ui3xku0tGgPC+LokxfBfJpP6sFY1wF/keJ&#10;p/2/k9Dhsu3FeRL5qVHJffTYUSB7fEfScf5h5HvxrDTbLW2oLkgBVB0PH25guDa/7uOpn/+J2Q8A&#10;AAD//wMAUEsDBBQABgAIAAAAIQBKfvK83wAAAAgBAAAPAAAAZHJzL2Rvd25yZXYueG1sTI/BTsMw&#10;EETvSPyDtUjcqFNKA4Q4FVAhcgGJFiGObrzEFvE6it025evZnuA2qxnNvikXo+/EDofoAimYTjIQ&#10;SE0wjloF7+unixsQMWkyuguECg4YYVGdnpS6MGFPb7hbpVZwCcVCK7Ap9YWUsbHodZyEHom9rzB4&#10;nfgcWmkGvedy38nLLMul1474g9U9PlpsvldbryAtPw82/2gebt3r+vkldz91XS+VOj8b7+9AJBzT&#10;XxiO+IwOFTNtwpZMFJ2C2Xw646iCnBewf5Vds9gcxRxkVcr/A6pfAAAA//8DAFBLAQItABQABgAI&#10;AAAAIQC2gziS/gAAAOEBAAATAAAAAAAAAAAAAAAAAAAAAABbQ29udGVudF9UeXBlc10ueG1sUEsB&#10;Ai0AFAAGAAgAAAAhADj9If/WAAAAlAEAAAsAAAAAAAAAAAAAAAAALwEAAF9yZWxzLy5yZWxzUEsB&#10;Ai0AFAAGAAgAAAAhAMsUJntZAgAAbwQAAA4AAAAAAAAAAAAAAAAALgIAAGRycy9lMm9Eb2MueG1s&#10;UEsBAi0AFAAGAAgAAAAhAEp+8rzfAAAACAEAAA8AAAAAAAAAAAAAAAAAswQAAGRycy9kb3ducmV2&#10;LnhtbFBLBQYAAAAABAAEAPMAAAC/BQAAAAA=&#10;">
                <v:stroke endarrow="block"/>
              </v:shape>
            </w:pict>
          </mc:Fallback>
        </mc:AlternateContent>
      </w:r>
    </w:p>
    <w:p w:rsidR="0012031C" w:rsidRPr="00280D4F" w:rsidRDefault="0012031C" w:rsidP="00280D4F">
      <w:pPr>
        <w:spacing w:line="360" w:lineRule="auto"/>
        <w:rPr>
          <w:rFonts w:ascii="宋体" w:hAnsi="宋体" w:cs="Arial"/>
          <w:sz w:val="21"/>
          <w:szCs w:val="21"/>
          <w:u w:val="double"/>
        </w:rPr>
      </w:pPr>
      <w:r w:rsidRPr="00280D4F">
        <w:rPr>
          <w:rFonts w:ascii="宋体" w:hAnsi="宋体" w:cs="Arial"/>
          <w:noProof/>
          <w:sz w:val="21"/>
          <w:szCs w:val="21"/>
          <w:u w:val="double"/>
        </w:rPr>
        <mc:AlternateContent>
          <mc:Choice Requires="wps">
            <w:drawing>
              <wp:anchor distT="0" distB="0" distL="114300" distR="114300" simplePos="0" relativeHeight="251657728" behindDoc="0" locked="0" layoutInCell="1" allowOverlap="1" wp14:anchorId="4A54828E" wp14:editId="2721567B">
                <wp:simplePos x="0" y="0"/>
                <wp:positionH relativeFrom="column">
                  <wp:posOffset>1896110</wp:posOffset>
                </wp:positionH>
                <wp:positionV relativeFrom="paragraph">
                  <wp:posOffset>171450</wp:posOffset>
                </wp:positionV>
                <wp:extent cx="21590" cy="317500"/>
                <wp:effectExtent l="34925" t="19050" r="57785" b="6350"/>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90" cy="317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7DC5E5" id="直接箭头连接符 8" o:spid="_x0000_s1026" type="#_x0000_t32" style="position:absolute;left:0;text-align:left;margin-left:149.3pt;margin-top:13.5pt;width:1.7pt;height:2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cqXQIAAHYEAAAOAAAAZHJzL2Uyb0RvYy54bWysVMGO0zAQvSPxD5bvbZJuu7TRpiuUtFwW&#10;WGkX7q7tNBaObdlu0wrxC/wAEifgBJz2ztfA8hmM3W53Fy4IkYMzznjevJl5zsnpppVoza0TWhU4&#10;66cYcUU1E2pZ4BeX894YI+eJYkRqxQu85Q6fTh8+OOlMzge60ZJxiwBEubwzBW68N3mSONrwlri+&#10;NlyBs9a2JR62dpkwSzpAb2UySNPjpNOWGaspdw6+Vjsnnkb8uubUP69rxz2SBQZuPq42rouwJtMT&#10;ki8tMY2gexrkH1i0RChIeoCqiCdoZcUfUK2gVjtd+z7VbaLrWlAea4BqsvS3ai4aYnisBZrjzKFN&#10;7v/B0mfrc4sEKzAMSpEWRnT97urH24/XX798/3D189v7YH/+hMahVZ1xOUSU6tyGYulGXZgzTV85&#10;pHTZELXkkfLl1gBOFiKSeyFh4wwkXHRPNYMzZOV17Numti2qpTAvQ2AAh96gTRzU9jAovvGIwsdB&#10;NprANCl4jrJHozTOMSF5QAmxxjr/hOsWBaPAzlsilo0vtVKgCG13Gcj6zPnA8TYgBCs9F1JGYUiF&#10;ugJPRoNRpOS0FCw4wzFnl4tSWrQmQVrxiQWD5+4xq1eKRbCGEzbb254ICTbysVPeCuid5DhkaznD&#10;SHK4TcHa0ZMqZITqgfDe2qnr9SSdzMaz8bA3HBzPesO0qnqP5+WwdzyHvlRHVVlW2ZtAPhvmjWCM&#10;q8D/RunZ8O+UtL9zO40etH5oVHIfPXYUyN68I+kohDD7nYoWmm3PbaguaALEHQ/vL2K4PXf38dTt&#10;72L6CwAA//8DAFBLAwQUAAYACAAAACEAhVATRt8AAAAJAQAADwAAAGRycy9kb3ducmV2LnhtbEyP&#10;QU/CQBCF7yb+h82YeDGytUYopVtiVPRECBXuS3doG7qzTXeB9t87nvT2Zublzfey5WBbccHeN44U&#10;PE0iEEilMw1VCnbfq8cEhA+ajG4doYIRPSzz25tMp8ZdaYuXIlSCQ8inWkEdQpdK6csarfYT1yHx&#10;7eh6qwOPfSVNr68cblsZR9FUWt0Qf6h1h281lqfibBW8F5uX1f5hN8Rj+bUuPpPThsYPpe7vhtcF&#10;iIBD+DPDLz6jQ85MB3cm40WrIJ4nU7aymHEnNjxHMYuDghkvZJ7J/w3yHwAAAP//AwBQSwECLQAU&#10;AAYACAAAACEAtoM4kv4AAADhAQAAEwAAAAAAAAAAAAAAAAAAAAAAW0NvbnRlbnRfVHlwZXNdLnht&#10;bFBLAQItABQABgAIAAAAIQA4/SH/1gAAAJQBAAALAAAAAAAAAAAAAAAAAC8BAABfcmVscy8ucmVs&#10;c1BLAQItABQABgAIAAAAIQD2JEcqXQIAAHYEAAAOAAAAAAAAAAAAAAAAAC4CAABkcnMvZTJvRG9j&#10;LnhtbFBLAQItABQABgAIAAAAIQCFUBNG3wAAAAkBAAAPAAAAAAAAAAAAAAAAALcEAABkcnMvZG93&#10;bnJldi54bWxQSwUGAAAAAAQABADzAAAAwwUAAAAA&#10;">
                <v:stroke endarrow="block"/>
              </v:shape>
            </w:pict>
          </mc:Fallback>
        </mc:AlternateContent>
      </w:r>
      <w:r w:rsidRPr="00280D4F">
        <w:rPr>
          <w:rFonts w:ascii="宋体" w:hAnsi="宋体" w:cs="Arial"/>
          <w:noProof/>
          <w:sz w:val="21"/>
          <w:szCs w:val="21"/>
          <w:u w:val="double"/>
        </w:rPr>
        <mc:AlternateContent>
          <mc:Choice Requires="wps">
            <w:drawing>
              <wp:anchor distT="0" distB="0" distL="114300" distR="114300" simplePos="0" relativeHeight="251663872" behindDoc="0" locked="0" layoutInCell="1" allowOverlap="1" wp14:anchorId="44FF7ECE" wp14:editId="18B081AD">
                <wp:simplePos x="0" y="0"/>
                <wp:positionH relativeFrom="column">
                  <wp:posOffset>4754245</wp:posOffset>
                </wp:positionH>
                <wp:positionV relativeFrom="paragraph">
                  <wp:posOffset>123190</wp:posOffset>
                </wp:positionV>
                <wp:extent cx="237490" cy="0"/>
                <wp:effectExtent l="6985" t="56515" r="22225" b="57785"/>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13202" id="直接箭头连接符 7" o:spid="_x0000_s1026" type="#_x0000_t32" style="position:absolute;left:0;text-align:left;margin-left:374.35pt;margin-top:9.7pt;width:18.7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6VQIAAGgEAAAOAAAAZHJzL2Uyb0RvYy54bWysVM2O0zAQviPxDpbv3TTd7HYbNV2hpOWy&#10;wEq7PIBrO42FY1u227RCvAIvgLQn4ASc9s7TwPIYjN0fduGCEDk444znm29mPmd8vm4lWnHrhFYF&#10;To/6GHFFNRNqUeCX17PeGUbOE8WI1IoXeMMdPp88fjTuTM4HutGScYsARLm8MwVuvDd5kjja8Ja4&#10;I224AmetbUs8bO0iYZZ0gN7KZNDvnyadtsxYTblz8LXaOvEk4tc1p/5FXTvukSwwcPNxtXGdhzWZ&#10;jEm+sMQ0gu5okH9g0RKhIOkBqiKeoKUVf0C1glrtdO2PqG4TXdeC8lgDVJP2f6vmqiGGx1qgOc4c&#10;2uT+Hyx9vrq0SLACDzFSpIUR3b27/f72w92Xz9/e3/74ehPsTx/RMLSqMy6HiFJd2lAsXasrc6Hp&#10;K4eULhuiFjxSvt4YwElDRPIgJGycgYTz7plmcIYsvY59W9e2DZDQEbSO49kcxsPXHlH4ODgeZiMY&#10;It27EpLv44x1/inXLQpGgZ23RCwaX2qlQAPapjELWV04H1iRfB8Qkio9E1JGKUiFugKPTgYnMcBp&#10;KVhwhmPOLualtGhFgpjiE0sEz/1jVi8Vi2ANJ2y6sz0REmzkY2+8FdAtyXHI1nKGkeRwf4K1pSdV&#10;yAiVA+GdtdXT61F/ND2bnmW9bHA67WX9quo9mZVZ73SWDk+q46osq/RNIJ9meSMY4yrw32s7zf5O&#10;O7tbtlXlQd2HRiUP0WNHgez+HUnH0Ydpb3Uz12xzaUN1QQUg53h4d/XCfbm/j6d+/SAmPwEAAP//&#10;AwBQSwMEFAAGAAgAAAAhAM1OUKrfAAAACQEAAA8AAABkcnMvZG93bnJldi54bWxMj8FOwzAMhu9I&#10;vENkJG4sHZrarjSdgAnRC0hsCHHMGtNGNE7VZFvH02PEAY72/+n353I1uV4ccAzWk4L5LAGB1Hhj&#10;qVXwun24ykGEqMno3hMqOGGAVXV+VurC+CO94GETW8ElFAqtoItxKKQMTYdOh5kfkDj78KPTkcex&#10;lWbURy53vbxOklQ6bYkvdHrA+w6bz83eKYjr91OXvjV3S/u8fXxK7Vdd12ulLi+m2xsQEaf4B8OP&#10;PqtDxU47vycTRK8gW+QZoxwsFyAYyPJ0DmL3u5BVKf9/UH0DAAD//wMAUEsBAi0AFAAGAAgAAAAh&#10;ALaDOJL+AAAA4QEAABMAAAAAAAAAAAAAAAAAAAAAAFtDb250ZW50X1R5cGVzXS54bWxQSwECLQAU&#10;AAYACAAAACEAOP0h/9YAAACUAQAACwAAAAAAAAAAAAAAAAAvAQAAX3JlbHMvLnJlbHNQSwECLQAU&#10;AAYACAAAACEAcf/2ulUCAABoBAAADgAAAAAAAAAAAAAAAAAuAgAAZHJzL2Uyb0RvYy54bWxQSwEC&#10;LQAUAAYACAAAACEAzU5Qqt8AAAAJAQAADwAAAAAAAAAAAAAAAACvBAAAZHJzL2Rvd25yZXYueG1s&#10;UEsFBgAAAAAEAAQA8wAAALsFAAAAAA==&#10;">
                <v:stroke endarrow="block"/>
              </v:shape>
            </w:pict>
          </mc:Fallback>
        </mc:AlternateContent>
      </w:r>
      <w:r w:rsidRPr="00280D4F">
        <w:rPr>
          <w:rFonts w:ascii="宋体" w:hAnsi="宋体" w:cs="Arial"/>
          <w:noProof/>
          <w:sz w:val="21"/>
          <w:szCs w:val="21"/>
          <w:u w:val="double"/>
        </w:rPr>
        <mc:AlternateContent>
          <mc:Choice Requires="wps">
            <w:drawing>
              <wp:anchor distT="0" distB="0" distL="114300" distR="114300" simplePos="0" relativeHeight="251649536" behindDoc="0" locked="0" layoutInCell="1" allowOverlap="1" wp14:anchorId="466B7F59" wp14:editId="25014756">
                <wp:simplePos x="0" y="0"/>
                <wp:positionH relativeFrom="column">
                  <wp:posOffset>825500</wp:posOffset>
                </wp:positionH>
                <wp:positionV relativeFrom="paragraph">
                  <wp:posOffset>18415</wp:posOffset>
                </wp:positionV>
                <wp:extent cx="300990" cy="723900"/>
                <wp:effectExtent l="12065" t="8890" r="10795" b="10160"/>
                <wp:wrapNone/>
                <wp:docPr id="6" name="流程图: 过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 cy="723900"/>
                        </a:xfrm>
                        <a:prstGeom prst="flowChartProcess">
                          <a:avLst/>
                        </a:prstGeom>
                        <a:solidFill>
                          <a:srgbClr val="FFFFFF"/>
                        </a:solidFill>
                        <a:ln w="9525">
                          <a:solidFill>
                            <a:srgbClr val="000000"/>
                          </a:solidFill>
                          <a:miter lim="800000"/>
                          <a:headEnd/>
                          <a:tailEnd/>
                        </a:ln>
                      </wps:spPr>
                      <wps:txbx>
                        <w:txbxContent>
                          <w:p w:rsidR="006B7232" w:rsidRDefault="006B7232" w:rsidP="0012031C">
                            <w:pPr>
                              <w:rPr>
                                <w:sz w:val="18"/>
                                <w:szCs w:val="18"/>
                              </w:rPr>
                            </w:pPr>
                            <w:r>
                              <w:rPr>
                                <w:rFonts w:hint="eastAsia"/>
                                <w:sz w:val="18"/>
                                <w:szCs w:val="18"/>
                              </w:rPr>
                              <w:t>提升机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B7F59" id="流程图: 过程 6" o:spid="_x0000_s1031" type="#_x0000_t109" style="position:absolute;left:0;text-align:left;margin-left:65pt;margin-top:1.45pt;width:23.7pt;height:5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IATAIAAGEEAAAOAAAAZHJzL2Uyb0RvYy54bWysVM1uEzEQviPxDpbvdDdp0jarbqoqpQip&#10;QKTCAzheb9bC6zFjJ5ty49QDj8AL8AJc4Wn4eQzG3jSkwAmxB8vjGX+e+b6ZPT3btIatFXoNtuSD&#10;g5wzZSVU2i5L/url5aMTznwQthIGrCr5jfL8bPrwwWnnCjWEBkylkBGI9UXnSt6E4Ios87JRrfAH&#10;4JQlZw3YikAmLrMKRUforcmGeX6UdYCVQ5DKezq96J18mvDrWsnwoq69CsyUnHILacW0LuKaTU9F&#10;sUThGi23aYh/yKIV2tKjO6gLEQRbof4DqtUSwUMdDiS0GdS1lirVQNUM8t+quW6EU6kWIse7HU3+&#10;/8HK5+s5Ml2V/IgzK1qS6Nund98/vv/64XPBfny5pS07ijR1zhcUfe3mGAv17grka88szBphl+oc&#10;EbpGiYqSG8T47N6FaHi6yhbdM6joFbEKkBjb1NhGQOKCbZIwNzth1CYwSYeHeT6ZkHySXMfDw0me&#10;hMtEcXfZoQ9PFLQsbkpeG+goLQzzvjPSQ2J95UNMTBR34akQMLq61MYkA5eLmUG2FtQvl+lLtVC9&#10;+2HGsq7kk/FwnJDv+fw+RJ6+v0G0OlDjG92W/GQXJIrI4GNbpbYMQpt+Tykbu6U0stirETaLTZJu&#10;fKfPAqob4hih73OaS9o0gG8566jHS+7frAQqzsxTSzpNBqNRHIpkjMbHQzJw37PY9wgrCarkgbN+&#10;Owv9IK0c6mVDLw0SGxbOSdtaJ66j7n1W2/Spj5ME25mLg7Jvp6hff4bpTwAAAP//AwBQSwMEFAAG&#10;AAgAAAAhAHpE5UbgAAAACQEAAA8AAABkcnMvZG93bnJldi54bWxMj81OwzAQhO9IvIO1SFwq6qQt&#10;/QlxKoQURA8cCL30tolNEhGvo9hNw9uzPcFtRzP6dibdT7YToxl860hBPI9AGKqcbqlWcPzMH7Yg&#10;fEDS2DkyCn6Mh312e5Niot2FPsxYhFowhHyCCpoQ+kRKXzXGop+73hB7X26wGFgOtdQDXhhuO7mI&#10;orW02BJ/aLA3L42pvouzVbDYzopXes/fVuVB5/gYn8bZ8qDU/d30/AQimCn8heFan6tDxp1Kdybt&#10;Rcd6GfGWwLAdiKu/2axAlHzE6x3ILJX/F2S/AAAA//8DAFBLAQItABQABgAIAAAAIQC2gziS/gAA&#10;AOEBAAATAAAAAAAAAAAAAAAAAAAAAABbQ29udGVudF9UeXBlc10ueG1sUEsBAi0AFAAGAAgAAAAh&#10;ADj9If/WAAAAlAEAAAsAAAAAAAAAAAAAAAAALwEAAF9yZWxzLy5yZWxzUEsBAi0AFAAGAAgAAAAh&#10;AFil8gBMAgAAYQQAAA4AAAAAAAAAAAAAAAAALgIAAGRycy9lMm9Eb2MueG1sUEsBAi0AFAAGAAgA&#10;AAAhAHpE5UbgAAAACQEAAA8AAAAAAAAAAAAAAAAApgQAAGRycy9kb3ducmV2LnhtbFBLBQYAAAAA&#10;BAAEAPMAAACzBQAAAAA=&#10;">
                <v:textbox>
                  <w:txbxContent>
                    <w:p w:rsidR="006B7232" w:rsidRDefault="006B7232" w:rsidP="0012031C">
                      <w:pPr>
                        <w:rPr>
                          <w:sz w:val="18"/>
                          <w:szCs w:val="18"/>
                        </w:rPr>
                      </w:pPr>
                      <w:r>
                        <w:rPr>
                          <w:rFonts w:hint="eastAsia"/>
                          <w:sz w:val="18"/>
                          <w:szCs w:val="18"/>
                        </w:rPr>
                        <w:t>提升机</w:t>
                      </w:r>
                    </w:p>
                  </w:txbxContent>
                </v:textbox>
              </v:shape>
            </w:pict>
          </mc:Fallback>
        </mc:AlternateContent>
      </w:r>
      <w:r w:rsidRPr="00280D4F">
        <w:rPr>
          <w:rFonts w:ascii="宋体" w:hAnsi="宋体" w:cs="Arial"/>
          <w:noProof/>
          <w:sz w:val="21"/>
          <w:szCs w:val="21"/>
          <w:u w:val="double"/>
        </w:rPr>
        <mc:AlternateContent>
          <mc:Choice Requires="wps">
            <w:drawing>
              <wp:anchor distT="0" distB="0" distL="114300" distR="114300" simplePos="0" relativeHeight="251648512" behindDoc="0" locked="0" layoutInCell="1" allowOverlap="1" wp14:anchorId="3D1A6517" wp14:editId="38A4FBB2">
                <wp:simplePos x="0" y="0"/>
                <wp:positionH relativeFrom="column">
                  <wp:posOffset>36830</wp:posOffset>
                </wp:positionH>
                <wp:positionV relativeFrom="paragraph">
                  <wp:posOffset>24130</wp:posOffset>
                </wp:positionV>
                <wp:extent cx="377190" cy="723900"/>
                <wp:effectExtent l="13970" t="5080" r="18415" b="13970"/>
                <wp:wrapNone/>
                <wp:docPr id="5" name="流程图: 准备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723900"/>
                        </a:xfrm>
                        <a:prstGeom prst="flowChartPreparation">
                          <a:avLst/>
                        </a:prstGeom>
                        <a:solidFill>
                          <a:srgbClr val="FFFFFF"/>
                        </a:solidFill>
                        <a:ln w="9525">
                          <a:solidFill>
                            <a:srgbClr val="000000"/>
                          </a:solidFill>
                          <a:miter lim="800000"/>
                          <a:headEnd/>
                          <a:tailEnd/>
                        </a:ln>
                      </wps:spPr>
                      <wps:txbx>
                        <w:txbxContent>
                          <w:p w:rsidR="006B7232" w:rsidRDefault="006B7232" w:rsidP="0012031C">
                            <w:pPr>
                              <w:rPr>
                                <w:sz w:val="18"/>
                                <w:szCs w:val="18"/>
                              </w:rPr>
                            </w:pPr>
                            <w:r>
                              <w:rPr>
                                <w:rFonts w:hint="eastAsia"/>
                                <w:sz w:val="18"/>
                                <w:szCs w:val="18"/>
                              </w:rPr>
                              <w:t>成型机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A6517" id="_x0000_t117" coordsize="21600,21600" o:spt="117" path="m4353,l17214,r4386,10800l17214,21600r-12861,l,10800xe">
                <v:stroke joinstyle="miter"/>
                <v:path gradientshapeok="t" o:connecttype="rect" textboxrect="4353,0,17214,21600"/>
              </v:shapetype>
              <v:shape id="流程图: 准备 5" o:spid="_x0000_s1032" type="#_x0000_t117" style="position:absolute;left:0;text-align:left;margin-left:2.9pt;margin-top:1.9pt;width:29.7pt;height:5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uQUQIAAGUEAAAOAAAAZHJzL2Uyb0RvYy54bWysVMFuEzEQvSPxD5bvdJM0aZpVN1WVUoRU&#10;oFLhAyZeb9bCa5uxk025cWkPfAJXDvwAV/4m8BuMvWlIgRNiD5bHM36eeW9mT07XjWYriV5ZU/D+&#10;QY8zaYQtlVkU/M3riyfHnPkApgRtjSz4jfT8dPr40UnrcjmwtdWlREYgxuetK3gdgsuzzItaNuAP&#10;rJOGnJXFBgKZuMhKhJbQG50Ner2jrLVYOrRCek+n552TTxN+VUkRXlWVl4HpglNuIa2Y1nlcs+kJ&#10;5AsEVyuxTQP+IYsGlKFHd1DnEIAtUf0B1SiB1tsqHAjbZLaqlJCpBqqm3/utmusanEy1EDne7Wjy&#10;/w9WvFxdIVNlwUecGWhIou9fP/z48nHz6VvONne3m893bBRpap3PKfraXWEs1LtLK956ZuysBrOQ&#10;Z4i2rSWUlFw/xmcPLkTD01U2b1/Ykl6BZbCJsXWFTQQkLtg6CXOzE0auAxN0eDge9ycknyDXeHA4&#10;6SXhMsjvLzv04Zm0DYubglfatpQWhiuUDhACdWd6DFaXPsTkIL+/koqxWpUXSutk4GI+08hWQD1z&#10;kb5UD9W8H6YNaws+GQ1GCfmBz+9D9NL3N4hGBWp+rZqCH++CII8sPjVlas0ASnd7SlmbLa2RyU6R&#10;sJ6vk3xH9xrNbXlDPKPtep1mkza1xfectdTnBffvloCSM/3ckFaT/nAYByMZw9F4QAbue+b7HjCC&#10;oAoeOOu2s9AN09KhWtT0Uj+xYewZ6VupxHXUvstqmz71cpJgO3dxWPbtFPXr7zD9CQAA//8DAFBL&#10;AwQUAAYACAAAACEArR+djdsAAAAGAQAADwAAAGRycy9kb3ducmV2LnhtbEyOzU7DMBCE70i8g7VI&#10;3KjTopY0jVPxIy7cGhASNzdekqjxOrK3beDpWU5wGo1mNPOV28kP6oQx9YEMzGcZKKQmuJ5aA2+v&#10;zzc5qMSWnB0CoYEvTLCtLi9KW7hwph2eam6VjFAqrIGOeSy0Tk2H3qZZGJEk+wzRWxYbW+2iPcu4&#10;H/Qiy1ba257kobMjPnbYHOqjN9C8Ex++PyZ6qqPu8wzXu4cXNub6arrfgGKc+K8Mv/iCDpUw7cOR&#10;XFKDgaWAs4FbEUlXywWovbTmdznoqtT/8asfAAAA//8DAFBLAQItABQABgAIAAAAIQC2gziS/gAA&#10;AOEBAAATAAAAAAAAAAAAAAAAAAAAAABbQ29udGVudF9UeXBlc10ueG1sUEsBAi0AFAAGAAgAAAAh&#10;ADj9If/WAAAAlAEAAAsAAAAAAAAAAAAAAAAALwEAAF9yZWxzLy5yZWxzUEsBAi0AFAAGAAgAAAAh&#10;AG46K5BRAgAAZQQAAA4AAAAAAAAAAAAAAAAALgIAAGRycy9lMm9Eb2MueG1sUEsBAi0AFAAGAAgA&#10;AAAhAK0fnY3bAAAABgEAAA8AAAAAAAAAAAAAAAAAqwQAAGRycy9kb3ducmV2LnhtbFBLBQYAAAAA&#10;BAAEAPMAAACzBQAAAAA=&#10;">
                <v:textbox>
                  <w:txbxContent>
                    <w:p w:rsidR="006B7232" w:rsidRDefault="006B7232" w:rsidP="0012031C">
                      <w:pPr>
                        <w:rPr>
                          <w:sz w:val="18"/>
                          <w:szCs w:val="18"/>
                        </w:rPr>
                      </w:pPr>
                      <w:r>
                        <w:rPr>
                          <w:rFonts w:hint="eastAsia"/>
                          <w:sz w:val="18"/>
                          <w:szCs w:val="18"/>
                        </w:rPr>
                        <w:t>成型机</w:t>
                      </w:r>
                    </w:p>
                  </w:txbxContent>
                </v:textbox>
              </v:shape>
            </w:pict>
          </mc:Fallback>
        </mc:AlternateContent>
      </w:r>
    </w:p>
    <w:p w:rsidR="0012031C" w:rsidRPr="00280D4F" w:rsidRDefault="0012031C" w:rsidP="00280D4F">
      <w:pPr>
        <w:spacing w:line="360" w:lineRule="auto"/>
        <w:jc w:val="center"/>
        <w:rPr>
          <w:rFonts w:ascii="宋体" w:hAnsi="宋体" w:cs="Arial"/>
          <w:sz w:val="21"/>
          <w:szCs w:val="21"/>
          <w:u w:val="double"/>
        </w:rPr>
      </w:pPr>
      <w:r w:rsidRPr="00280D4F">
        <w:rPr>
          <w:rFonts w:ascii="宋体" w:hAnsi="宋体" w:cs="Arial"/>
          <w:noProof/>
          <w:sz w:val="21"/>
          <w:szCs w:val="21"/>
          <w:u w:val="double"/>
        </w:rPr>
        <mc:AlternateContent>
          <mc:Choice Requires="wps">
            <w:drawing>
              <wp:anchor distT="0" distB="0" distL="114300" distR="114300" simplePos="0" relativeHeight="251656704" behindDoc="0" locked="0" layoutInCell="1" allowOverlap="1" wp14:anchorId="2C58BB6D" wp14:editId="631AFD51">
                <wp:simplePos x="0" y="0"/>
                <wp:positionH relativeFrom="column">
                  <wp:posOffset>477520</wp:posOffset>
                </wp:positionH>
                <wp:positionV relativeFrom="paragraph">
                  <wp:posOffset>173990</wp:posOffset>
                </wp:positionV>
                <wp:extent cx="271780" cy="5715"/>
                <wp:effectExtent l="6985" t="53975" r="16510" b="5461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5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9ED77" id="直接箭头连接符 4" o:spid="_x0000_s1026" type="#_x0000_t32" style="position:absolute;left:0;text-align:left;margin-left:37.6pt;margin-top:13.7pt;width:21.4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2jVgIAAGsEAAAOAAAAZHJzL2Uyb0RvYy54bWysVM2O0zAQviPxDpbvbZqSbrvRpiuUtFwW&#10;WGmXB3Btp7FwbMt2m1aIV+AFkPYEnIDT3nkaWB6DsfsDCxeEyMEZxzPffDPzOWfnm1aiNbdOaFXg&#10;tD/AiCuqmVDLAr+4nvcmGDlPFCNSK17gLXf4fPrwwVlncj7UjZaMWwQgyuWdKXDjvcmTxNGGt8T1&#10;teEKDmttW+Jha5cJs6QD9FYmw8HgJOm0ZcZqyp2Dr9XuEE8jfl1z6p/XteMeyQIDNx9XG9dFWJPp&#10;GcmXlphG0D0N8g8sWiIUJD1CVcQTtLLiD6hWUKudrn2f6jbRdS0ojzVANengt2quGmJ4rAWa48yx&#10;Te7/wdJn60uLBCtwhpEiLYzo7u3ttzfv7z5/+vru9vuXm2B//ICy0KrOuBwiSnVpQ7F0o67MhaYv&#10;HVK6bIha8kj5emsAJw0Ryb2QsHEGEi66p5qBD1l5Hfu2qW0bIKEjaBPHsz2Oh288ovBxOE7HExgi&#10;haPROB1FfJIfQo11/gnXLQpGgZ23RCwbX2qlQAbapjERWV84H4iR/BAQ8io9F1JGNUiFugKfjoaj&#10;GOC0FCwcBjdnl4tSWrQmQU/x2bO452b1SrEI1nDCZnvbEyHBRj62x1sBDZMch2wtZxhJDlcoWDt6&#10;UoWMUDwQ3ls7Sb06HZzOJrNJ1suGJ7NeNqiq3uN5mfVO5ul4VD2qyrJKXwfyaZY3gjGuAv+DvNPs&#10;7+Szv2g7YR4FfmxUch89dhTIHt6RdJx+GPhOOgvNtpc2VBeEAIqOzvvbF67Mr/vo9fMfMf0BAAD/&#10;/wMAUEsDBBQABgAIAAAAIQBeP48o4AAAAAgBAAAPAAAAZHJzL2Rvd25yZXYueG1sTI/BTsMwEETv&#10;SPyDtUjcqNMAaQhxKqBC5AISbVVxdOMltojXUey2KV9f9wTHnRnNvinno+3YHgdvHAmYThJgSI1T&#10;hloB69XrTQ7MB0lKdo5QwBE9zKvLi1IWyh3oE/fL0LJYQr6QAnQIfcG5bzRa6SeuR4retxusDPEc&#10;Wq4GeYjltuNpkmTcSkPxg5Y9vmhsfpY7KyAsvo462zTPD+Zj9faemd+6rhdCXF+NT4/AAo7hLwxn&#10;/IgOVWTauh0pzzoBs/s0JgWksztgZ3+ax23bKOS3wKuS/x9QnQAAAP//AwBQSwECLQAUAAYACAAA&#10;ACEAtoM4kv4AAADhAQAAEwAAAAAAAAAAAAAAAAAAAAAAW0NvbnRlbnRfVHlwZXNdLnhtbFBLAQIt&#10;ABQABgAIAAAAIQA4/SH/1gAAAJQBAAALAAAAAAAAAAAAAAAAAC8BAABfcmVscy8ucmVsc1BLAQIt&#10;ABQABgAIAAAAIQA+UV2jVgIAAGsEAAAOAAAAAAAAAAAAAAAAAC4CAABkcnMvZTJvRG9jLnhtbFBL&#10;AQItABQABgAIAAAAIQBeP48o4AAAAAgBAAAPAAAAAAAAAAAAAAAAALAEAABkcnMvZG93bnJldi54&#10;bWxQSwUGAAAAAAQABADzAAAAvQUAAAAA&#10;">
                <v:stroke endarrow="block"/>
              </v:shape>
            </w:pict>
          </mc:Fallback>
        </mc:AlternateContent>
      </w:r>
    </w:p>
    <w:p w:rsidR="0012031C" w:rsidRPr="00280D4F" w:rsidRDefault="001558EA" w:rsidP="00280D4F">
      <w:pPr>
        <w:spacing w:line="360" w:lineRule="auto"/>
        <w:jc w:val="center"/>
        <w:rPr>
          <w:rFonts w:ascii="宋体" w:hAnsi="宋体" w:cs="Arial"/>
          <w:sz w:val="21"/>
          <w:szCs w:val="21"/>
          <w:u w:val="double"/>
        </w:rPr>
      </w:pPr>
      <w:r w:rsidRPr="00280D4F">
        <w:rPr>
          <w:rFonts w:ascii="宋体" w:hAnsi="宋体" w:cs="Arial"/>
          <w:noProof/>
          <w:sz w:val="21"/>
          <w:szCs w:val="21"/>
          <w:u w:val="double"/>
        </w:rPr>
        <mc:AlternateContent>
          <mc:Choice Requires="wps">
            <w:drawing>
              <wp:anchor distT="0" distB="0" distL="114300" distR="114300" simplePos="0" relativeHeight="251651584" behindDoc="0" locked="0" layoutInCell="1" allowOverlap="1" wp14:anchorId="52846A73" wp14:editId="3CF492E5">
                <wp:simplePos x="0" y="0"/>
                <wp:positionH relativeFrom="column">
                  <wp:posOffset>1619250</wp:posOffset>
                </wp:positionH>
                <wp:positionV relativeFrom="paragraph">
                  <wp:posOffset>19050</wp:posOffset>
                </wp:positionV>
                <wp:extent cx="572770" cy="609600"/>
                <wp:effectExtent l="0" t="0" r="17780" b="19050"/>
                <wp:wrapNone/>
                <wp:docPr id="1" name="流程图: 过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 cy="609600"/>
                        </a:xfrm>
                        <a:prstGeom prst="flowChartProcess">
                          <a:avLst/>
                        </a:prstGeom>
                        <a:solidFill>
                          <a:srgbClr val="FFFFFF"/>
                        </a:solidFill>
                        <a:ln w="9525">
                          <a:solidFill>
                            <a:srgbClr val="000000"/>
                          </a:solidFill>
                          <a:miter lim="800000"/>
                          <a:headEnd/>
                          <a:tailEnd/>
                        </a:ln>
                      </wps:spPr>
                      <wps:txbx>
                        <w:txbxContent>
                          <w:p w:rsidR="006B7232" w:rsidRDefault="006B7232" w:rsidP="0012031C">
                            <w:pPr>
                              <w:rPr>
                                <w:sz w:val="18"/>
                                <w:szCs w:val="18"/>
                              </w:rPr>
                            </w:pPr>
                          </w:p>
                          <w:p w:rsidR="006B7232" w:rsidRDefault="006B7232" w:rsidP="0012031C">
                            <w:pPr>
                              <w:rPr>
                                <w:sz w:val="18"/>
                                <w:szCs w:val="18"/>
                              </w:rPr>
                            </w:pPr>
                            <w:r>
                              <w:rPr>
                                <w:rFonts w:hint="eastAsia"/>
                                <w:sz w:val="18"/>
                                <w:szCs w:val="18"/>
                              </w:rPr>
                              <w:t>悬挂链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46A73" id="流程图: 过程 1" o:spid="_x0000_s1033" type="#_x0000_t109" style="position:absolute;left:0;text-align:left;margin-left:127.5pt;margin-top:1.5pt;width:45.1pt;height:4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uXiSQIAAGEEAAAOAAAAZHJzL2Uyb0RvYy54bWysVM1u1DAQviPxDpbvbLKrtttGzVZVyyKk&#10;AisVHsBxnMTC8Zixd5Ny48Shj8AL8AJc4Wn4eQwmTnfZAidEDpbHM/N55vvGOT3rW8M2Cr0Gm/Pp&#10;JOVMWQmltnXOX71cPjrmzAdhS2HAqpzfKM/PFg8fnHYuUzNowJQKGYFYn3Uu500ILksSLxvVCj8B&#10;pyw5K8BWBDKxTkoUHaG3Jpml6VHSAZYOQSrv6fRydPJFxK8qJcOLqvIqMJNzqi3EFeNaDGuyOBVZ&#10;jcI1Wt6VIf6hilZoS5fuoC5FEGyN+g+oVksED1WYSGgTqCotVeyBupmmv3Vz3QinYi9Ejnc7mvz/&#10;g5XPNytkuiTtOLOiJYm+fXr3/ePt1w+fM/bjy3vasulAU+d8RtHXboVDo95dgXztmYWLRthanSNC&#10;1yhRUnExPrmXMBieUlnRPYOSbhHrAJGxvsJ2ACQuWB+FudkJo/rAJB0ezmfzOcknyXWUnhylUbhE&#10;ZNtkhz48UdCyYZPzykBHZWFYjZMRLxKbKx+oEUrbhsdGwOhyqY2JBtbFhUG2ETQvy/gNvVOK3w8z&#10;lnU5PzmcHUbkez6/D5HG728QrQ40+Ea3OT/eBYlsYPCxLeNYBqHNuKf7jaUytiyOaoS+6KN0860+&#10;BZQ3xDHCOOf0LmnTAL7lrKMZz7l/sxaoODNPLel0Mj04GB5FNA6IZDJw31Pse4SVBJXzwNm4vQjj&#10;Q1o71HVDN00jGxbOSdtKR66Hiseq7sqnOY583r254aHs2zHq159h8RMAAP//AwBQSwMEFAAGAAgA&#10;AAAhABLKJsPfAAAACAEAAA8AAABkcnMvZG93bnJldi54bWxMj8FOg0AQhu8mvsNmTLw0dikU0yJL&#10;Y0ww9tCD6MXbwK5AZGcJu6X49o4nPU0m/+Sb788Pix3EbCbfO1KwWUcgDDVO99QqeH8r73YgfEDS&#10;ODgyCr6Nh0NxfZVjpt2FXs1chVYwhHyGCroQxkxK33TGol+70RBnn26yGHidWqknvDDcDjKOontp&#10;sSf+0OFonjrTfFVnqyDerapnOpUv2/qoS0w3H/MqOSp1e7M8PoAIZgl/x/Crz+pQsFPtzqS9GJiR&#10;ptwlKEh4cJ5s0xhErWC/j0AWufxfoPgBAAD//wMAUEsBAi0AFAAGAAgAAAAhALaDOJL+AAAA4QEA&#10;ABMAAAAAAAAAAAAAAAAAAAAAAFtDb250ZW50X1R5cGVzXS54bWxQSwECLQAUAAYACAAAACEAOP0h&#10;/9YAAACUAQAACwAAAAAAAAAAAAAAAAAvAQAAX3JlbHMvLnJlbHNQSwECLQAUAAYACAAAACEAKzLl&#10;4kkCAABhBAAADgAAAAAAAAAAAAAAAAAuAgAAZHJzL2Uyb0RvYy54bWxQSwECLQAUAAYACAAAACEA&#10;Esomw98AAAAIAQAADwAAAAAAAAAAAAAAAACjBAAAZHJzL2Rvd25yZXYueG1sUEsFBgAAAAAEAAQA&#10;8wAAAK8FAAAAAA==&#10;">
                <v:textbox>
                  <w:txbxContent>
                    <w:p w:rsidR="006B7232" w:rsidRDefault="006B7232" w:rsidP="0012031C">
                      <w:pPr>
                        <w:rPr>
                          <w:sz w:val="18"/>
                          <w:szCs w:val="18"/>
                        </w:rPr>
                      </w:pPr>
                    </w:p>
                    <w:p w:rsidR="006B7232" w:rsidRDefault="006B7232" w:rsidP="0012031C">
                      <w:pPr>
                        <w:rPr>
                          <w:sz w:val="18"/>
                          <w:szCs w:val="18"/>
                        </w:rPr>
                      </w:pPr>
                      <w:r>
                        <w:rPr>
                          <w:rFonts w:hint="eastAsia"/>
                          <w:sz w:val="18"/>
                          <w:szCs w:val="18"/>
                        </w:rPr>
                        <w:t>悬挂链</w:t>
                      </w:r>
                    </w:p>
                  </w:txbxContent>
                </v:textbox>
              </v:shape>
            </w:pict>
          </mc:Fallback>
        </mc:AlternateContent>
      </w:r>
      <w:r w:rsidR="0012031C" w:rsidRPr="00280D4F">
        <w:rPr>
          <w:rFonts w:ascii="宋体" w:hAnsi="宋体" w:cs="Arial"/>
          <w:noProof/>
          <w:sz w:val="21"/>
          <w:szCs w:val="21"/>
          <w:u w:val="double"/>
        </w:rPr>
        <mc:AlternateContent>
          <mc:Choice Requires="wps">
            <w:drawing>
              <wp:anchor distT="0" distB="0" distL="114300" distR="114300" simplePos="0" relativeHeight="251665920" behindDoc="0" locked="0" layoutInCell="1" allowOverlap="1" wp14:anchorId="72FC8EA9" wp14:editId="5DF9CE8C">
                <wp:simplePos x="0" y="0"/>
                <wp:positionH relativeFrom="column">
                  <wp:posOffset>1149350</wp:posOffset>
                </wp:positionH>
                <wp:positionV relativeFrom="paragraph">
                  <wp:posOffset>120015</wp:posOffset>
                </wp:positionV>
                <wp:extent cx="429260" cy="326390"/>
                <wp:effectExtent l="12065" t="13335" r="44450" b="5080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326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E6587" id="直接箭头连接符 3" o:spid="_x0000_s1026" type="#_x0000_t32" style="position:absolute;left:0;text-align:left;margin-left:90.5pt;margin-top:9.45pt;width:33.8pt;height:25.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sJOWgIAAG0EAAAOAAAAZHJzL2Uyb0RvYy54bWysVM2O0zAQviPxDpbv3TRptmyjTVcoabks&#10;sNIuD+DaTmPh2JbtbVohXoEXQOIEnIDT3nkaWB6DsfvDLlwQIgdnnPF8883M55yerTuJVtw6oVWJ&#10;06MhRlxRzYRalvjF1XxwgpHzRDEiteIl3nCHz6YPH5z2puCZbrVk3CIAUa7oTYlb702RJI62vCPu&#10;SBuuwNlo2xEPW7tMmCU9oHcyyYbDcdJry4zVlDsHX+utE08jftNw6p83jeMeyRIDNx9XG9dFWJPp&#10;KSmWlphW0B0N8g8sOiIUJD1A1cQTdG3FH1CdoFY73fgjqrtEN42gPNYA1aTD36q5bInhsRZojjOH&#10;Nrn/B0ufrS4sEqzEI4wU6WBEt29vvr/5cPvl87f3Nz++vgv2p49oFFrVG1dARKUubCiWrtWlOdf0&#10;pUNKVy1RSx4pX20M4KQhIrkXEjbOQMJF/1QzOEOuvY59Wze2C5DQEbSO49kcxsPXHlH4mGeTbAxD&#10;pOAaZePRJI4vIcU+2Fjnn3DdoWCU2HlLxLL1lVYKhKBtGlOR1bnzgRop9gEhs9JzIWXUg1SoL/Hk&#10;ODuOAU5LwYIzHHN2uaikRSsSFBWfWCd47h6z+lqxCNZywmY72xMhwUY+NshbAS2THIdsHWcYSQ6X&#10;KFhbelKFjFA+EN5ZW1G9mgwns5PZST7Is/FskA/revB4XuWD8Tx9dFyP6qqq09eBfJoXrWCMq8B/&#10;L/A0/zsB7a7aVpoHiR8aldxHjx0Fsvt3JB3nH0a+Fc9Cs82FDdUFKYCm4+Hd/QuX5u4+nvr1l5j+&#10;BAAA//8DAFBLAwQUAAYACAAAACEAMTo+9OAAAAAJAQAADwAAAGRycy9kb3ducmV2LnhtbEyPwU7D&#10;MBBE70j8g7VI3KjTgkIa4lRAhcgFJFqEOLrxkljE6yh227Rfz/ZUbjva0cybYjG6TuxwCNaTgukk&#10;AYFUe2OpUfC5frnJQISoyejOEyo4YIBFeXlR6Nz4PX3gbhUbwSEUcq2gjbHPpQx1i06Hie+R+Pfj&#10;B6cjy6GRZtB7DnednCVJKp22xA2t7vG5xfp3tXUK4vL70KZf9dPcvq9f31J7rKpqqdT11fj4ACLi&#10;GM9mOOEzOpTMtPFbMkF0rLMpb4mnYw6CDbO7LAWxUXCf3IIsC/l/QfkHAAD//wMAUEsBAi0AFAAG&#10;AAgAAAAhALaDOJL+AAAA4QEAABMAAAAAAAAAAAAAAAAAAAAAAFtDb250ZW50X1R5cGVzXS54bWxQ&#10;SwECLQAUAAYACAAAACEAOP0h/9YAAACUAQAACwAAAAAAAAAAAAAAAAAvAQAAX3JlbHMvLnJlbHNQ&#10;SwECLQAUAAYACAAAACEA/O7CTloCAABtBAAADgAAAAAAAAAAAAAAAAAuAgAAZHJzL2Uyb0RvYy54&#10;bWxQSwECLQAUAAYACAAAACEAMTo+9OAAAAAJAQAADwAAAAAAAAAAAAAAAAC0BAAAZHJzL2Rvd25y&#10;ZXYueG1sUEsFBgAAAAAEAAQA8wAAAMEFAAAAAA==&#10;">
                <v:stroke endarrow="block"/>
              </v:shape>
            </w:pict>
          </mc:Fallback>
        </mc:AlternateContent>
      </w:r>
      <w:r w:rsidR="0012031C" w:rsidRPr="00280D4F">
        <w:rPr>
          <w:rFonts w:ascii="宋体" w:hAnsi="宋体" w:cs="Arial"/>
          <w:noProof/>
          <w:sz w:val="21"/>
          <w:szCs w:val="21"/>
          <w:u w:val="double"/>
        </w:rPr>
        <mc:AlternateContent>
          <mc:Choice Requires="wps">
            <w:drawing>
              <wp:anchor distT="0" distB="0" distL="114300" distR="114300" simplePos="0" relativeHeight="251664896" behindDoc="0" locked="0" layoutInCell="1" allowOverlap="1" wp14:anchorId="5375B317" wp14:editId="65645836">
                <wp:simplePos x="0" y="0"/>
                <wp:positionH relativeFrom="column">
                  <wp:posOffset>4731385</wp:posOffset>
                </wp:positionH>
                <wp:positionV relativeFrom="paragraph">
                  <wp:posOffset>80010</wp:posOffset>
                </wp:positionV>
                <wp:extent cx="237490" cy="0"/>
                <wp:effectExtent l="22225" t="59055" r="6985" b="5524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4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377950" id="直接箭头连接符 2" o:spid="_x0000_s1026" type="#_x0000_t32" style="position:absolute;left:0;text-align:left;margin-left:372.55pt;margin-top:6.3pt;width:18.7pt;height:0;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mvBWgIAAHIEAAAOAAAAZHJzL2Uyb0RvYy54bWysVMFu1DAQvSPxD5bv22zStN2Nmq1QsguH&#10;ApVaPsBrOxsLx7Zsd7MrxC/wA5U4ASfg1DtfA+UzGHu32xYuCJGDM87MPL+Zec7xyaqTaMmtE1qV&#10;ON0bYsQV1UyoRYlfXcwGI4ycJ4oRqRUv8Zo7fDJ5/Oi4NwXPdKsl4xYBiHJFb0rcem+KJHG05R1x&#10;e9pwBc5G24542NpFwizpAb2TSTYcHia9tsxYTblz8LXeOPEk4jcNp/5l0zjukSwxcPNxtXGdhzWZ&#10;HJNiYYlpBd3SIP/AoiNCwaE7qJp4gi6t+AOqE9Rqpxu/R3WX6KYRlMcaoJp0+Fs15y0xPNYCzXFm&#10;1yb3/2Dpi+WZRYKVOMNIkQ5GdHN1/ePdx5uvX75/uP757X2wP39CWWhVb1wBGZU6s6FYulLn5lTT&#10;1w4pXbVELXikfLE2gJOGjORBStg4AwfO++eaQQy59Dr2bdXYDjVSmGchMYBDb9AqDmq9GxRfeUTh&#10;Y7Z/lI9hnPTWlZAiIIQ8Y51/ynWHglFi5y0Ri9ZXWilQg7YbdLI8dT7wu0sIyUrPhJRRFFKhvsTj&#10;g+wg0nFaChacIczZxbySFi1JkFV8YrHguR9m9aViEazlhE23tidCgo187JK3AvomOQ6ndZxhJDnc&#10;pGBt6EkVToTKgfDW2ijrzXg4no6mo3yQZ4fTQT6s68GTWZUPDmfp0UG9X1dVnb4N5NO8aAVjXAX+&#10;typP879T0fa+bfS50/muUclD9NhRIHv7jqSjCMLcNwqaa7Y+s6G6oAcQdgzeXsJwc+7vY9Tdr2Ly&#10;CwAA//8DAFBLAwQUAAYACAAAACEA8Hnest4AAAAJAQAADwAAAGRycy9kb3ducmV2LnhtbEyPwU7D&#10;MAyG70i8Q2QkLoilq+hWlaYT2hic0EQZ96wxbbXGqZpsa98eIw5wtP9Pvz/nq9F24oyDbx0pmM8i&#10;EEiVMy3VCvYf2/sUhA+ajO4coYIJPayK66tcZ8Zd6B3PZagFl5DPtIImhD6T0lcNWu1nrkfi7MsN&#10;Vgceh1qaQV+43HYyjqKFtLolvtDoHtcNVsfyZBVsyl2y/bzbj/FUvb6VL+lxR9OzUrc349MjiIBj&#10;+IPhR5/VoWCngzuR8aJTsHxI5oxyEC9AMLBM4wTE4Xchi1z+/6D4BgAA//8DAFBLAQItABQABgAI&#10;AAAAIQC2gziS/gAAAOEBAAATAAAAAAAAAAAAAAAAAAAAAABbQ29udGVudF9UeXBlc10ueG1sUEsB&#10;Ai0AFAAGAAgAAAAhADj9If/WAAAAlAEAAAsAAAAAAAAAAAAAAAAALwEAAF9yZWxzLy5yZWxzUEsB&#10;Ai0AFAAGAAgAAAAhAA2aa8FaAgAAcgQAAA4AAAAAAAAAAAAAAAAALgIAAGRycy9lMm9Eb2MueG1s&#10;UEsBAi0AFAAGAAgAAAAhAPB53rLeAAAACQEAAA8AAAAAAAAAAAAAAAAAtAQAAGRycy9kb3ducmV2&#10;LnhtbFBLBQYAAAAABAAEAPMAAAC/BQAAAAA=&#10;">
                <v:stroke endarrow="block"/>
              </v:shape>
            </w:pict>
          </mc:Fallback>
        </mc:AlternateContent>
      </w:r>
    </w:p>
    <w:p w:rsidR="0012031C" w:rsidRPr="00280D4F" w:rsidRDefault="0012031C" w:rsidP="003F524D">
      <w:pPr>
        <w:spacing w:line="360" w:lineRule="auto"/>
        <w:rPr>
          <w:rFonts w:ascii="宋体" w:hAnsi="宋体" w:cs="Arial"/>
          <w:sz w:val="21"/>
          <w:szCs w:val="21"/>
          <w:u w:val="double"/>
        </w:rPr>
      </w:pPr>
    </w:p>
    <w:p w:rsidR="0012031C" w:rsidRPr="00280D4F" w:rsidRDefault="0012031C" w:rsidP="00280D4F">
      <w:pPr>
        <w:spacing w:line="360" w:lineRule="auto"/>
        <w:jc w:val="center"/>
        <w:rPr>
          <w:rFonts w:ascii="宋体" w:hAnsi="宋体" w:cs="Arial"/>
          <w:sz w:val="21"/>
          <w:szCs w:val="21"/>
          <w:u w:val="double"/>
        </w:rPr>
      </w:pPr>
      <w:r w:rsidRPr="00280D4F">
        <w:rPr>
          <w:rFonts w:ascii="宋体" w:hAnsi="宋体" w:cs="Arial"/>
          <w:sz w:val="21"/>
          <w:szCs w:val="21"/>
          <w:u w:val="double"/>
        </w:rPr>
        <w:t>胎胚智能化物流输送系统工艺流程图</w:t>
      </w:r>
    </w:p>
    <w:p w:rsidR="0012031C" w:rsidRPr="00280D4F" w:rsidRDefault="0012031C" w:rsidP="00581665">
      <w:pPr>
        <w:pStyle w:val="afc"/>
        <w:numPr>
          <w:ilvl w:val="1"/>
          <w:numId w:val="18"/>
        </w:numPr>
        <w:spacing w:beforeLines="50" w:before="163" w:line="360" w:lineRule="auto"/>
        <w:ind w:firstLineChars="0"/>
        <w:rPr>
          <w:rFonts w:ascii="宋体" w:eastAsia="宋体" w:hAnsi="宋体" w:cs="Arial"/>
          <w:bCs/>
          <w:szCs w:val="21"/>
          <w:lang w:val="zh-CN"/>
        </w:rPr>
      </w:pPr>
      <w:r w:rsidRPr="00280D4F">
        <w:rPr>
          <w:rFonts w:ascii="宋体" w:eastAsia="宋体" w:hAnsi="宋体" w:cs="Arial"/>
          <w:bCs/>
          <w:szCs w:val="21"/>
          <w:lang w:val="zh-CN"/>
        </w:rPr>
        <w:t>设备技术参数</w:t>
      </w:r>
    </w:p>
    <w:p w:rsidR="0012031C" w:rsidRDefault="0012031C" w:rsidP="00941826">
      <w:pPr>
        <w:pStyle w:val="afc"/>
        <w:spacing w:line="360" w:lineRule="auto"/>
        <w:ind w:left="454" w:rightChars="100" w:right="240" w:firstLineChars="0" w:firstLine="0"/>
        <w:jc w:val="left"/>
        <w:rPr>
          <w:rFonts w:ascii="宋体" w:eastAsia="宋体" w:hAnsi="宋体" w:cs="Arial"/>
          <w:szCs w:val="21"/>
          <w:highlight w:val="yellow"/>
        </w:rPr>
      </w:pPr>
    </w:p>
    <w:p w:rsidR="00E27963" w:rsidRDefault="00E27963" w:rsidP="00941826">
      <w:pPr>
        <w:pStyle w:val="afc"/>
        <w:spacing w:line="360" w:lineRule="auto"/>
        <w:ind w:left="454" w:rightChars="100" w:right="240" w:firstLineChars="0" w:firstLine="0"/>
        <w:jc w:val="left"/>
        <w:rPr>
          <w:rFonts w:ascii="宋体" w:eastAsia="宋体" w:hAnsi="宋体" w:cs="Arial"/>
          <w:szCs w:val="21"/>
          <w:highlight w:val="yellow"/>
        </w:rPr>
      </w:pPr>
    </w:p>
    <w:p w:rsidR="00941826" w:rsidRDefault="007A3C39" w:rsidP="00F1065C">
      <w:pPr>
        <w:pStyle w:val="afc"/>
        <w:numPr>
          <w:ilvl w:val="0"/>
          <w:numId w:val="8"/>
        </w:numPr>
        <w:spacing w:line="360" w:lineRule="auto"/>
        <w:ind w:rightChars="100" w:right="240" w:firstLineChars="0"/>
        <w:jc w:val="left"/>
        <w:rPr>
          <w:rFonts w:ascii="宋体" w:eastAsia="宋体" w:hAnsi="宋体" w:cs="Arial"/>
          <w:szCs w:val="21"/>
        </w:rPr>
      </w:pPr>
      <w:r>
        <w:rPr>
          <w:rFonts w:ascii="宋体" w:eastAsia="宋体" w:hAnsi="宋体" w:cs="Arial"/>
          <w:szCs w:val="21"/>
        </w:rPr>
        <w:t>EMS/桁架机械手</w:t>
      </w:r>
      <w:r w:rsidR="00941826" w:rsidRPr="00F1065C">
        <w:rPr>
          <w:rFonts w:ascii="宋体" w:eastAsia="宋体" w:hAnsi="宋体" w:cs="Arial"/>
          <w:szCs w:val="21"/>
        </w:rPr>
        <w:t>设备参数</w:t>
      </w:r>
    </w:p>
    <w:tbl>
      <w:tblPr>
        <w:tblW w:w="9498" w:type="dxa"/>
        <w:jc w:val="center"/>
        <w:tblLayout w:type="fixed"/>
        <w:tblLook w:val="04A0" w:firstRow="1" w:lastRow="0" w:firstColumn="1" w:lastColumn="0" w:noHBand="0" w:noVBand="1"/>
      </w:tblPr>
      <w:tblGrid>
        <w:gridCol w:w="3555"/>
        <w:gridCol w:w="1705"/>
        <w:gridCol w:w="993"/>
        <w:gridCol w:w="3245"/>
      </w:tblGrid>
      <w:tr w:rsidR="007A28FB" w:rsidRPr="00280D4F" w:rsidTr="007A28FB">
        <w:trPr>
          <w:trHeight w:hRule="exact" w:val="430"/>
          <w:jc w:val="center"/>
        </w:trPr>
        <w:tc>
          <w:tcPr>
            <w:tcW w:w="949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7A28FB" w:rsidRPr="007A28FB" w:rsidRDefault="007A28FB" w:rsidP="009A1E7A">
            <w:pPr>
              <w:widowControl/>
              <w:spacing w:line="360" w:lineRule="auto"/>
              <w:ind w:leftChars="-50" w:left="-120"/>
              <w:jc w:val="center"/>
              <w:rPr>
                <w:rFonts w:ascii="宋体" w:hAnsi="宋体" w:cs="Arial"/>
                <w:sz w:val="18"/>
                <w:szCs w:val="18"/>
              </w:rPr>
            </w:pPr>
            <w:r>
              <w:rPr>
                <w:rFonts w:ascii="宋体" w:hAnsi="宋体" w:cs="Arial"/>
                <w:sz w:val="18"/>
                <w:szCs w:val="18"/>
              </w:rPr>
              <w:t>EMS</w:t>
            </w:r>
            <w:r w:rsidRPr="00280D4F">
              <w:rPr>
                <w:rFonts w:ascii="宋体" w:hAnsi="宋体" w:cs="Arial"/>
                <w:sz w:val="18"/>
                <w:szCs w:val="18"/>
              </w:rPr>
              <w:t>主要技术参数</w:t>
            </w:r>
          </w:p>
        </w:tc>
      </w:tr>
      <w:tr w:rsidR="007A28FB" w:rsidRPr="00280D4F" w:rsidTr="009A1E7A">
        <w:trPr>
          <w:trHeight w:hRule="exact" w:val="430"/>
          <w:jc w:val="center"/>
        </w:trPr>
        <w:tc>
          <w:tcPr>
            <w:tcW w:w="3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28FB" w:rsidRPr="00280D4F" w:rsidRDefault="007A28FB" w:rsidP="009A1E7A">
            <w:pPr>
              <w:widowControl/>
              <w:spacing w:line="360" w:lineRule="auto"/>
              <w:ind w:leftChars="-50" w:left="-120"/>
              <w:rPr>
                <w:rFonts w:ascii="宋体" w:hAnsi="宋体" w:cs="Arial"/>
                <w:sz w:val="18"/>
                <w:szCs w:val="18"/>
              </w:rPr>
            </w:pPr>
          </w:p>
        </w:tc>
        <w:tc>
          <w:tcPr>
            <w:tcW w:w="1705" w:type="dxa"/>
            <w:tcBorders>
              <w:top w:val="single" w:sz="4" w:space="0" w:color="auto"/>
              <w:left w:val="nil"/>
              <w:bottom w:val="single" w:sz="4" w:space="0" w:color="auto"/>
              <w:right w:val="single" w:sz="4" w:space="0" w:color="auto"/>
            </w:tcBorders>
            <w:shd w:val="clear" w:color="auto" w:fill="auto"/>
            <w:vAlign w:val="bottom"/>
          </w:tcPr>
          <w:p w:rsidR="007A28FB" w:rsidRPr="00280D4F" w:rsidRDefault="007A28FB" w:rsidP="009A1E7A">
            <w:pPr>
              <w:widowControl/>
              <w:spacing w:line="360" w:lineRule="auto"/>
              <w:ind w:leftChars="-50" w:left="-120"/>
              <w:jc w:val="center"/>
              <w:rPr>
                <w:rFonts w:ascii="宋体" w:hAnsi="宋体" w:cs="Arial"/>
                <w:sz w:val="18"/>
                <w:szCs w:val="18"/>
              </w:rPr>
            </w:pPr>
            <w:r w:rsidRPr="00280D4F">
              <w:rPr>
                <w:rFonts w:ascii="宋体" w:hAnsi="宋体" w:cs="Arial"/>
                <w:sz w:val="18"/>
                <w:szCs w:val="18"/>
              </w:rPr>
              <w:t>数值</w:t>
            </w:r>
          </w:p>
        </w:tc>
        <w:tc>
          <w:tcPr>
            <w:tcW w:w="993" w:type="dxa"/>
            <w:tcBorders>
              <w:top w:val="single" w:sz="4" w:space="0" w:color="auto"/>
              <w:left w:val="nil"/>
              <w:bottom w:val="single" w:sz="4" w:space="0" w:color="auto"/>
              <w:right w:val="single" w:sz="4" w:space="0" w:color="auto"/>
            </w:tcBorders>
            <w:shd w:val="clear" w:color="auto" w:fill="auto"/>
            <w:vAlign w:val="bottom"/>
          </w:tcPr>
          <w:p w:rsidR="007A28FB" w:rsidRPr="00280D4F" w:rsidRDefault="007A28FB" w:rsidP="009A1E7A">
            <w:pPr>
              <w:widowControl/>
              <w:spacing w:line="360" w:lineRule="auto"/>
              <w:ind w:leftChars="-50" w:left="-120"/>
              <w:jc w:val="center"/>
              <w:rPr>
                <w:rFonts w:ascii="宋体" w:hAnsi="宋体" w:cs="Arial"/>
                <w:sz w:val="18"/>
                <w:szCs w:val="18"/>
              </w:rPr>
            </w:pPr>
            <w:r w:rsidRPr="00280D4F">
              <w:rPr>
                <w:rFonts w:ascii="宋体" w:hAnsi="宋体" w:cs="Arial"/>
                <w:sz w:val="18"/>
                <w:szCs w:val="18"/>
              </w:rPr>
              <w:t>单位</w:t>
            </w:r>
          </w:p>
        </w:tc>
        <w:tc>
          <w:tcPr>
            <w:tcW w:w="3245" w:type="dxa"/>
            <w:tcBorders>
              <w:top w:val="single" w:sz="4" w:space="0" w:color="auto"/>
              <w:left w:val="nil"/>
              <w:bottom w:val="single" w:sz="4" w:space="0" w:color="auto"/>
              <w:right w:val="single" w:sz="4" w:space="0" w:color="auto"/>
            </w:tcBorders>
            <w:shd w:val="clear" w:color="auto" w:fill="auto"/>
            <w:vAlign w:val="bottom"/>
          </w:tcPr>
          <w:p w:rsidR="007A28FB" w:rsidRPr="00280D4F" w:rsidRDefault="007A28FB" w:rsidP="009A1E7A">
            <w:pPr>
              <w:widowControl/>
              <w:spacing w:line="360" w:lineRule="auto"/>
              <w:ind w:leftChars="-50" w:left="-120"/>
              <w:jc w:val="center"/>
              <w:rPr>
                <w:rFonts w:ascii="宋体" w:hAnsi="宋体" w:cs="Arial"/>
                <w:kern w:val="0"/>
                <w:sz w:val="18"/>
                <w:szCs w:val="18"/>
              </w:rPr>
            </w:pPr>
            <w:r w:rsidRPr="00280D4F">
              <w:rPr>
                <w:rFonts w:ascii="宋体" w:hAnsi="宋体" w:cs="Arial"/>
                <w:kern w:val="0"/>
                <w:sz w:val="18"/>
                <w:szCs w:val="18"/>
              </w:rPr>
              <w:t>备注</w:t>
            </w:r>
          </w:p>
        </w:tc>
      </w:tr>
      <w:tr w:rsidR="007A28FB" w:rsidRPr="00280D4F" w:rsidTr="009A1E7A">
        <w:trPr>
          <w:trHeight w:hRule="exact" w:val="430"/>
          <w:jc w:val="center"/>
        </w:trPr>
        <w:tc>
          <w:tcPr>
            <w:tcW w:w="3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28FB" w:rsidRPr="00280D4F" w:rsidRDefault="007A28FB" w:rsidP="009A1E7A">
            <w:pPr>
              <w:widowControl/>
              <w:spacing w:line="360" w:lineRule="auto"/>
              <w:ind w:leftChars="50" w:left="120"/>
              <w:rPr>
                <w:rFonts w:ascii="宋体" w:hAnsi="宋体" w:cs="Arial"/>
                <w:sz w:val="18"/>
                <w:szCs w:val="18"/>
              </w:rPr>
            </w:pPr>
            <w:r w:rsidRPr="00280D4F">
              <w:rPr>
                <w:rFonts w:ascii="宋体" w:hAnsi="宋体" w:cs="Arial"/>
                <w:sz w:val="18"/>
                <w:szCs w:val="18"/>
              </w:rPr>
              <w:t>水平方向加速度</w:t>
            </w:r>
          </w:p>
        </w:tc>
        <w:tc>
          <w:tcPr>
            <w:tcW w:w="1705" w:type="dxa"/>
            <w:tcBorders>
              <w:top w:val="single" w:sz="4" w:space="0" w:color="auto"/>
              <w:left w:val="nil"/>
              <w:bottom w:val="single" w:sz="4" w:space="0" w:color="auto"/>
              <w:right w:val="single" w:sz="4" w:space="0" w:color="auto"/>
            </w:tcBorders>
            <w:shd w:val="clear" w:color="auto" w:fill="auto"/>
            <w:vAlign w:val="bottom"/>
          </w:tcPr>
          <w:p w:rsidR="007A28FB" w:rsidRPr="00280D4F" w:rsidRDefault="007A28FB" w:rsidP="009A1E7A">
            <w:pPr>
              <w:widowControl/>
              <w:spacing w:line="360" w:lineRule="auto"/>
              <w:jc w:val="center"/>
              <w:rPr>
                <w:rFonts w:ascii="宋体" w:hAnsi="宋体" w:cs="Arial"/>
                <w:sz w:val="18"/>
                <w:szCs w:val="18"/>
              </w:rPr>
            </w:pPr>
            <w:r>
              <w:rPr>
                <w:rFonts w:ascii="宋体" w:hAnsi="宋体" w:cs="Arial"/>
                <w:sz w:val="18"/>
                <w:szCs w:val="18"/>
              </w:rPr>
              <w:t>0</w:t>
            </w:r>
            <w:r>
              <w:rPr>
                <w:rFonts w:ascii="宋体" w:hAnsi="宋体" w:cs="Arial" w:hint="eastAsia"/>
                <w:sz w:val="18"/>
                <w:szCs w:val="18"/>
              </w:rPr>
              <w:t>-</w:t>
            </w:r>
            <w:r>
              <w:rPr>
                <w:rFonts w:ascii="宋体" w:hAnsi="宋体" w:cs="Arial"/>
                <w:sz w:val="18"/>
                <w:szCs w:val="18"/>
              </w:rPr>
              <w:t>2</w:t>
            </w:r>
          </w:p>
        </w:tc>
        <w:tc>
          <w:tcPr>
            <w:tcW w:w="993" w:type="dxa"/>
            <w:tcBorders>
              <w:top w:val="single" w:sz="4" w:space="0" w:color="auto"/>
              <w:left w:val="nil"/>
              <w:bottom w:val="single" w:sz="4" w:space="0" w:color="auto"/>
              <w:right w:val="single" w:sz="4" w:space="0" w:color="auto"/>
            </w:tcBorders>
            <w:shd w:val="clear" w:color="auto" w:fill="auto"/>
            <w:vAlign w:val="bottom"/>
          </w:tcPr>
          <w:p w:rsidR="007A28FB" w:rsidRPr="00280D4F" w:rsidRDefault="007A28FB" w:rsidP="009A1E7A">
            <w:pPr>
              <w:widowControl/>
              <w:spacing w:line="360" w:lineRule="auto"/>
              <w:ind w:leftChars="-50" w:left="-120"/>
              <w:jc w:val="center"/>
              <w:rPr>
                <w:rFonts w:ascii="宋体" w:hAnsi="宋体" w:cs="Arial"/>
                <w:sz w:val="18"/>
                <w:szCs w:val="18"/>
              </w:rPr>
            </w:pPr>
            <w:r w:rsidRPr="00280D4F">
              <w:rPr>
                <w:rFonts w:ascii="宋体" w:hAnsi="宋体" w:cs="Arial"/>
                <w:sz w:val="18"/>
                <w:szCs w:val="18"/>
              </w:rPr>
              <w:t>m/s</w:t>
            </w:r>
            <w:r w:rsidRPr="00280D4F">
              <w:rPr>
                <w:rFonts w:ascii="宋体" w:hAnsi="宋体" w:cs="Arial"/>
                <w:sz w:val="18"/>
                <w:szCs w:val="18"/>
                <w:vertAlign w:val="superscript"/>
              </w:rPr>
              <w:t>2</w:t>
            </w:r>
          </w:p>
        </w:tc>
        <w:tc>
          <w:tcPr>
            <w:tcW w:w="3245" w:type="dxa"/>
            <w:tcBorders>
              <w:top w:val="single" w:sz="4" w:space="0" w:color="auto"/>
              <w:left w:val="nil"/>
              <w:bottom w:val="single" w:sz="4" w:space="0" w:color="auto"/>
              <w:right w:val="single" w:sz="4" w:space="0" w:color="auto"/>
            </w:tcBorders>
            <w:shd w:val="clear" w:color="auto" w:fill="auto"/>
            <w:vAlign w:val="bottom"/>
          </w:tcPr>
          <w:p w:rsidR="007A28FB" w:rsidRPr="00280D4F" w:rsidRDefault="00B725B8" w:rsidP="009A1E7A">
            <w:pPr>
              <w:widowControl/>
              <w:spacing w:line="360" w:lineRule="auto"/>
              <w:ind w:leftChars="-50" w:left="-120"/>
              <w:rPr>
                <w:rFonts w:ascii="宋体" w:hAnsi="宋体" w:cs="Arial"/>
                <w:kern w:val="0"/>
                <w:sz w:val="18"/>
                <w:szCs w:val="18"/>
              </w:rPr>
            </w:pPr>
            <w:r>
              <w:rPr>
                <w:rFonts w:ascii="宋体" w:hAnsi="宋体" w:cs="Arial"/>
                <w:kern w:val="0"/>
                <w:sz w:val="18"/>
                <w:szCs w:val="18"/>
              </w:rPr>
              <w:t>M</w:t>
            </w:r>
            <w:r>
              <w:rPr>
                <w:rFonts w:ascii="宋体" w:hAnsi="宋体" w:cs="Arial" w:hint="eastAsia"/>
                <w:kern w:val="0"/>
                <w:sz w:val="18"/>
                <w:szCs w:val="18"/>
              </w:rPr>
              <w:t>ax</w:t>
            </w:r>
            <w:r>
              <w:rPr>
                <w:rFonts w:ascii="宋体" w:hAnsi="宋体" w:cs="Arial"/>
                <w:kern w:val="0"/>
                <w:sz w:val="18"/>
                <w:szCs w:val="18"/>
              </w:rPr>
              <w:t>=</w:t>
            </w:r>
            <w:r>
              <w:rPr>
                <w:rFonts w:ascii="宋体" w:hAnsi="宋体" w:cs="Arial" w:hint="eastAsia"/>
                <w:kern w:val="0"/>
                <w:sz w:val="18"/>
                <w:szCs w:val="18"/>
              </w:rPr>
              <w:t>2</w:t>
            </w:r>
          </w:p>
        </w:tc>
      </w:tr>
      <w:tr w:rsidR="007A28FB" w:rsidRPr="00280D4F" w:rsidTr="009A1E7A">
        <w:trPr>
          <w:trHeight w:hRule="exact" w:val="430"/>
          <w:jc w:val="center"/>
        </w:trPr>
        <w:tc>
          <w:tcPr>
            <w:tcW w:w="3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28FB" w:rsidRPr="00280D4F" w:rsidRDefault="007A28FB" w:rsidP="009A1E7A">
            <w:pPr>
              <w:widowControl/>
              <w:spacing w:line="360" w:lineRule="auto"/>
              <w:ind w:leftChars="50" w:left="120"/>
              <w:rPr>
                <w:rFonts w:ascii="宋体" w:hAnsi="宋体" w:cs="Arial"/>
                <w:sz w:val="18"/>
                <w:szCs w:val="18"/>
              </w:rPr>
            </w:pPr>
            <w:r w:rsidRPr="00280D4F">
              <w:rPr>
                <w:rFonts w:ascii="宋体" w:hAnsi="宋体" w:cs="Arial"/>
                <w:sz w:val="18"/>
                <w:szCs w:val="18"/>
              </w:rPr>
              <w:lastRenderedPageBreak/>
              <w:t>水平方向速度</w:t>
            </w:r>
          </w:p>
        </w:tc>
        <w:tc>
          <w:tcPr>
            <w:tcW w:w="1705" w:type="dxa"/>
            <w:tcBorders>
              <w:top w:val="single" w:sz="4" w:space="0" w:color="auto"/>
              <w:left w:val="nil"/>
              <w:bottom w:val="single" w:sz="4" w:space="0" w:color="auto"/>
              <w:right w:val="single" w:sz="4" w:space="0" w:color="auto"/>
            </w:tcBorders>
            <w:shd w:val="clear" w:color="auto" w:fill="auto"/>
            <w:vAlign w:val="bottom"/>
          </w:tcPr>
          <w:p w:rsidR="007A28FB" w:rsidRPr="00280D4F" w:rsidRDefault="007A28FB" w:rsidP="009A1E7A">
            <w:pPr>
              <w:widowControl/>
              <w:spacing w:line="360" w:lineRule="auto"/>
              <w:jc w:val="center"/>
              <w:rPr>
                <w:rFonts w:ascii="宋体" w:hAnsi="宋体" w:cs="Arial"/>
                <w:sz w:val="18"/>
                <w:szCs w:val="18"/>
              </w:rPr>
            </w:pPr>
            <w:r w:rsidRPr="00280D4F">
              <w:rPr>
                <w:rFonts w:ascii="宋体" w:hAnsi="宋体" w:cs="Arial" w:hint="eastAsia"/>
                <w:sz w:val="18"/>
                <w:szCs w:val="18"/>
              </w:rPr>
              <w:t xml:space="preserve"> </w:t>
            </w:r>
            <w:r>
              <w:rPr>
                <w:rFonts w:ascii="宋体" w:hAnsi="宋体" w:cs="Arial"/>
                <w:sz w:val="18"/>
                <w:szCs w:val="18"/>
              </w:rPr>
              <w:t>0</w:t>
            </w:r>
            <w:r>
              <w:rPr>
                <w:rFonts w:ascii="宋体" w:hAnsi="宋体" w:cs="Arial" w:hint="eastAsia"/>
                <w:sz w:val="18"/>
                <w:szCs w:val="18"/>
              </w:rPr>
              <w:t>-</w:t>
            </w:r>
            <w:r>
              <w:rPr>
                <w:rFonts w:ascii="宋体" w:hAnsi="宋体" w:cs="Arial"/>
                <w:sz w:val="18"/>
                <w:szCs w:val="18"/>
              </w:rPr>
              <w:t>270</w:t>
            </w:r>
          </w:p>
        </w:tc>
        <w:tc>
          <w:tcPr>
            <w:tcW w:w="993" w:type="dxa"/>
            <w:tcBorders>
              <w:top w:val="single" w:sz="4" w:space="0" w:color="auto"/>
              <w:left w:val="nil"/>
              <w:bottom w:val="single" w:sz="4" w:space="0" w:color="auto"/>
              <w:right w:val="single" w:sz="4" w:space="0" w:color="auto"/>
            </w:tcBorders>
            <w:shd w:val="clear" w:color="auto" w:fill="auto"/>
            <w:vAlign w:val="bottom"/>
          </w:tcPr>
          <w:p w:rsidR="007A28FB" w:rsidRPr="00280D4F" w:rsidRDefault="007A28FB" w:rsidP="009A1E7A">
            <w:pPr>
              <w:widowControl/>
              <w:spacing w:line="360" w:lineRule="auto"/>
              <w:ind w:leftChars="-50" w:left="-120"/>
              <w:jc w:val="center"/>
              <w:rPr>
                <w:rFonts w:ascii="宋体" w:hAnsi="宋体" w:cs="Arial"/>
                <w:sz w:val="18"/>
                <w:szCs w:val="18"/>
              </w:rPr>
            </w:pPr>
            <w:r>
              <w:rPr>
                <w:rFonts w:ascii="宋体" w:hAnsi="宋体" w:cs="Arial"/>
                <w:sz w:val="18"/>
                <w:szCs w:val="18"/>
              </w:rPr>
              <w:t>m/min</w:t>
            </w:r>
          </w:p>
        </w:tc>
        <w:tc>
          <w:tcPr>
            <w:tcW w:w="3245" w:type="dxa"/>
            <w:tcBorders>
              <w:top w:val="single" w:sz="4" w:space="0" w:color="auto"/>
              <w:left w:val="nil"/>
              <w:bottom w:val="single" w:sz="4" w:space="0" w:color="auto"/>
              <w:right w:val="single" w:sz="4" w:space="0" w:color="auto"/>
            </w:tcBorders>
            <w:shd w:val="clear" w:color="auto" w:fill="auto"/>
            <w:vAlign w:val="bottom"/>
          </w:tcPr>
          <w:p w:rsidR="007A28FB" w:rsidRPr="00280D4F" w:rsidRDefault="00B725B8" w:rsidP="009A1E7A">
            <w:pPr>
              <w:widowControl/>
              <w:spacing w:line="360" w:lineRule="auto"/>
              <w:ind w:leftChars="-50" w:left="-120"/>
              <w:rPr>
                <w:rFonts w:ascii="宋体" w:hAnsi="宋体" w:cs="Arial"/>
                <w:kern w:val="0"/>
                <w:sz w:val="18"/>
                <w:szCs w:val="18"/>
              </w:rPr>
            </w:pPr>
            <w:r>
              <w:rPr>
                <w:rFonts w:ascii="宋体" w:hAnsi="宋体" w:cs="Arial"/>
                <w:kern w:val="0"/>
                <w:sz w:val="18"/>
                <w:szCs w:val="18"/>
              </w:rPr>
              <w:t>M</w:t>
            </w:r>
            <w:r>
              <w:rPr>
                <w:rFonts w:ascii="宋体" w:hAnsi="宋体" w:cs="Arial" w:hint="eastAsia"/>
                <w:kern w:val="0"/>
                <w:sz w:val="18"/>
                <w:szCs w:val="18"/>
              </w:rPr>
              <w:t>ax</w:t>
            </w:r>
            <w:r>
              <w:rPr>
                <w:rFonts w:ascii="宋体" w:hAnsi="宋体" w:cs="Arial"/>
                <w:kern w:val="0"/>
                <w:sz w:val="18"/>
                <w:szCs w:val="18"/>
              </w:rPr>
              <w:t>=</w:t>
            </w:r>
            <w:r>
              <w:rPr>
                <w:rFonts w:ascii="宋体" w:hAnsi="宋体" w:cs="Arial" w:hint="eastAsia"/>
                <w:kern w:val="0"/>
                <w:sz w:val="18"/>
                <w:szCs w:val="18"/>
              </w:rPr>
              <w:t>2</w:t>
            </w:r>
            <w:r>
              <w:rPr>
                <w:rFonts w:ascii="宋体" w:hAnsi="宋体" w:cs="Arial"/>
                <w:kern w:val="0"/>
                <w:sz w:val="18"/>
                <w:szCs w:val="18"/>
              </w:rPr>
              <w:t>70</w:t>
            </w:r>
          </w:p>
        </w:tc>
      </w:tr>
      <w:tr w:rsidR="007A28FB" w:rsidRPr="00280D4F" w:rsidTr="009A1E7A">
        <w:trPr>
          <w:trHeight w:hRule="exact" w:val="430"/>
          <w:jc w:val="center"/>
        </w:trPr>
        <w:tc>
          <w:tcPr>
            <w:tcW w:w="3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28FB" w:rsidRPr="00280D4F" w:rsidRDefault="007A28FB" w:rsidP="009A1E7A">
            <w:pPr>
              <w:widowControl/>
              <w:spacing w:line="360" w:lineRule="auto"/>
              <w:ind w:leftChars="50" w:left="120"/>
              <w:rPr>
                <w:rFonts w:ascii="宋体" w:hAnsi="宋体" w:cs="Arial"/>
                <w:sz w:val="18"/>
                <w:szCs w:val="18"/>
              </w:rPr>
            </w:pPr>
            <w:r w:rsidRPr="00280D4F">
              <w:rPr>
                <w:rFonts w:ascii="宋体" w:hAnsi="宋体" w:cs="Arial"/>
                <w:sz w:val="18"/>
                <w:szCs w:val="18"/>
              </w:rPr>
              <w:t>垂直方向加速度</w:t>
            </w:r>
          </w:p>
        </w:tc>
        <w:tc>
          <w:tcPr>
            <w:tcW w:w="1705" w:type="dxa"/>
            <w:tcBorders>
              <w:top w:val="single" w:sz="4" w:space="0" w:color="auto"/>
              <w:left w:val="nil"/>
              <w:bottom w:val="single" w:sz="4" w:space="0" w:color="auto"/>
              <w:right w:val="single" w:sz="4" w:space="0" w:color="auto"/>
            </w:tcBorders>
            <w:shd w:val="clear" w:color="auto" w:fill="auto"/>
            <w:vAlign w:val="bottom"/>
          </w:tcPr>
          <w:p w:rsidR="007A28FB" w:rsidRPr="00280D4F" w:rsidRDefault="007A28FB" w:rsidP="009A1E7A">
            <w:pPr>
              <w:widowControl/>
              <w:spacing w:line="360" w:lineRule="auto"/>
              <w:ind w:leftChars="-50" w:left="-120"/>
              <w:jc w:val="center"/>
              <w:rPr>
                <w:rFonts w:ascii="宋体" w:hAnsi="宋体" w:cs="Arial"/>
                <w:sz w:val="18"/>
                <w:szCs w:val="18"/>
              </w:rPr>
            </w:pPr>
            <w:r>
              <w:rPr>
                <w:rFonts w:ascii="宋体" w:hAnsi="宋体" w:cs="Arial"/>
                <w:sz w:val="18"/>
                <w:szCs w:val="18"/>
              </w:rPr>
              <w:t>0</w:t>
            </w:r>
            <w:r>
              <w:rPr>
                <w:rFonts w:ascii="宋体" w:hAnsi="宋体" w:cs="Arial" w:hint="eastAsia"/>
                <w:sz w:val="18"/>
                <w:szCs w:val="18"/>
              </w:rPr>
              <w:t>-</w:t>
            </w:r>
            <w:r w:rsidR="00023A24">
              <w:rPr>
                <w:rFonts w:ascii="宋体" w:hAnsi="宋体" w:cs="Arial"/>
                <w:sz w:val="18"/>
                <w:szCs w:val="18"/>
              </w:rPr>
              <w:t>2.5</w:t>
            </w:r>
          </w:p>
        </w:tc>
        <w:tc>
          <w:tcPr>
            <w:tcW w:w="993" w:type="dxa"/>
            <w:tcBorders>
              <w:top w:val="single" w:sz="4" w:space="0" w:color="auto"/>
              <w:left w:val="nil"/>
              <w:bottom w:val="single" w:sz="4" w:space="0" w:color="auto"/>
              <w:right w:val="single" w:sz="4" w:space="0" w:color="auto"/>
            </w:tcBorders>
            <w:shd w:val="clear" w:color="auto" w:fill="auto"/>
            <w:vAlign w:val="bottom"/>
          </w:tcPr>
          <w:p w:rsidR="007A28FB" w:rsidRPr="00280D4F" w:rsidRDefault="007A28FB" w:rsidP="009A1E7A">
            <w:pPr>
              <w:widowControl/>
              <w:spacing w:line="360" w:lineRule="auto"/>
              <w:ind w:leftChars="-50" w:left="-120"/>
              <w:jc w:val="center"/>
              <w:rPr>
                <w:rFonts w:ascii="宋体" w:hAnsi="宋体" w:cs="Arial"/>
                <w:sz w:val="18"/>
                <w:szCs w:val="18"/>
              </w:rPr>
            </w:pPr>
            <w:r w:rsidRPr="00280D4F">
              <w:rPr>
                <w:rFonts w:ascii="宋体" w:hAnsi="宋体" w:cs="Arial"/>
                <w:sz w:val="18"/>
                <w:szCs w:val="18"/>
              </w:rPr>
              <w:t>m/s</w:t>
            </w:r>
            <w:r w:rsidRPr="00280D4F">
              <w:rPr>
                <w:rFonts w:ascii="宋体" w:hAnsi="宋体" w:cs="Arial"/>
                <w:sz w:val="18"/>
                <w:szCs w:val="18"/>
                <w:vertAlign w:val="superscript"/>
              </w:rPr>
              <w:t>2</w:t>
            </w:r>
          </w:p>
        </w:tc>
        <w:tc>
          <w:tcPr>
            <w:tcW w:w="3245" w:type="dxa"/>
            <w:tcBorders>
              <w:top w:val="single" w:sz="4" w:space="0" w:color="auto"/>
              <w:left w:val="nil"/>
              <w:bottom w:val="single" w:sz="4" w:space="0" w:color="auto"/>
              <w:right w:val="single" w:sz="4" w:space="0" w:color="auto"/>
            </w:tcBorders>
            <w:shd w:val="clear" w:color="auto" w:fill="auto"/>
            <w:vAlign w:val="bottom"/>
          </w:tcPr>
          <w:p w:rsidR="007A28FB" w:rsidRPr="00280D4F" w:rsidRDefault="00B725B8" w:rsidP="009A1E7A">
            <w:pPr>
              <w:widowControl/>
              <w:spacing w:line="360" w:lineRule="auto"/>
              <w:ind w:leftChars="-50" w:left="-120"/>
              <w:rPr>
                <w:rFonts w:ascii="宋体" w:hAnsi="宋体" w:cs="Arial"/>
                <w:kern w:val="0"/>
                <w:sz w:val="18"/>
                <w:szCs w:val="18"/>
              </w:rPr>
            </w:pPr>
            <w:r>
              <w:rPr>
                <w:rFonts w:ascii="宋体" w:hAnsi="宋体" w:cs="Arial"/>
                <w:kern w:val="0"/>
                <w:sz w:val="18"/>
                <w:szCs w:val="18"/>
              </w:rPr>
              <w:t>M</w:t>
            </w:r>
            <w:r>
              <w:rPr>
                <w:rFonts w:ascii="宋体" w:hAnsi="宋体" w:cs="Arial" w:hint="eastAsia"/>
                <w:kern w:val="0"/>
                <w:sz w:val="18"/>
                <w:szCs w:val="18"/>
              </w:rPr>
              <w:t>ax</w:t>
            </w:r>
            <w:r>
              <w:rPr>
                <w:rFonts w:ascii="宋体" w:hAnsi="宋体" w:cs="Arial"/>
                <w:kern w:val="0"/>
                <w:sz w:val="18"/>
                <w:szCs w:val="18"/>
              </w:rPr>
              <w:t>=</w:t>
            </w:r>
            <w:r>
              <w:rPr>
                <w:rFonts w:ascii="宋体" w:hAnsi="宋体" w:cs="Arial" w:hint="eastAsia"/>
                <w:kern w:val="0"/>
                <w:sz w:val="18"/>
                <w:szCs w:val="18"/>
              </w:rPr>
              <w:t>2</w:t>
            </w:r>
            <w:r>
              <w:rPr>
                <w:rFonts w:ascii="宋体" w:hAnsi="宋体" w:cs="Arial"/>
                <w:kern w:val="0"/>
                <w:sz w:val="18"/>
                <w:szCs w:val="18"/>
              </w:rPr>
              <w:t>.5</w:t>
            </w:r>
          </w:p>
        </w:tc>
      </w:tr>
      <w:tr w:rsidR="007A28FB" w:rsidRPr="00280D4F" w:rsidTr="009A1E7A">
        <w:trPr>
          <w:trHeight w:hRule="exact" w:val="430"/>
          <w:jc w:val="center"/>
        </w:trPr>
        <w:tc>
          <w:tcPr>
            <w:tcW w:w="3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28FB" w:rsidRPr="00280D4F" w:rsidRDefault="007A28FB" w:rsidP="009A1E7A">
            <w:pPr>
              <w:widowControl/>
              <w:spacing w:line="360" w:lineRule="auto"/>
              <w:ind w:leftChars="50" w:left="120"/>
              <w:rPr>
                <w:rFonts w:ascii="宋体" w:hAnsi="宋体" w:cs="Arial"/>
                <w:sz w:val="18"/>
                <w:szCs w:val="18"/>
              </w:rPr>
            </w:pPr>
            <w:r w:rsidRPr="00280D4F">
              <w:rPr>
                <w:rFonts w:ascii="宋体" w:hAnsi="宋体" w:cs="Arial"/>
                <w:sz w:val="18"/>
                <w:szCs w:val="18"/>
              </w:rPr>
              <w:t>垂直方向速度</w:t>
            </w:r>
          </w:p>
        </w:tc>
        <w:tc>
          <w:tcPr>
            <w:tcW w:w="1705" w:type="dxa"/>
            <w:tcBorders>
              <w:top w:val="single" w:sz="4" w:space="0" w:color="auto"/>
              <w:left w:val="nil"/>
              <w:bottom w:val="single" w:sz="4" w:space="0" w:color="auto"/>
              <w:right w:val="single" w:sz="4" w:space="0" w:color="auto"/>
            </w:tcBorders>
            <w:shd w:val="clear" w:color="auto" w:fill="auto"/>
            <w:vAlign w:val="bottom"/>
          </w:tcPr>
          <w:p w:rsidR="007A28FB" w:rsidRPr="00280D4F" w:rsidRDefault="007A28FB" w:rsidP="009A1E7A">
            <w:pPr>
              <w:widowControl/>
              <w:spacing w:line="360" w:lineRule="auto"/>
              <w:ind w:leftChars="-50" w:left="-120"/>
              <w:jc w:val="center"/>
              <w:rPr>
                <w:rFonts w:ascii="宋体" w:hAnsi="宋体" w:cs="Arial"/>
                <w:sz w:val="18"/>
                <w:szCs w:val="18"/>
              </w:rPr>
            </w:pPr>
            <w:r w:rsidRPr="00280D4F">
              <w:rPr>
                <w:rFonts w:ascii="宋体" w:hAnsi="宋体" w:cs="Arial" w:hint="eastAsia"/>
                <w:sz w:val="18"/>
                <w:szCs w:val="18"/>
              </w:rPr>
              <w:t xml:space="preserve"> </w:t>
            </w:r>
            <w:r>
              <w:rPr>
                <w:rFonts w:ascii="宋体" w:hAnsi="宋体" w:cs="Arial"/>
                <w:sz w:val="18"/>
                <w:szCs w:val="18"/>
              </w:rPr>
              <w:t>0</w:t>
            </w:r>
            <w:r>
              <w:rPr>
                <w:rFonts w:ascii="宋体" w:hAnsi="宋体" w:cs="Arial" w:hint="eastAsia"/>
                <w:sz w:val="18"/>
                <w:szCs w:val="18"/>
              </w:rPr>
              <w:t>-</w:t>
            </w:r>
            <w:r>
              <w:rPr>
                <w:rFonts w:ascii="宋体" w:hAnsi="宋体" w:cs="Arial"/>
                <w:sz w:val="18"/>
                <w:szCs w:val="18"/>
              </w:rPr>
              <w:t>120</w:t>
            </w:r>
          </w:p>
        </w:tc>
        <w:tc>
          <w:tcPr>
            <w:tcW w:w="993" w:type="dxa"/>
            <w:tcBorders>
              <w:top w:val="single" w:sz="4" w:space="0" w:color="auto"/>
              <w:left w:val="nil"/>
              <w:bottom w:val="single" w:sz="4" w:space="0" w:color="auto"/>
              <w:right w:val="single" w:sz="4" w:space="0" w:color="auto"/>
            </w:tcBorders>
            <w:shd w:val="clear" w:color="auto" w:fill="auto"/>
            <w:vAlign w:val="bottom"/>
          </w:tcPr>
          <w:p w:rsidR="007A28FB" w:rsidRPr="00280D4F" w:rsidRDefault="007A28FB" w:rsidP="009A1E7A">
            <w:pPr>
              <w:widowControl/>
              <w:spacing w:line="360" w:lineRule="auto"/>
              <w:ind w:leftChars="-50" w:left="-120"/>
              <w:jc w:val="center"/>
              <w:rPr>
                <w:rFonts w:ascii="宋体" w:hAnsi="宋体" w:cs="Arial"/>
                <w:sz w:val="18"/>
                <w:szCs w:val="18"/>
              </w:rPr>
            </w:pPr>
            <w:r w:rsidRPr="00280D4F">
              <w:rPr>
                <w:rFonts w:ascii="宋体" w:hAnsi="宋体" w:cs="Arial"/>
                <w:sz w:val="18"/>
                <w:szCs w:val="18"/>
              </w:rPr>
              <w:t>m/min</w:t>
            </w:r>
          </w:p>
        </w:tc>
        <w:tc>
          <w:tcPr>
            <w:tcW w:w="3245" w:type="dxa"/>
            <w:tcBorders>
              <w:top w:val="single" w:sz="4" w:space="0" w:color="auto"/>
              <w:left w:val="nil"/>
              <w:bottom w:val="single" w:sz="4" w:space="0" w:color="auto"/>
              <w:right w:val="single" w:sz="4" w:space="0" w:color="auto"/>
            </w:tcBorders>
            <w:shd w:val="clear" w:color="auto" w:fill="auto"/>
            <w:vAlign w:val="bottom"/>
          </w:tcPr>
          <w:p w:rsidR="007A28FB" w:rsidRPr="00280D4F" w:rsidRDefault="00B725B8" w:rsidP="009A1E7A">
            <w:pPr>
              <w:widowControl/>
              <w:spacing w:line="360" w:lineRule="auto"/>
              <w:ind w:leftChars="-50" w:left="-120"/>
              <w:rPr>
                <w:rFonts w:ascii="宋体" w:hAnsi="宋体" w:cs="Arial"/>
                <w:kern w:val="0"/>
                <w:sz w:val="18"/>
                <w:szCs w:val="18"/>
              </w:rPr>
            </w:pPr>
            <w:r>
              <w:rPr>
                <w:rFonts w:ascii="宋体" w:hAnsi="宋体" w:cs="Arial"/>
                <w:kern w:val="0"/>
                <w:sz w:val="18"/>
                <w:szCs w:val="18"/>
              </w:rPr>
              <w:t>M</w:t>
            </w:r>
            <w:r>
              <w:rPr>
                <w:rFonts w:ascii="宋体" w:hAnsi="宋体" w:cs="Arial" w:hint="eastAsia"/>
                <w:kern w:val="0"/>
                <w:sz w:val="18"/>
                <w:szCs w:val="18"/>
              </w:rPr>
              <w:t>ax</w:t>
            </w:r>
            <w:r>
              <w:rPr>
                <w:rFonts w:ascii="宋体" w:hAnsi="宋体" w:cs="Arial"/>
                <w:kern w:val="0"/>
                <w:sz w:val="18"/>
                <w:szCs w:val="18"/>
              </w:rPr>
              <w:t>=</w:t>
            </w:r>
            <w:r>
              <w:rPr>
                <w:rFonts w:ascii="宋体" w:hAnsi="宋体" w:cs="Arial" w:hint="eastAsia"/>
                <w:kern w:val="0"/>
                <w:sz w:val="18"/>
                <w:szCs w:val="18"/>
              </w:rPr>
              <w:t>120</w:t>
            </w:r>
          </w:p>
        </w:tc>
      </w:tr>
      <w:tr w:rsidR="007A28FB" w:rsidRPr="00280D4F" w:rsidTr="009A1E7A">
        <w:trPr>
          <w:trHeight w:hRule="exact" w:val="415"/>
          <w:jc w:val="center"/>
        </w:trPr>
        <w:tc>
          <w:tcPr>
            <w:tcW w:w="3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28FB" w:rsidRPr="00280D4F" w:rsidRDefault="007A28FB" w:rsidP="009A1E7A">
            <w:pPr>
              <w:widowControl/>
              <w:spacing w:line="360" w:lineRule="auto"/>
              <w:ind w:leftChars="50" w:left="120"/>
              <w:rPr>
                <w:rFonts w:ascii="宋体" w:hAnsi="宋体" w:cs="Arial"/>
                <w:sz w:val="18"/>
                <w:szCs w:val="18"/>
              </w:rPr>
            </w:pPr>
            <w:r w:rsidRPr="00280D4F">
              <w:rPr>
                <w:rFonts w:ascii="宋体" w:hAnsi="宋体" w:cs="Arial"/>
                <w:sz w:val="18"/>
                <w:szCs w:val="18"/>
              </w:rPr>
              <w:t>水平、垂直停准精度</w:t>
            </w:r>
          </w:p>
        </w:tc>
        <w:tc>
          <w:tcPr>
            <w:tcW w:w="1705" w:type="dxa"/>
            <w:tcBorders>
              <w:top w:val="single" w:sz="4" w:space="0" w:color="auto"/>
              <w:left w:val="nil"/>
              <w:bottom w:val="single" w:sz="4" w:space="0" w:color="auto"/>
              <w:right w:val="single" w:sz="4" w:space="0" w:color="auto"/>
            </w:tcBorders>
            <w:shd w:val="clear" w:color="auto" w:fill="auto"/>
            <w:vAlign w:val="bottom"/>
          </w:tcPr>
          <w:p w:rsidR="007A28FB" w:rsidRPr="00280D4F" w:rsidRDefault="007A28FB" w:rsidP="009A1E7A">
            <w:pPr>
              <w:widowControl/>
              <w:spacing w:line="360" w:lineRule="auto"/>
              <w:ind w:leftChars="-50" w:left="-120"/>
              <w:jc w:val="center"/>
              <w:rPr>
                <w:rFonts w:ascii="宋体" w:hAnsi="宋体" w:cs="Arial"/>
                <w:sz w:val="18"/>
                <w:szCs w:val="18"/>
              </w:rPr>
            </w:pPr>
            <w:r>
              <w:rPr>
                <w:rFonts w:ascii="宋体" w:hAnsi="宋体" w:cs="Arial" w:hint="eastAsia"/>
                <w:kern w:val="0"/>
                <w:sz w:val="18"/>
                <w:szCs w:val="18"/>
              </w:rPr>
              <w:t>≤5</w:t>
            </w:r>
          </w:p>
        </w:tc>
        <w:tc>
          <w:tcPr>
            <w:tcW w:w="993" w:type="dxa"/>
            <w:tcBorders>
              <w:top w:val="single" w:sz="4" w:space="0" w:color="auto"/>
              <w:left w:val="nil"/>
              <w:bottom w:val="single" w:sz="4" w:space="0" w:color="auto"/>
              <w:right w:val="single" w:sz="4" w:space="0" w:color="auto"/>
            </w:tcBorders>
            <w:shd w:val="clear" w:color="auto" w:fill="auto"/>
            <w:vAlign w:val="bottom"/>
          </w:tcPr>
          <w:p w:rsidR="007A28FB" w:rsidRPr="00280D4F" w:rsidRDefault="007A28FB" w:rsidP="009A1E7A">
            <w:pPr>
              <w:widowControl/>
              <w:spacing w:line="360" w:lineRule="auto"/>
              <w:ind w:leftChars="-50" w:left="-120"/>
              <w:jc w:val="center"/>
              <w:rPr>
                <w:rFonts w:ascii="宋体" w:hAnsi="宋体" w:cs="Arial"/>
                <w:sz w:val="18"/>
                <w:szCs w:val="18"/>
              </w:rPr>
            </w:pPr>
            <w:r w:rsidRPr="00280D4F">
              <w:rPr>
                <w:rFonts w:ascii="宋体" w:hAnsi="宋体" w:cs="Arial"/>
                <w:sz w:val="18"/>
                <w:szCs w:val="18"/>
              </w:rPr>
              <w:t>mm</w:t>
            </w:r>
          </w:p>
        </w:tc>
        <w:tc>
          <w:tcPr>
            <w:tcW w:w="3245" w:type="dxa"/>
            <w:tcBorders>
              <w:top w:val="single" w:sz="4" w:space="0" w:color="auto"/>
              <w:left w:val="nil"/>
              <w:bottom w:val="single" w:sz="4" w:space="0" w:color="auto"/>
              <w:right w:val="single" w:sz="4" w:space="0" w:color="auto"/>
            </w:tcBorders>
            <w:shd w:val="clear" w:color="auto" w:fill="auto"/>
            <w:vAlign w:val="bottom"/>
          </w:tcPr>
          <w:p w:rsidR="007A28FB" w:rsidRPr="00280D4F" w:rsidRDefault="007A28FB" w:rsidP="009A1E7A">
            <w:pPr>
              <w:widowControl/>
              <w:spacing w:line="360" w:lineRule="auto"/>
              <w:ind w:leftChars="-50" w:left="-120"/>
              <w:rPr>
                <w:rFonts w:ascii="宋体" w:hAnsi="宋体" w:cs="Arial"/>
                <w:kern w:val="0"/>
                <w:sz w:val="18"/>
                <w:szCs w:val="18"/>
              </w:rPr>
            </w:pPr>
          </w:p>
        </w:tc>
      </w:tr>
      <w:tr w:rsidR="007A28FB" w:rsidRPr="00280D4F" w:rsidTr="009A1E7A">
        <w:trPr>
          <w:trHeight w:hRule="exact" w:val="415"/>
          <w:jc w:val="center"/>
        </w:trPr>
        <w:tc>
          <w:tcPr>
            <w:tcW w:w="3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28FB" w:rsidRPr="00280D4F" w:rsidRDefault="007A28FB" w:rsidP="009A1E7A">
            <w:pPr>
              <w:widowControl/>
              <w:spacing w:line="360" w:lineRule="auto"/>
              <w:ind w:leftChars="50" w:left="120"/>
              <w:rPr>
                <w:rFonts w:ascii="宋体" w:hAnsi="宋体" w:cs="Arial"/>
                <w:sz w:val="18"/>
                <w:szCs w:val="18"/>
              </w:rPr>
            </w:pPr>
            <w:r>
              <w:rPr>
                <w:rFonts w:ascii="宋体" w:hAnsi="宋体" w:cs="Arial" w:hint="eastAsia"/>
                <w:sz w:val="18"/>
                <w:szCs w:val="18"/>
              </w:rPr>
              <w:t>硫化机换模具叉车工作行程高度</w:t>
            </w:r>
          </w:p>
        </w:tc>
        <w:tc>
          <w:tcPr>
            <w:tcW w:w="1705" w:type="dxa"/>
            <w:tcBorders>
              <w:top w:val="single" w:sz="4" w:space="0" w:color="auto"/>
              <w:left w:val="nil"/>
              <w:bottom w:val="single" w:sz="4" w:space="0" w:color="auto"/>
              <w:right w:val="single" w:sz="4" w:space="0" w:color="auto"/>
            </w:tcBorders>
            <w:shd w:val="clear" w:color="auto" w:fill="auto"/>
            <w:vAlign w:val="bottom"/>
          </w:tcPr>
          <w:p w:rsidR="007A28FB" w:rsidRDefault="007A28FB" w:rsidP="009A1E7A">
            <w:pPr>
              <w:widowControl/>
              <w:spacing w:line="360" w:lineRule="auto"/>
              <w:ind w:leftChars="-50" w:left="-120"/>
              <w:jc w:val="center"/>
              <w:rPr>
                <w:rFonts w:ascii="宋体" w:hAnsi="宋体" w:cs="Arial"/>
                <w:sz w:val="18"/>
                <w:szCs w:val="18"/>
              </w:rPr>
            </w:pPr>
            <w:r>
              <w:rPr>
                <w:rFonts w:ascii="宋体" w:hAnsi="宋体" w:cs="Arial" w:hint="eastAsia"/>
                <w:sz w:val="18"/>
                <w:szCs w:val="18"/>
              </w:rPr>
              <w:t>4</w:t>
            </w:r>
          </w:p>
        </w:tc>
        <w:tc>
          <w:tcPr>
            <w:tcW w:w="993" w:type="dxa"/>
            <w:tcBorders>
              <w:top w:val="single" w:sz="4" w:space="0" w:color="auto"/>
              <w:left w:val="nil"/>
              <w:bottom w:val="single" w:sz="4" w:space="0" w:color="auto"/>
              <w:right w:val="single" w:sz="4" w:space="0" w:color="auto"/>
            </w:tcBorders>
            <w:shd w:val="clear" w:color="auto" w:fill="auto"/>
            <w:vAlign w:val="bottom"/>
          </w:tcPr>
          <w:p w:rsidR="007A28FB" w:rsidRPr="00280D4F" w:rsidRDefault="007A28FB" w:rsidP="009A1E7A">
            <w:pPr>
              <w:widowControl/>
              <w:spacing w:line="360" w:lineRule="auto"/>
              <w:ind w:leftChars="-50" w:left="-120"/>
              <w:jc w:val="center"/>
              <w:rPr>
                <w:rFonts w:ascii="宋体" w:hAnsi="宋体" w:cs="Arial"/>
                <w:sz w:val="18"/>
                <w:szCs w:val="18"/>
              </w:rPr>
            </w:pPr>
            <w:r>
              <w:rPr>
                <w:rFonts w:ascii="宋体" w:hAnsi="宋体" w:cs="Arial" w:hint="eastAsia"/>
                <w:sz w:val="18"/>
                <w:szCs w:val="18"/>
              </w:rPr>
              <w:t>m</w:t>
            </w:r>
          </w:p>
        </w:tc>
        <w:tc>
          <w:tcPr>
            <w:tcW w:w="3245" w:type="dxa"/>
            <w:tcBorders>
              <w:top w:val="single" w:sz="4" w:space="0" w:color="auto"/>
              <w:left w:val="nil"/>
              <w:bottom w:val="single" w:sz="4" w:space="0" w:color="auto"/>
              <w:right w:val="single" w:sz="4" w:space="0" w:color="auto"/>
            </w:tcBorders>
            <w:shd w:val="clear" w:color="auto" w:fill="auto"/>
            <w:vAlign w:val="bottom"/>
          </w:tcPr>
          <w:p w:rsidR="007A28FB" w:rsidRPr="00280D4F" w:rsidRDefault="007A28FB" w:rsidP="009A1E7A">
            <w:pPr>
              <w:widowControl/>
              <w:spacing w:line="360" w:lineRule="auto"/>
              <w:ind w:leftChars="-50" w:left="-120"/>
              <w:rPr>
                <w:rFonts w:ascii="宋体" w:hAnsi="宋体" w:cs="Arial"/>
                <w:kern w:val="0"/>
                <w:sz w:val="18"/>
                <w:szCs w:val="18"/>
              </w:rPr>
            </w:pPr>
          </w:p>
        </w:tc>
      </w:tr>
      <w:tr w:rsidR="0012031C" w:rsidRPr="00280D4F" w:rsidTr="004076F6">
        <w:trPr>
          <w:trHeight w:hRule="exact" w:val="430"/>
          <w:jc w:val="center"/>
        </w:trPr>
        <w:tc>
          <w:tcPr>
            <w:tcW w:w="949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12031C" w:rsidRPr="00280D4F" w:rsidRDefault="007A28FB" w:rsidP="00280D4F">
            <w:pPr>
              <w:widowControl/>
              <w:spacing w:line="360" w:lineRule="auto"/>
              <w:ind w:leftChars="-50" w:left="-120"/>
              <w:jc w:val="center"/>
              <w:rPr>
                <w:rFonts w:ascii="宋体" w:hAnsi="宋体" w:cs="Arial"/>
                <w:kern w:val="0"/>
                <w:sz w:val="18"/>
                <w:szCs w:val="18"/>
              </w:rPr>
            </w:pPr>
            <w:r>
              <w:rPr>
                <w:rFonts w:ascii="宋体" w:hAnsi="宋体" w:cs="Arial" w:hint="eastAsia"/>
                <w:sz w:val="18"/>
                <w:szCs w:val="18"/>
              </w:rPr>
              <w:t>桁架机械手</w:t>
            </w:r>
            <w:r w:rsidR="0012031C" w:rsidRPr="00280D4F">
              <w:rPr>
                <w:rFonts w:ascii="宋体" w:hAnsi="宋体" w:cs="Arial"/>
                <w:sz w:val="18"/>
                <w:szCs w:val="18"/>
              </w:rPr>
              <w:t>主要技术参数</w:t>
            </w:r>
          </w:p>
        </w:tc>
      </w:tr>
      <w:tr w:rsidR="0012031C" w:rsidRPr="00280D4F" w:rsidTr="004076F6">
        <w:trPr>
          <w:trHeight w:hRule="exact" w:val="430"/>
          <w:jc w:val="center"/>
        </w:trPr>
        <w:tc>
          <w:tcPr>
            <w:tcW w:w="3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031C" w:rsidRPr="00280D4F" w:rsidRDefault="0012031C" w:rsidP="00280D4F">
            <w:pPr>
              <w:widowControl/>
              <w:spacing w:line="360" w:lineRule="auto"/>
              <w:ind w:leftChars="-50" w:left="-120"/>
              <w:rPr>
                <w:rFonts w:ascii="宋体" w:hAnsi="宋体" w:cs="Arial"/>
                <w:sz w:val="18"/>
                <w:szCs w:val="18"/>
              </w:rPr>
            </w:pPr>
          </w:p>
        </w:tc>
        <w:tc>
          <w:tcPr>
            <w:tcW w:w="1705"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12031C" w:rsidP="00280D4F">
            <w:pPr>
              <w:widowControl/>
              <w:spacing w:line="360" w:lineRule="auto"/>
              <w:ind w:leftChars="-50" w:left="-120"/>
              <w:jc w:val="center"/>
              <w:rPr>
                <w:rFonts w:ascii="宋体" w:hAnsi="宋体" w:cs="Arial"/>
                <w:sz w:val="18"/>
                <w:szCs w:val="18"/>
              </w:rPr>
            </w:pPr>
            <w:r w:rsidRPr="00280D4F">
              <w:rPr>
                <w:rFonts w:ascii="宋体" w:hAnsi="宋体" w:cs="Arial"/>
                <w:sz w:val="18"/>
                <w:szCs w:val="18"/>
              </w:rPr>
              <w:t>数值</w:t>
            </w:r>
          </w:p>
        </w:tc>
        <w:tc>
          <w:tcPr>
            <w:tcW w:w="993"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12031C" w:rsidP="00280D4F">
            <w:pPr>
              <w:widowControl/>
              <w:spacing w:line="360" w:lineRule="auto"/>
              <w:ind w:leftChars="-50" w:left="-120"/>
              <w:jc w:val="center"/>
              <w:rPr>
                <w:rFonts w:ascii="宋体" w:hAnsi="宋体" w:cs="Arial"/>
                <w:sz w:val="18"/>
                <w:szCs w:val="18"/>
              </w:rPr>
            </w:pPr>
            <w:r w:rsidRPr="00280D4F">
              <w:rPr>
                <w:rFonts w:ascii="宋体" w:hAnsi="宋体" w:cs="Arial"/>
                <w:sz w:val="18"/>
                <w:szCs w:val="18"/>
              </w:rPr>
              <w:t>单位</w:t>
            </w:r>
          </w:p>
        </w:tc>
        <w:tc>
          <w:tcPr>
            <w:tcW w:w="3245"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12031C" w:rsidP="00280D4F">
            <w:pPr>
              <w:widowControl/>
              <w:spacing w:line="360" w:lineRule="auto"/>
              <w:ind w:leftChars="-50" w:left="-120"/>
              <w:jc w:val="center"/>
              <w:rPr>
                <w:rFonts w:ascii="宋体" w:hAnsi="宋体" w:cs="Arial"/>
                <w:kern w:val="0"/>
                <w:sz w:val="18"/>
                <w:szCs w:val="18"/>
              </w:rPr>
            </w:pPr>
            <w:r w:rsidRPr="00280D4F">
              <w:rPr>
                <w:rFonts w:ascii="宋体" w:hAnsi="宋体" w:cs="Arial"/>
                <w:kern w:val="0"/>
                <w:sz w:val="18"/>
                <w:szCs w:val="18"/>
              </w:rPr>
              <w:t>备注</w:t>
            </w:r>
          </w:p>
        </w:tc>
      </w:tr>
      <w:tr w:rsidR="0012031C" w:rsidRPr="00280D4F" w:rsidTr="004076F6">
        <w:trPr>
          <w:trHeight w:hRule="exact" w:val="430"/>
          <w:jc w:val="center"/>
        </w:trPr>
        <w:tc>
          <w:tcPr>
            <w:tcW w:w="3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031C" w:rsidRPr="00280D4F" w:rsidRDefault="0012031C" w:rsidP="00280D4F">
            <w:pPr>
              <w:widowControl/>
              <w:spacing w:line="360" w:lineRule="auto"/>
              <w:ind w:leftChars="50" w:left="120"/>
              <w:rPr>
                <w:rFonts w:ascii="宋体" w:hAnsi="宋体" w:cs="Arial"/>
                <w:sz w:val="18"/>
                <w:szCs w:val="18"/>
              </w:rPr>
            </w:pPr>
            <w:r w:rsidRPr="00280D4F">
              <w:rPr>
                <w:rFonts w:ascii="宋体" w:hAnsi="宋体" w:cs="Arial"/>
                <w:sz w:val="18"/>
                <w:szCs w:val="18"/>
              </w:rPr>
              <w:t>水平方向加速度</w:t>
            </w:r>
          </w:p>
        </w:tc>
        <w:tc>
          <w:tcPr>
            <w:tcW w:w="1705"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4F46C6" w:rsidP="00280D4F">
            <w:pPr>
              <w:widowControl/>
              <w:spacing w:line="360" w:lineRule="auto"/>
              <w:jc w:val="center"/>
              <w:rPr>
                <w:rFonts w:ascii="宋体" w:hAnsi="宋体" w:cs="Arial"/>
                <w:sz w:val="18"/>
                <w:szCs w:val="18"/>
              </w:rPr>
            </w:pPr>
            <w:r>
              <w:rPr>
                <w:rFonts w:ascii="宋体" w:hAnsi="宋体" w:cs="Arial"/>
                <w:sz w:val="18"/>
                <w:szCs w:val="18"/>
              </w:rPr>
              <w:t>0</w:t>
            </w:r>
            <w:r>
              <w:rPr>
                <w:rFonts w:ascii="宋体" w:hAnsi="宋体" w:cs="Arial" w:hint="eastAsia"/>
                <w:sz w:val="18"/>
                <w:szCs w:val="18"/>
              </w:rPr>
              <w:t>-</w:t>
            </w:r>
            <w:r>
              <w:rPr>
                <w:rFonts w:ascii="宋体" w:hAnsi="宋体" w:cs="Arial"/>
                <w:sz w:val="18"/>
                <w:szCs w:val="18"/>
              </w:rPr>
              <w:t>4</w:t>
            </w:r>
          </w:p>
        </w:tc>
        <w:tc>
          <w:tcPr>
            <w:tcW w:w="993"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12031C" w:rsidP="00280D4F">
            <w:pPr>
              <w:widowControl/>
              <w:spacing w:line="360" w:lineRule="auto"/>
              <w:ind w:leftChars="-50" w:left="-120"/>
              <w:jc w:val="center"/>
              <w:rPr>
                <w:rFonts w:ascii="宋体" w:hAnsi="宋体" w:cs="Arial"/>
                <w:sz w:val="18"/>
                <w:szCs w:val="18"/>
              </w:rPr>
            </w:pPr>
            <w:r w:rsidRPr="00280D4F">
              <w:rPr>
                <w:rFonts w:ascii="宋体" w:hAnsi="宋体" w:cs="Arial"/>
                <w:sz w:val="18"/>
                <w:szCs w:val="18"/>
              </w:rPr>
              <w:t>m/s</w:t>
            </w:r>
            <w:r w:rsidRPr="00280D4F">
              <w:rPr>
                <w:rFonts w:ascii="宋体" w:hAnsi="宋体" w:cs="Arial"/>
                <w:sz w:val="18"/>
                <w:szCs w:val="18"/>
                <w:vertAlign w:val="superscript"/>
              </w:rPr>
              <w:t>2</w:t>
            </w:r>
          </w:p>
        </w:tc>
        <w:tc>
          <w:tcPr>
            <w:tcW w:w="3245"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12031C" w:rsidP="00280D4F">
            <w:pPr>
              <w:widowControl/>
              <w:spacing w:line="360" w:lineRule="auto"/>
              <w:ind w:leftChars="-50" w:left="-120"/>
              <w:rPr>
                <w:rFonts w:ascii="宋体" w:hAnsi="宋体" w:cs="Arial"/>
                <w:kern w:val="0"/>
                <w:sz w:val="18"/>
                <w:szCs w:val="18"/>
              </w:rPr>
            </w:pPr>
          </w:p>
        </w:tc>
      </w:tr>
      <w:tr w:rsidR="0012031C" w:rsidRPr="00280D4F" w:rsidTr="004076F6">
        <w:trPr>
          <w:trHeight w:hRule="exact" w:val="430"/>
          <w:jc w:val="center"/>
        </w:trPr>
        <w:tc>
          <w:tcPr>
            <w:tcW w:w="3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031C" w:rsidRPr="00280D4F" w:rsidRDefault="0012031C" w:rsidP="00280D4F">
            <w:pPr>
              <w:widowControl/>
              <w:spacing w:line="360" w:lineRule="auto"/>
              <w:ind w:leftChars="50" w:left="120"/>
              <w:rPr>
                <w:rFonts w:ascii="宋体" w:hAnsi="宋体" w:cs="Arial"/>
                <w:sz w:val="18"/>
                <w:szCs w:val="18"/>
              </w:rPr>
            </w:pPr>
            <w:r w:rsidRPr="00280D4F">
              <w:rPr>
                <w:rFonts w:ascii="宋体" w:hAnsi="宋体" w:cs="Arial"/>
                <w:sz w:val="18"/>
                <w:szCs w:val="18"/>
              </w:rPr>
              <w:t>水平方向速度</w:t>
            </w:r>
          </w:p>
        </w:tc>
        <w:tc>
          <w:tcPr>
            <w:tcW w:w="1705"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12031C" w:rsidP="00280D4F">
            <w:pPr>
              <w:widowControl/>
              <w:spacing w:line="360" w:lineRule="auto"/>
              <w:jc w:val="center"/>
              <w:rPr>
                <w:rFonts w:ascii="宋体" w:hAnsi="宋体" w:cs="Arial"/>
                <w:sz w:val="18"/>
                <w:szCs w:val="18"/>
              </w:rPr>
            </w:pPr>
            <w:r w:rsidRPr="00280D4F">
              <w:rPr>
                <w:rFonts w:ascii="宋体" w:hAnsi="宋体" w:cs="Arial" w:hint="eastAsia"/>
                <w:sz w:val="18"/>
                <w:szCs w:val="18"/>
              </w:rPr>
              <w:t xml:space="preserve"> </w:t>
            </w:r>
            <w:r w:rsidR="004F46C6">
              <w:rPr>
                <w:rFonts w:ascii="宋体" w:hAnsi="宋体" w:cs="Arial"/>
                <w:sz w:val="18"/>
                <w:szCs w:val="18"/>
              </w:rPr>
              <w:t>0</w:t>
            </w:r>
            <w:r w:rsidR="004F46C6">
              <w:rPr>
                <w:rFonts w:ascii="宋体" w:hAnsi="宋体" w:cs="Arial" w:hint="eastAsia"/>
                <w:sz w:val="18"/>
                <w:szCs w:val="18"/>
              </w:rPr>
              <w:t>-</w:t>
            </w:r>
            <w:r w:rsidR="00D14D21">
              <w:rPr>
                <w:rFonts w:ascii="宋体" w:hAnsi="宋体" w:cs="Arial"/>
                <w:sz w:val="18"/>
                <w:szCs w:val="18"/>
              </w:rPr>
              <w:t>21</w:t>
            </w:r>
            <w:r w:rsidRPr="00280D4F">
              <w:rPr>
                <w:rFonts w:ascii="宋体" w:hAnsi="宋体" w:cs="Arial"/>
                <w:sz w:val="18"/>
                <w:szCs w:val="18"/>
              </w:rPr>
              <w:t>0</w:t>
            </w:r>
          </w:p>
        </w:tc>
        <w:tc>
          <w:tcPr>
            <w:tcW w:w="993"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7C55C3" w:rsidP="00280D4F">
            <w:pPr>
              <w:widowControl/>
              <w:spacing w:line="360" w:lineRule="auto"/>
              <w:ind w:leftChars="-50" w:left="-120"/>
              <w:jc w:val="center"/>
              <w:rPr>
                <w:rFonts w:ascii="宋体" w:hAnsi="宋体" w:cs="Arial"/>
                <w:sz w:val="18"/>
                <w:szCs w:val="18"/>
              </w:rPr>
            </w:pPr>
            <w:r>
              <w:rPr>
                <w:rFonts w:ascii="宋体" w:hAnsi="宋体" w:cs="Arial"/>
                <w:sz w:val="18"/>
                <w:szCs w:val="18"/>
              </w:rPr>
              <w:t>m/min</w:t>
            </w:r>
          </w:p>
        </w:tc>
        <w:tc>
          <w:tcPr>
            <w:tcW w:w="3245"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12031C" w:rsidP="00280D4F">
            <w:pPr>
              <w:widowControl/>
              <w:spacing w:line="360" w:lineRule="auto"/>
              <w:ind w:leftChars="-50" w:left="-120"/>
              <w:rPr>
                <w:rFonts w:ascii="宋体" w:hAnsi="宋体" w:cs="Arial"/>
                <w:kern w:val="0"/>
                <w:sz w:val="18"/>
                <w:szCs w:val="18"/>
              </w:rPr>
            </w:pPr>
          </w:p>
        </w:tc>
      </w:tr>
      <w:tr w:rsidR="0012031C" w:rsidRPr="00280D4F" w:rsidTr="004076F6">
        <w:trPr>
          <w:trHeight w:hRule="exact" w:val="430"/>
          <w:jc w:val="center"/>
        </w:trPr>
        <w:tc>
          <w:tcPr>
            <w:tcW w:w="3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031C" w:rsidRPr="00280D4F" w:rsidRDefault="0012031C" w:rsidP="00280D4F">
            <w:pPr>
              <w:widowControl/>
              <w:spacing w:line="360" w:lineRule="auto"/>
              <w:ind w:leftChars="50" w:left="120"/>
              <w:rPr>
                <w:rFonts w:ascii="宋体" w:hAnsi="宋体" w:cs="Arial"/>
                <w:sz w:val="18"/>
                <w:szCs w:val="18"/>
              </w:rPr>
            </w:pPr>
            <w:r w:rsidRPr="00280D4F">
              <w:rPr>
                <w:rFonts w:ascii="宋体" w:hAnsi="宋体" w:cs="Arial"/>
                <w:sz w:val="18"/>
                <w:szCs w:val="18"/>
              </w:rPr>
              <w:t>垂直方向加速度</w:t>
            </w:r>
          </w:p>
        </w:tc>
        <w:tc>
          <w:tcPr>
            <w:tcW w:w="1705"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4F46C6" w:rsidP="00280D4F">
            <w:pPr>
              <w:widowControl/>
              <w:spacing w:line="360" w:lineRule="auto"/>
              <w:ind w:leftChars="-50" w:left="-120"/>
              <w:jc w:val="center"/>
              <w:rPr>
                <w:rFonts w:ascii="宋体" w:hAnsi="宋体" w:cs="Arial"/>
                <w:sz w:val="18"/>
                <w:szCs w:val="18"/>
              </w:rPr>
            </w:pPr>
            <w:r>
              <w:rPr>
                <w:rFonts w:ascii="宋体" w:hAnsi="宋体" w:cs="Arial"/>
                <w:sz w:val="18"/>
                <w:szCs w:val="18"/>
              </w:rPr>
              <w:t>0</w:t>
            </w:r>
            <w:r>
              <w:rPr>
                <w:rFonts w:ascii="宋体" w:hAnsi="宋体" w:cs="Arial" w:hint="eastAsia"/>
                <w:sz w:val="18"/>
                <w:szCs w:val="18"/>
              </w:rPr>
              <w:t>-</w:t>
            </w:r>
            <w:r>
              <w:rPr>
                <w:rFonts w:ascii="宋体" w:hAnsi="宋体" w:cs="Arial"/>
                <w:sz w:val="18"/>
                <w:szCs w:val="18"/>
              </w:rPr>
              <w:t>3</w:t>
            </w:r>
          </w:p>
        </w:tc>
        <w:tc>
          <w:tcPr>
            <w:tcW w:w="993"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12031C" w:rsidP="00280D4F">
            <w:pPr>
              <w:widowControl/>
              <w:spacing w:line="360" w:lineRule="auto"/>
              <w:ind w:leftChars="-50" w:left="-120"/>
              <w:jc w:val="center"/>
              <w:rPr>
                <w:rFonts w:ascii="宋体" w:hAnsi="宋体" w:cs="Arial"/>
                <w:sz w:val="18"/>
                <w:szCs w:val="18"/>
              </w:rPr>
            </w:pPr>
            <w:r w:rsidRPr="00280D4F">
              <w:rPr>
                <w:rFonts w:ascii="宋体" w:hAnsi="宋体" w:cs="Arial"/>
                <w:sz w:val="18"/>
                <w:szCs w:val="18"/>
              </w:rPr>
              <w:t>m/s</w:t>
            </w:r>
            <w:r w:rsidRPr="00280D4F">
              <w:rPr>
                <w:rFonts w:ascii="宋体" w:hAnsi="宋体" w:cs="Arial"/>
                <w:sz w:val="18"/>
                <w:szCs w:val="18"/>
                <w:vertAlign w:val="superscript"/>
              </w:rPr>
              <w:t>2</w:t>
            </w:r>
          </w:p>
        </w:tc>
        <w:tc>
          <w:tcPr>
            <w:tcW w:w="3245"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12031C" w:rsidP="00280D4F">
            <w:pPr>
              <w:widowControl/>
              <w:spacing w:line="360" w:lineRule="auto"/>
              <w:ind w:leftChars="-50" w:left="-120"/>
              <w:rPr>
                <w:rFonts w:ascii="宋体" w:hAnsi="宋体" w:cs="Arial"/>
                <w:kern w:val="0"/>
                <w:sz w:val="18"/>
                <w:szCs w:val="18"/>
              </w:rPr>
            </w:pPr>
          </w:p>
        </w:tc>
      </w:tr>
      <w:tr w:rsidR="0012031C" w:rsidRPr="00280D4F" w:rsidTr="004076F6">
        <w:trPr>
          <w:trHeight w:hRule="exact" w:val="430"/>
          <w:jc w:val="center"/>
        </w:trPr>
        <w:tc>
          <w:tcPr>
            <w:tcW w:w="3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031C" w:rsidRPr="00280D4F" w:rsidRDefault="0012031C" w:rsidP="00280D4F">
            <w:pPr>
              <w:widowControl/>
              <w:spacing w:line="360" w:lineRule="auto"/>
              <w:ind w:leftChars="50" w:left="120"/>
              <w:rPr>
                <w:rFonts w:ascii="宋体" w:hAnsi="宋体" w:cs="Arial"/>
                <w:sz w:val="18"/>
                <w:szCs w:val="18"/>
              </w:rPr>
            </w:pPr>
            <w:r w:rsidRPr="00280D4F">
              <w:rPr>
                <w:rFonts w:ascii="宋体" w:hAnsi="宋体" w:cs="Arial"/>
                <w:sz w:val="18"/>
                <w:szCs w:val="18"/>
              </w:rPr>
              <w:t>垂直方向速度</w:t>
            </w:r>
          </w:p>
        </w:tc>
        <w:tc>
          <w:tcPr>
            <w:tcW w:w="1705"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12031C" w:rsidP="00280D4F">
            <w:pPr>
              <w:widowControl/>
              <w:spacing w:line="360" w:lineRule="auto"/>
              <w:ind w:leftChars="-50" w:left="-120"/>
              <w:jc w:val="center"/>
              <w:rPr>
                <w:rFonts w:ascii="宋体" w:hAnsi="宋体" w:cs="Arial"/>
                <w:sz w:val="18"/>
                <w:szCs w:val="18"/>
              </w:rPr>
            </w:pPr>
            <w:r w:rsidRPr="00280D4F">
              <w:rPr>
                <w:rFonts w:ascii="宋体" w:hAnsi="宋体" w:cs="Arial" w:hint="eastAsia"/>
                <w:sz w:val="18"/>
                <w:szCs w:val="18"/>
              </w:rPr>
              <w:t xml:space="preserve"> </w:t>
            </w:r>
            <w:r w:rsidR="004F46C6">
              <w:rPr>
                <w:rFonts w:ascii="宋体" w:hAnsi="宋体" w:cs="Arial"/>
                <w:sz w:val="18"/>
                <w:szCs w:val="18"/>
              </w:rPr>
              <w:t>0</w:t>
            </w:r>
            <w:r w:rsidR="004F46C6">
              <w:rPr>
                <w:rFonts w:ascii="宋体" w:hAnsi="宋体" w:cs="Arial" w:hint="eastAsia"/>
                <w:sz w:val="18"/>
                <w:szCs w:val="18"/>
              </w:rPr>
              <w:t>-</w:t>
            </w:r>
            <w:r w:rsidR="004F46C6">
              <w:rPr>
                <w:rFonts w:ascii="宋体" w:hAnsi="宋体" w:cs="Arial"/>
                <w:sz w:val="18"/>
                <w:szCs w:val="18"/>
              </w:rPr>
              <w:t>100</w:t>
            </w:r>
          </w:p>
        </w:tc>
        <w:tc>
          <w:tcPr>
            <w:tcW w:w="993"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12031C" w:rsidP="00280D4F">
            <w:pPr>
              <w:widowControl/>
              <w:spacing w:line="360" w:lineRule="auto"/>
              <w:ind w:leftChars="-50" w:left="-120"/>
              <w:jc w:val="center"/>
              <w:rPr>
                <w:rFonts w:ascii="宋体" w:hAnsi="宋体" w:cs="Arial"/>
                <w:sz w:val="18"/>
                <w:szCs w:val="18"/>
              </w:rPr>
            </w:pPr>
            <w:r w:rsidRPr="00280D4F">
              <w:rPr>
                <w:rFonts w:ascii="宋体" w:hAnsi="宋体" w:cs="Arial"/>
                <w:sz w:val="18"/>
                <w:szCs w:val="18"/>
              </w:rPr>
              <w:t>m/min</w:t>
            </w:r>
          </w:p>
        </w:tc>
        <w:tc>
          <w:tcPr>
            <w:tcW w:w="3245"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12031C" w:rsidP="00280D4F">
            <w:pPr>
              <w:widowControl/>
              <w:spacing w:line="360" w:lineRule="auto"/>
              <w:ind w:leftChars="-50" w:left="-120"/>
              <w:rPr>
                <w:rFonts w:ascii="宋体" w:hAnsi="宋体" w:cs="Arial"/>
                <w:kern w:val="0"/>
                <w:sz w:val="18"/>
                <w:szCs w:val="18"/>
              </w:rPr>
            </w:pPr>
          </w:p>
        </w:tc>
      </w:tr>
      <w:tr w:rsidR="0012031C" w:rsidRPr="00280D4F" w:rsidTr="00134939">
        <w:trPr>
          <w:trHeight w:hRule="exact" w:val="415"/>
          <w:jc w:val="center"/>
        </w:trPr>
        <w:tc>
          <w:tcPr>
            <w:tcW w:w="3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031C" w:rsidRPr="00280D4F" w:rsidRDefault="0012031C" w:rsidP="00280D4F">
            <w:pPr>
              <w:widowControl/>
              <w:spacing w:line="360" w:lineRule="auto"/>
              <w:ind w:leftChars="50" w:left="120"/>
              <w:rPr>
                <w:rFonts w:ascii="宋体" w:hAnsi="宋体" w:cs="Arial"/>
                <w:sz w:val="18"/>
                <w:szCs w:val="18"/>
              </w:rPr>
            </w:pPr>
            <w:r w:rsidRPr="00280D4F">
              <w:rPr>
                <w:rFonts w:ascii="宋体" w:hAnsi="宋体" w:cs="Arial"/>
                <w:sz w:val="18"/>
                <w:szCs w:val="18"/>
              </w:rPr>
              <w:t>水平、垂直停准精度</w:t>
            </w:r>
          </w:p>
        </w:tc>
        <w:tc>
          <w:tcPr>
            <w:tcW w:w="1705"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BA5E8A" w:rsidP="00280D4F">
            <w:pPr>
              <w:widowControl/>
              <w:spacing w:line="360" w:lineRule="auto"/>
              <w:ind w:leftChars="-50" w:left="-120"/>
              <w:jc w:val="center"/>
              <w:rPr>
                <w:rFonts w:ascii="宋体" w:hAnsi="宋体" w:cs="Arial"/>
                <w:sz w:val="18"/>
                <w:szCs w:val="18"/>
              </w:rPr>
            </w:pPr>
            <w:r>
              <w:rPr>
                <w:rFonts w:ascii="宋体" w:hAnsi="宋体" w:cs="Arial" w:hint="eastAsia"/>
                <w:kern w:val="0"/>
                <w:sz w:val="18"/>
                <w:szCs w:val="18"/>
              </w:rPr>
              <w:t>≤5</w:t>
            </w:r>
          </w:p>
        </w:tc>
        <w:tc>
          <w:tcPr>
            <w:tcW w:w="993"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12031C" w:rsidP="00280D4F">
            <w:pPr>
              <w:widowControl/>
              <w:spacing w:line="360" w:lineRule="auto"/>
              <w:ind w:leftChars="-50" w:left="-120"/>
              <w:jc w:val="center"/>
              <w:rPr>
                <w:rFonts w:ascii="宋体" w:hAnsi="宋体" w:cs="Arial"/>
                <w:sz w:val="18"/>
                <w:szCs w:val="18"/>
              </w:rPr>
            </w:pPr>
            <w:r w:rsidRPr="00280D4F">
              <w:rPr>
                <w:rFonts w:ascii="宋体" w:hAnsi="宋体" w:cs="Arial"/>
                <w:sz w:val="18"/>
                <w:szCs w:val="18"/>
              </w:rPr>
              <w:t>mm</w:t>
            </w:r>
          </w:p>
        </w:tc>
        <w:tc>
          <w:tcPr>
            <w:tcW w:w="3245"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12031C" w:rsidP="00280D4F">
            <w:pPr>
              <w:widowControl/>
              <w:spacing w:line="360" w:lineRule="auto"/>
              <w:ind w:leftChars="-50" w:left="-120"/>
              <w:rPr>
                <w:rFonts w:ascii="宋体" w:hAnsi="宋体" w:cs="Arial"/>
                <w:kern w:val="0"/>
                <w:sz w:val="18"/>
                <w:szCs w:val="18"/>
              </w:rPr>
            </w:pPr>
          </w:p>
        </w:tc>
      </w:tr>
      <w:tr w:rsidR="00134939" w:rsidRPr="00280D4F" w:rsidTr="00134939">
        <w:trPr>
          <w:trHeight w:hRule="exact" w:val="415"/>
          <w:jc w:val="center"/>
        </w:trPr>
        <w:tc>
          <w:tcPr>
            <w:tcW w:w="3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4939" w:rsidRPr="00280D4F" w:rsidRDefault="00134939" w:rsidP="00280D4F">
            <w:pPr>
              <w:widowControl/>
              <w:spacing w:line="360" w:lineRule="auto"/>
              <w:ind w:leftChars="50" w:left="120"/>
              <w:rPr>
                <w:rFonts w:ascii="宋体" w:hAnsi="宋体" w:cs="Arial"/>
                <w:sz w:val="18"/>
                <w:szCs w:val="18"/>
              </w:rPr>
            </w:pPr>
            <w:r>
              <w:rPr>
                <w:rFonts w:ascii="宋体" w:hAnsi="宋体" w:cs="Arial" w:hint="eastAsia"/>
                <w:sz w:val="18"/>
                <w:szCs w:val="18"/>
              </w:rPr>
              <w:t>硫化机换模具叉车工作行程高度</w:t>
            </w:r>
          </w:p>
        </w:tc>
        <w:tc>
          <w:tcPr>
            <w:tcW w:w="1705" w:type="dxa"/>
            <w:tcBorders>
              <w:top w:val="single" w:sz="4" w:space="0" w:color="auto"/>
              <w:left w:val="nil"/>
              <w:bottom w:val="single" w:sz="4" w:space="0" w:color="auto"/>
              <w:right w:val="single" w:sz="4" w:space="0" w:color="auto"/>
            </w:tcBorders>
            <w:shd w:val="clear" w:color="auto" w:fill="auto"/>
            <w:vAlign w:val="bottom"/>
          </w:tcPr>
          <w:p w:rsidR="00134939" w:rsidRDefault="00134939" w:rsidP="00280D4F">
            <w:pPr>
              <w:widowControl/>
              <w:spacing w:line="360" w:lineRule="auto"/>
              <w:ind w:leftChars="-50" w:left="-120"/>
              <w:jc w:val="center"/>
              <w:rPr>
                <w:rFonts w:ascii="宋体" w:hAnsi="宋体" w:cs="Arial"/>
                <w:sz w:val="18"/>
                <w:szCs w:val="18"/>
              </w:rPr>
            </w:pPr>
            <w:r>
              <w:rPr>
                <w:rFonts w:ascii="宋体" w:hAnsi="宋体" w:cs="Arial" w:hint="eastAsia"/>
                <w:sz w:val="18"/>
                <w:szCs w:val="18"/>
              </w:rPr>
              <w:t>4</w:t>
            </w:r>
          </w:p>
        </w:tc>
        <w:tc>
          <w:tcPr>
            <w:tcW w:w="993" w:type="dxa"/>
            <w:tcBorders>
              <w:top w:val="single" w:sz="4" w:space="0" w:color="auto"/>
              <w:left w:val="nil"/>
              <w:bottom w:val="single" w:sz="4" w:space="0" w:color="auto"/>
              <w:right w:val="single" w:sz="4" w:space="0" w:color="auto"/>
            </w:tcBorders>
            <w:shd w:val="clear" w:color="auto" w:fill="auto"/>
            <w:vAlign w:val="bottom"/>
          </w:tcPr>
          <w:p w:rsidR="00134939" w:rsidRPr="00280D4F" w:rsidRDefault="00134939" w:rsidP="00280D4F">
            <w:pPr>
              <w:widowControl/>
              <w:spacing w:line="360" w:lineRule="auto"/>
              <w:ind w:leftChars="-50" w:left="-120"/>
              <w:jc w:val="center"/>
              <w:rPr>
                <w:rFonts w:ascii="宋体" w:hAnsi="宋体" w:cs="Arial"/>
                <w:sz w:val="18"/>
                <w:szCs w:val="18"/>
              </w:rPr>
            </w:pPr>
            <w:r>
              <w:rPr>
                <w:rFonts w:ascii="宋体" w:hAnsi="宋体" w:cs="Arial" w:hint="eastAsia"/>
                <w:sz w:val="18"/>
                <w:szCs w:val="18"/>
              </w:rPr>
              <w:t>m</w:t>
            </w:r>
          </w:p>
        </w:tc>
        <w:tc>
          <w:tcPr>
            <w:tcW w:w="3245" w:type="dxa"/>
            <w:tcBorders>
              <w:top w:val="single" w:sz="4" w:space="0" w:color="auto"/>
              <w:left w:val="nil"/>
              <w:bottom w:val="single" w:sz="4" w:space="0" w:color="auto"/>
              <w:right w:val="single" w:sz="4" w:space="0" w:color="auto"/>
            </w:tcBorders>
            <w:shd w:val="clear" w:color="auto" w:fill="auto"/>
            <w:vAlign w:val="bottom"/>
          </w:tcPr>
          <w:p w:rsidR="00134939" w:rsidRPr="00280D4F" w:rsidRDefault="00134939" w:rsidP="00280D4F">
            <w:pPr>
              <w:widowControl/>
              <w:spacing w:line="360" w:lineRule="auto"/>
              <w:ind w:leftChars="-50" w:left="-120"/>
              <w:rPr>
                <w:rFonts w:ascii="宋体" w:hAnsi="宋体" w:cs="Arial"/>
                <w:kern w:val="0"/>
                <w:sz w:val="18"/>
                <w:szCs w:val="18"/>
              </w:rPr>
            </w:pPr>
          </w:p>
        </w:tc>
      </w:tr>
    </w:tbl>
    <w:p w:rsidR="0012031C" w:rsidRDefault="0012031C" w:rsidP="00581665">
      <w:pPr>
        <w:pStyle w:val="afc"/>
        <w:numPr>
          <w:ilvl w:val="0"/>
          <w:numId w:val="8"/>
        </w:numPr>
        <w:spacing w:line="360" w:lineRule="auto"/>
        <w:ind w:rightChars="100" w:right="240" w:firstLineChars="0"/>
        <w:jc w:val="left"/>
        <w:rPr>
          <w:rFonts w:ascii="宋体" w:eastAsia="宋体" w:hAnsi="宋体" w:cs="Arial"/>
          <w:szCs w:val="21"/>
        </w:rPr>
      </w:pPr>
      <w:r w:rsidRPr="00280D4F">
        <w:rPr>
          <w:rFonts w:ascii="宋体" w:eastAsia="宋体" w:hAnsi="宋体" w:cs="Arial"/>
          <w:szCs w:val="21"/>
        </w:rPr>
        <w:t>堆垛机设备参数</w:t>
      </w:r>
    </w:p>
    <w:p w:rsidR="007A28FB" w:rsidRPr="00280D4F" w:rsidRDefault="007A28FB" w:rsidP="007A28FB">
      <w:pPr>
        <w:pStyle w:val="afc"/>
        <w:spacing w:line="360" w:lineRule="auto"/>
        <w:ind w:left="454" w:rightChars="100" w:right="240" w:firstLineChars="0" w:firstLine="0"/>
        <w:jc w:val="left"/>
        <w:rPr>
          <w:rFonts w:ascii="宋体" w:eastAsia="宋体" w:hAnsi="宋体" w:cs="Arial"/>
          <w:szCs w:val="21"/>
        </w:rPr>
      </w:pPr>
    </w:p>
    <w:tbl>
      <w:tblPr>
        <w:tblW w:w="0" w:type="auto"/>
        <w:jc w:val="center"/>
        <w:tblLayout w:type="fixed"/>
        <w:tblLook w:val="04A0" w:firstRow="1" w:lastRow="0" w:firstColumn="1" w:lastColumn="0" w:noHBand="0" w:noVBand="1"/>
      </w:tblPr>
      <w:tblGrid>
        <w:gridCol w:w="4123"/>
        <w:gridCol w:w="1636"/>
        <w:gridCol w:w="915"/>
        <w:gridCol w:w="2682"/>
      </w:tblGrid>
      <w:tr w:rsidR="0012031C" w:rsidRPr="00280D4F" w:rsidTr="004076F6">
        <w:trPr>
          <w:trHeight w:hRule="exact" w:val="430"/>
          <w:jc w:val="center"/>
        </w:trPr>
        <w:tc>
          <w:tcPr>
            <w:tcW w:w="935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12031C" w:rsidRPr="00280D4F" w:rsidRDefault="0012031C" w:rsidP="00280D4F">
            <w:pPr>
              <w:widowControl/>
              <w:spacing w:line="360" w:lineRule="auto"/>
              <w:ind w:leftChars="-50" w:left="-120"/>
              <w:jc w:val="center"/>
              <w:rPr>
                <w:rFonts w:ascii="宋体" w:hAnsi="宋体" w:cs="Arial"/>
                <w:kern w:val="0"/>
                <w:sz w:val="18"/>
                <w:szCs w:val="18"/>
              </w:rPr>
            </w:pPr>
            <w:r w:rsidRPr="00280D4F">
              <w:rPr>
                <w:rFonts w:ascii="宋体" w:hAnsi="宋体" w:cs="Arial"/>
                <w:sz w:val="18"/>
                <w:szCs w:val="18"/>
              </w:rPr>
              <w:t>设备主要技术参数</w:t>
            </w:r>
          </w:p>
        </w:tc>
      </w:tr>
      <w:tr w:rsidR="0012031C" w:rsidRPr="00280D4F" w:rsidTr="000C31F3">
        <w:trPr>
          <w:trHeight w:hRule="exact" w:val="430"/>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031C" w:rsidRPr="00280D4F" w:rsidRDefault="0012031C" w:rsidP="00280D4F">
            <w:pPr>
              <w:widowControl/>
              <w:spacing w:line="360" w:lineRule="auto"/>
              <w:ind w:leftChars="-50" w:left="-120"/>
              <w:rPr>
                <w:rFonts w:ascii="宋体" w:hAnsi="宋体" w:cs="Arial"/>
                <w:sz w:val="18"/>
                <w:szCs w:val="18"/>
              </w:rPr>
            </w:pPr>
          </w:p>
        </w:tc>
        <w:tc>
          <w:tcPr>
            <w:tcW w:w="1636"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12031C" w:rsidP="00280D4F">
            <w:pPr>
              <w:widowControl/>
              <w:spacing w:line="360" w:lineRule="auto"/>
              <w:ind w:leftChars="-50" w:left="-120"/>
              <w:jc w:val="center"/>
              <w:rPr>
                <w:rFonts w:ascii="宋体" w:hAnsi="宋体" w:cs="Arial"/>
                <w:sz w:val="18"/>
                <w:szCs w:val="18"/>
              </w:rPr>
            </w:pPr>
            <w:r w:rsidRPr="00280D4F">
              <w:rPr>
                <w:rFonts w:ascii="宋体" w:hAnsi="宋体" w:cs="Arial"/>
                <w:sz w:val="18"/>
                <w:szCs w:val="18"/>
              </w:rPr>
              <w:t>数值</w:t>
            </w:r>
          </w:p>
        </w:tc>
        <w:tc>
          <w:tcPr>
            <w:tcW w:w="915"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12031C" w:rsidP="00280D4F">
            <w:pPr>
              <w:widowControl/>
              <w:spacing w:line="360" w:lineRule="auto"/>
              <w:ind w:leftChars="-50" w:left="-120"/>
              <w:jc w:val="center"/>
              <w:rPr>
                <w:rFonts w:ascii="宋体" w:hAnsi="宋体" w:cs="Arial"/>
                <w:sz w:val="18"/>
                <w:szCs w:val="18"/>
              </w:rPr>
            </w:pPr>
            <w:r w:rsidRPr="00280D4F">
              <w:rPr>
                <w:rFonts w:ascii="宋体" w:hAnsi="宋体" w:cs="Arial"/>
                <w:sz w:val="18"/>
                <w:szCs w:val="18"/>
              </w:rPr>
              <w:t>单位</w:t>
            </w:r>
          </w:p>
        </w:tc>
        <w:tc>
          <w:tcPr>
            <w:tcW w:w="2682"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12031C" w:rsidP="00280D4F">
            <w:pPr>
              <w:widowControl/>
              <w:spacing w:line="360" w:lineRule="auto"/>
              <w:ind w:leftChars="-50" w:left="-120"/>
              <w:jc w:val="center"/>
              <w:rPr>
                <w:rFonts w:ascii="宋体" w:hAnsi="宋体" w:cs="Arial"/>
                <w:kern w:val="0"/>
                <w:sz w:val="18"/>
                <w:szCs w:val="18"/>
              </w:rPr>
            </w:pPr>
            <w:r w:rsidRPr="00280D4F">
              <w:rPr>
                <w:rFonts w:ascii="宋体" w:hAnsi="宋体" w:cs="Arial"/>
                <w:kern w:val="0"/>
                <w:sz w:val="18"/>
                <w:szCs w:val="18"/>
              </w:rPr>
              <w:t>备注</w:t>
            </w:r>
          </w:p>
        </w:tc>
      </w:tr>
      <w:tr w:rsidR="0012031C" w:rsidRPr="00280D4F" w:rsidTr="000C31F3">
        <w:trPr>
          <w:trHeight w:hRule="exact" w:val="430"/>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031C" w:rsidRPr="00280D4F" w:rsidRDefault="0012031C" w:rsidP="00280D4F">
            <w:pPr>
              <w:kinsoku w:val="0"/>
              <w:overflowPunct w:val="0"/>
              <w:spacing w:line="360" w:lineRule="auto"/>
              <w:rPr>
                <w:rFonts w:ascii="宋体" w:hAnsi="宋体" w:cs="Arial"/>
                <w:sz w:val="18"/>
                <w:szCs w:val="18"/>
              </w:rPr>
            </w:pPr>
            <w:r w:rsidRPr="00280D4F">
              <w:rPr>
                <w:rFonts w:ascii="宋体" w:hAnsi="宋体" w:cs="Arial"/>
                <w:sz w:val="18"/>
                <w:szCs w:val="18"/>
              </w:rPr>
              <w:t>水平方向加速度max</w:t>
            </w:r>
          </w:p>
        </w:tc>
        <w:tc>
          <w:tcPr>
            <w:tcW w:w="1636"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12031C" w:rsidP="00280D4F">
            <w:pPr>
              <w:widowControl/>
              <w:spacing w:line="360" w:lineRule="auto"/>
              <w:rPr>
                <w:rFonts w:ascii="宋体" w:hAnsi="宋体" w:cs="Arial"/>
                <w:kern w:val="0"/>
                <w:sz w:val="18"/>
                <w:szCs w:val="18"/>
              </w:rPr>
            </w:pPr>
            <w:r w:rsidRPr="00280D4F">
              <w:rPr>
                <w:rFonts w:ascii="宋体" w:hAnsi="宋体" w:cs="Arial"/>
                <w:kern w:val="0"/>
                <w:sz w:val="18"/>
                <w:szCs w:val="18"/>
              </w:rPr>
              <w:t>＞</w:t>
            </w:r>
            <w:r w:rsidR="005456D8" w:rsidRPr="00280D4F">
              <w:rPr>
                <w:rFonts w:ascii="宋体" w:hAnsi="宋体" w:cs="Arial"/>
                <w:kern w:val="0"/>
                <w:sz w:val="18"/>
                <w:szCs w:val="18"/>
              </w:rPr>
              <w:t>3</w:t>
            </w:r>
          </w:p>
        </w:tc>
        <w:tc>
          <w:tcPr>
            <w:tcW w:w="915"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12031C" w:rsidP="000C31F3">
            <w:pPr>
              <w:widowControl/>
              <w:spacing w:line="360" w:lineRule="auto"/>
              <w:ind w:leftChars="-50" w:left="-120"/>
              <w:jc w:val="center"/>
              <w:rPr>
                <w:rFonts w:ascii="宋体" w:hAnsi="宋体" w:cs="Arial"/>
                <w:kern w:val="0"/>
                <w:sz w:val="18"/>
                <w:szCs w:val="18"/>
              </w:rPr>
            </w:pPr>
            <w:r w:rsidRPr="00280D4F">
              <w:rPr>
                <w:rFonts w:ascii="宋体" w:hAnsi="宋体" w:cs="Arial"/>
                <w:kern w:val="0"/>
                <w:sz w:val="18"/>
                <w:szCs w:val="18"/>
              </w:rPr>
              <w:t>m/s</w:t>
            </w:r>
            <w:r w:rsidRPr="00280D4F">
              <w:rPr>
                <w:rFonts w:ascii="宋体" w:hAnsi="宋体" w:cs="Arial"/>
                <w:kern w:val="0"/>
                <w:sz w:val="18"/>
                <w:szCs w:val="18"/>
                <w:vertAlign w:val="superscript"/>
              </w:rPr>
              <w:t>2</w:t>
            </w:r>
          </w:p>
        </w:tc>
        <w:tc>
          <w:tcPr>
            <w:tcW w:w="2682"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12031C" w:rsidP="00280D4F">
            <w:pPr>
              <w:widowControl/>
              <w:spacing w:line="360" w:lineRule="auto"/>
              <w:ind w:leftChars="-50" w:left="-120"/>
              <w:rPr>
                <w:rFonts w:ascii="宋体" w:hAnsi="宋体" w:cs="Arial"/>
                <w:kern w:val="0"/>
                <w:sz w:val="18"/>
                <w:szCs w:val="18"/>
              </w:rPr>
            </w:pPr>
          </w:p>
        </w:tc>
      </w:tr>
      <w:tr w:rsidR="0012031C" w:rsidRPr="00280D4F" w:rsidTr="000C31F3">
        <w:trPr>
          <w:trHeight w:hRule="exact" w:val="430"/>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031C" w:rsidRPr="00280D4F" w:rsidRDefault="0012031C" w:rsidP="00280D4F">
            <w:pPr>
              <w:kinsoku w:val="0"/>
              <w:overflowPunct w:val="0"/>
              <w:spacing w:line="360" w:lineRule="auto"/>
              <w:rPr>
                <w:rFonts w:ascii="宋体" w:hAnsi="宋体" w:cs="Arial"/>
                <w:sz w:val="18"/>
                <w:szCs w:val="18"/>
              </w:rPr>
            </w:pPr>
            <w:r w:rsidRPr="00280D4F">
              <w:rPr>
                <w:rFonts w:ascii="宋体" w:hAnsi="宋体" w:cs="Arial"/>
                <w:sz w:val="18"/>
                <w:szCs w:val="18"/>
              </w:rPr>
              <w:t>水平方向速度max</w:t>
            </w:r>
          </w:p>
        </w:tc>
        <w:tc>
          <w:tcPr>
            <w:tcW w:w="1636"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12031C" w:rsidP="00280D4F">
            <w:pPr>
              <w:widowControl/>
              <w:spacing w:line="360" w:lineRule="auto"/>
              <w:jc w:val="left"/>
              <w:rPr>
                <w:rFonts w:ascii="宋体" w:hAnsi="宋体" w:cs="Arial"/>
                <w:sz w:val="18"/>
                <w:szCs w:val="18"/>
              </w:rPr>
            </w:pPr>
            <w:r w:rsidRPr="00280D4F">
              <w:rPr>
                <w:rFonts w:ascii="宋体" w:hAnsi="宋体" w:cs="Arial"/>
                <w:sz w:val="18"/>
                <w:szCs w:val="18"/>
              </w:rPr>
              <w:t>＞240</w:t>
            </w:r>
          </w:p>
        </w:tc>
        <w:tc>
          <w:tcPr>
            <w:tcW w:w="915"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12031C" w:rsidP="000C31F3">
            <w:pPr>
              <w:widowControl/>
              <w:spacing w:line="360" w:lineRule="auto"/>
              <w:ind w:leftChars="-50" w:left="-120"/>
              <w:jc w:val="center"/>
              <w:rPr>
                <w:rFonts w:ascii="宋体" w:hAnsi="宋体" w:cs="Arial"/>
                <w:sz w:val="18"/>
                <w:szCs w:val="18"/>
              </w:rPr>
            </w:pPr>
            <w:r w:rsidRPr="00280D4F">
              <w:rPr>
                <w:rFonts w:ascii="宋体" w:hAnsi="宋体" w:cs="Arial"/>
                <w:sz w:val="18"/>
                <w:szCs w:val="18"/>
              </w:rPr>
              <w:t>m/min</w:t>
            </w:r>
          </w:p>
        </w:tc>
        <w:tc>
          <w:tcPr>
            <w:tcW w:w="2682"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12031C" w:rsidP="00280D4F">
            <w:pPr>
              <w:widowControl/>
              <w:spacing w:line="360" w:lineRule="auto"/>
              <w:ind w:leftChars="-50" w:left="-120"/>
              <w:rPr>
                <w:rFonts w:ascii="宋体" w:hAnsi="宋体" w:cs="Arial"/>
                <w:kern w:val="0"/>
                <w:sz w:val="18"/>
                <w:szCs w:val="18"/>
              </w:rPr>
            </w:pPr>
          </w:p>
        </w:tc>
      </w:tr>
      <w:tr w:rsidR="0012031C" w:rsidRPr="00280D4F" w:rsidTr="000C31F3">
        <w:trPr>
          <w:trHeight w:hRule="exact" w:val="430"/>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031C" w:rsidRPr="00280D4F" w:rsidRDefault="0012031C" w:rsidP="00280D4F">
            <w:pPr>
              <w:kinsoku w:val="0"/>
              <w:overflowPunct w:val="0"/>
              <w:spacing w:line="360" w:lineRule="auto"/>
              <w:rPr>
                <w:rFonts w:ascii="宋体" w:hAnsi="宋体" w:cs="Arial"/>
                <w:sz w:val="18"/>
                <w:szCs w:val="18"/>
              </w:rPr>
            </w:pPr>
            <w:r w:rsidRPr="00280D4F">
              <w:rPr>
                <w:rFonts w:ascii="宋体" w:hAnsi="宋体" w:cs="Arial"/>
                <w:sz w:val="18"/>
                <w:szCs w:val="18"/>
              </w:rPr>
              <w:t>垂直方向加速度max</w:t>
            </w:r>
          </w:p>
        </w:tc>
        <w:tc>
          <w:tcPr>
            <w:tcW w:w="1636"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12031C" w:rsidP="00280D4F">
            <w:pPr>
              <w:widowControl/>
              <w:spacing w:line="360" w:lineRule="auto"/>
              <w:jc w:val="left"/>
              <w:rPr>
                <w:rFonts w:ascii="宋体" w:hAnsi="宋体" w:cs="Arial"/>
                <w:sz w:val="18"/>
                <w:szCs w:val="18"/>
              </w:rPr>
            </w:pPr>
            <w:r w:rsidRPr="00280D4F">
              <w:rPr>
                <w:rFonts w:ascii="宋体" w:hAnsi="宋体" w:cs="Arial"/>
                <w:sz w:val="18"/>
                <w:szCs w:val="18"/>
              </w:rPr>
              <w:t>＞1</w:t>
            </w:r>
          </w:p>
        </w:tc>
        <w:tc>
          <w:tcPr>
            <w:tcW w:w="915"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12031C" w:rsidP="000C31F3">
            <w:pPr>
              <w:widowControl/>
              <w:spacing w:line="360" w:lineRule="auto"/>
              <w:ind w:leftChars="-50" w:left="-120"/>
              <w:jc w:val="center"/>
              <w:rPr>
                <w:rFonts w:ascii="宋体" w:hAnsi="宋体" w:cs="Arial"/>
                <w:sz w:val="18"/>
                <w:szCs w:val="18"/>
              </w:rPr>
            </w:pPr>
            <w:r w:rsidRPr="00280D4F">
              <w:rPr>
                <w:rFonts w:ascii="宋体" w:hAnsi="宋体" w:cs="Arial"/>
                <w:sz w:val="18"/>
                <w:szCs w:val="18"/>
              </w:rPr>
              <w:t>m/s</w:t>
            </w:r>
            <w:r w:rsidRPr="00280D4F">
              <w:rPr>
                <w:rFonts w:ascii="宋体" w:hAnsi="宋体" w:cs="Arial"/>
                <w:sz w:val="18"/>
                <w:szCs w:val="18"/>
                <w:vertAlign w:val="superscript"/>
              </w:rPr>
              <w:t>2</w:t>
            </w:r>
          </w:p>
        </w:tc>
        <w:tc>
          <w:tcPr>
            <w:tcW w:w="2682"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12031C" w:rsidP="00280D4F">
            <w:pPr>
              <w:widowControl/>
              <w:spacing w:line="360" w:lineRule="auto"/>
              <w:ind w:leftChars="-50" w:left="-120"/>
              <w:rPr>
                <w:rFonts w:ascii="宋体" w:hAnsi="宋体" w:cs="Arial"/>
                <w:kern w:val="0"/>
                <w:sz w:val="18"/>
                <w:szCs w:val="18"/>
              </w:rPr>
            </w:pPr>
          </w:p>
        </w:tc>
      </w:tr>
      <w:tr w:rsidR="0012031C" w:rsidRPr="00280D4F" w:rsidTr="000C31F3">
        <w:trPr>
          <w:trHeight w:hRule="exact" w:val="430"/>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031C" w:rsidRPr="00280D4F" w:rsidRDefault="0012031C" w:rsidP="00280D4F">
            <w:pPr>
              <w:kinsoku w:val="0"/>
              <w:overflowPunct w:val="0"/>
              <w:spacing w:line="360" w:lineRule="auto"/>
              <w:rPr>
                <w:rFonts w:ascii="宋体" w:hAnsi="宋体" w:cs="Arial"/>
                <w:sz w:val="18"/>
                <w:szCs w:val="18"/>
              </w:rPr>
            </w:pPr>
            <w:r w:rsidRPr="00280D4F">
              <w:rPr>
                <w:rFonts w:ascii="宋体" w:hAnsi="宋体" w:cs="Arial"/>
                <w:sz w:val="18"/>
                <w:szCs w:val="18"/>
              </w:rPr>
              <w:t>垂直方向速度max</w:t>
            </w:r>
          </w:p>
        </w:tc>
        <w:tc>
          <w:tcPr>
            <w:tcW w:w="1636"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12031C" w:rsidP="00280D4F">
            <w:pPr>
              <w:widowControl/>
              <w:spacing w:line="360" w:lineRule="auto"/>
              <w:jc w:val="left"/>
              <w:rPr>
                <w:rFonts w:ascii="宋体" w:hAnsi="宋体" w:cs="Arial"/>
                <w:sz w:val="18"/>
                <w:szCs w:val="18"/>
              </w:rPr>
            </w:pPr>
            <w:r w:rsidRPr="00280D4F">
              <w:rPr>
                <w:rFonts w:ascii="宋体" w:hAnsi="宋体" w:cs="Arial"/>
                <w:sz w:val="18"/>
                <w:szCs w:val="18"/>
              </w:rPr>
              <w:t>＞90</w:t>
            </w:r>
          </w:p>
        </w:tc>
        <w:tc>
          <w:tcPr>
            <w:tcW w:w="915"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12031C" w:rsidP="000C31F3">
            <w:pPr>
              <w:widowControl/>
              <w:spacing w:line="360" w:lineRule="auto"/>
              <w:ind w:leftChars="-50" w:left="-120"/>
              <w:jc w:val="center"/>
              <w:rPr>
                <w:rFonts w:ascii="宋体" w:hAnsi="宋体" w:cs="Arial"/>
                <w:sz w:val="18"/>
                <w:szCs w:val="18"/>
              </w:rPr>
            </w:pPr>
            <w:r w:rsidRPr="00280D4F">
              <w:rPr>
                <w:rFonts w:ascii="宋体" w:hAnsi="宋体" w:cs="Arial"/>
                <w:sz w:val="18"/>
                <w:szCs w:val="18"/>
              </w:rPr>
              <w:t>m/min</w:t>
            </w:r>
          </w:p>
        </w:tc>
        <w:tc>
          <w:tcPr>
            <w:tcW w:w="2682"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12031C" w:rsidP="00280D4F">
            <w:pPr>
              <w:widowControl/>
              <w:spacing w:line="360" w:lineRule="auto"/>
              <w:ind w:leftChars="-50" w:left="-120"/>
              <w:rPr>
                <w:rFonts w:ascii="宋体" w:hAnsi="宋体" w:cs="Arial"/>
                <w:kern w:val="0"/>
                <w:sz w:val="18"/>
                <w:szCs w:val="18"/>
              </w:rPr>
            </w:pPr>
          </w:p>
        </w:tc>
      </w:tr>
      <w:tr w:rsidR="0012031C" w:rsidRPr="00280D4F" w:rsidTr="000C31F3">
        <w:trPr>
          <w:trHeight w:hRule="exact" w:val="495"/>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031C" w:rsidRPr="00280D4F" w:rsidRDefault="0012031C" w:rsidP="00280D4F">
            <w:pPr>
              <w:kinsoku w:val="0"/>
              <w:overflowPunct w:val="0"/>
              <w:spacing w:line="360" w:lineRule="auto"/>
              <w:rPr>
                <w:rFonts w:ascii="宋体" w:hAnsi="宋体" w:cs="Arial"/>
                <w:sz w:val="18"/>
                <w:szCs w:val="18"/>
              </w:rPr>
            </w:pPr>
            <w:r w:rsidRPr="00280D4F">
              <w:rPr>
                <w:rFonts w:ascii="宋体" w:hAnsi="宋体" w:cs="Arial"/>
                <w:sz w:val="18"/>
                <w:szCs w:val="18"/>
              </w:rPr>
              <w:t>货叉方向加速度max</w:t>
            </w:r>
          </w:p>
        </w:tc>
        <w:tc>
          <w:tcPr>
            <w:tcW w:w="1636"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12031C" w:rsidP="00280D4F">
            <w:pPr>
              <w:widowControl/>
              <w:spacing w:line="360" w:lineRule="auto"/>
              <w:jc w:val="left"/>
              <w:rPr>
                <w:rFonts w:ascii="宋体" w:hAnsi="宋体" w:cs="Arial"/>
                <w:sz w:val="18"/>
                <w:szCs w:val="18"/>
              </w:rPr>
            </w:pPr>
            <w:r w:rsidRPr="00280D4F">
              <w:rPr>
                <w:rFonts w:ascii="宋体" w:hAnsi="宋体" w:cs="Arial"/>
                <w:sz w:val="18"/>
                <w:szCs w:val="18"/>
              </w:rPr>
              <w:t>＞1</w:t>
            </w:r>
          </w:p>
        </w:tc>
        <w:tc>
          <w:tcPr>
            <w:tcW w:w="915"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12031C" w:rsidP="000C31F3">
            <w:pPr>
              <w:widowControl/>
              <w:spacing w:line="360" w:lineRule="auto"/>
              <w:ind w:leftChars="-50" w:left="-120"/>
              <w:jc w:val="center"/>
              <w:rPr>
                <w:rFonts w:ascii="宋体" w:hAnsi="宋体" w:cs="Arial"/>
                <w:sz w:val="18"/>
                <w:szCs w:val="18"/>
              </w:rPr>
            </w:pPr>
            <w:r w:rsidRPr="00280D4F">
              <w:rPr>
                <w:rFonts w:ascii="宋体" w:hAnsi="宋体" w:cs="Arial"/>
                <w:sz w:val="18"/>
                <w:szCs w:val="18"/>
              </w:rPr>
              <w:t>m/s</w:t>
            </w:r>
            <w:r w:rsidRPr="00280D4F">
              <w:rPr>
                <w:rFonts w:ascii="宋体" w:hAnsi="宋体" w:cs="Arial"/>
                <w:sz w:val="18"/>
                <w:szCs w:val="18"/>
                <w:vertAlign w:val="superscript"/>
              </w:rPr>
              <w:t>2</w:t>
            </w:r>
          </w:p>
        </w:tc>
        <w:tc>
          <w:tcPr>
            <w:tcW w:w="2682"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12031C" w:rsidP="00280D4F">
            <w:pPr>
              <w:widowControl/>
              <w:spacing w:line="360" w:lineRule="auto"/>
              <w:ind w:leftChars="-50" w:left="-120"/>
              <w:rPr>
                <w:rFonts w:ascii="宋体" w:hAnsi="宋体" w:cs="Arial"/>
                <w:kern w:val="0"/>
                <w:sz w:val="18"/>
                <w:szCs w:val="18"/>
              </w:rPr>
            </w:pPr>
          </w:p>
        </w:tc>
      </w:tr>
      <w:tr w:rsidR="0012031C" w:rsidRPr="00280D4F" w:rsidTr="000C31F3">
        <w:trPr>
          <w:trHeight w:hRule="exact" w:val="431"/>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031C" w:rsidRPr="00280D4F" w:rsidRDefault="0012031C" w:rsidP="00280D4F">
            <w:pPr>
              <w:kinsoku w:val="0"/>
              <w:overflowPunct w:val="0"/>
              <w:spacing w:line="360" w:lineRule="auto"/>
              <w:rPr>
                <w:rFonts w:ascii="宋体" w:hAnsi="宋体" w:cs="Arial"/>
                <w:sz w:val="18"/>
                <w:szCs w:val="18"/>
              </w:rPr>
            </w:pPr>
            <w:r w:rsidRPr="00280D4F">
              <w:rPr>
                <w:rFonts w:ascii="宋体" w:hAnsi="宋体" w:cs="Arial"/>
                <w:sz w:val="18"/>
                <w:szCs w:val="18"/>
              </w:rPr>
              <w:t>货叉方向速度max</w:t>
            </w:r>
          </w:p>
        </w:tc>
        <w:tc>
          <w:tcPr>
            <w:tcW w:w="1636"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12031C" w:rsidP="00280D4F">
            <w:pPr>
              <w:widowControl/>
              <w:spacing w:line="360" w:lineRule="auto"/>
              <w:rPr>
                <w:rFonts w:ascii="宋体" w:hAnsi="宋体" w:cs="Arial"/>
                <w:kern w:val="0"/>
                <w:sz w:val="18"/>
                <w:szCs w:val="18"/>
              </w:rPr>
            </w:pPr>
            <w:r w:rsidRPr="00280D4F">
              <w:rPr>
                <w:rFonts w:ascii="宋体" w:hAnsi="宋体" w:cs="Arial"/>
                <w:kern w:val="0"/>
                <w:sz w:val="18"/>
                <w:szCs w:val="18"/>
              </w:rPr>
              <w:t>＞60</w:t>
            </w:r>
          </w:p>
        </w:tc>
        <w:tc>
          <w:tcPr>
            <w:tcW w:w="915"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12031C" w:rsidP="000C31F3">
            <w:pPr>
              <w:widowControl/>
              <w:spacing w:line="360" w:lineRule="auto"/>
              <w:ind w:leftChars="-50" w:left="-120"/>
              <w:jc w:val="center"/>
              <w:rPr>
                <w:rFonts w:ascii="宋体" w:hAnsi="宋体" w:cs="Arial"/>
                <w:sz w:val="18"/>
                <w:szCs w:val="18"/>
              </w:rPr>
            </w:pPr>
            <w:r w:rsidRPr="00280D4F">
              <w:rPr>
                <w:rFonts w:ascii="宋体" w:hAnsi="宋体" w:cs="Arial"/>
                <w:sz w:val="18"/>
                <w:szCs w:val="18"/>
              </w:rPr>
              <w:t>m/min</w:t>
            </w:r>
          </w:p>
        </w:tc>
        <w:tc>
          <w:tcPr>
            <w:tcW w:w="2682"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09576D" w:rsidP="000C31F3">
            <w:pPr>
              <w:widowControl/>
              <w:spacing w:line="360" w:lineRule="auto"/>
              <w:rPr>
                <w:rFonts w:ascii="宋体" w:hAnsi="宋体" w:cs="Arial"/>
                <w:kern w:val="0"/>
                <w:sz w:val="18"/>
                <w:szCs w:val="18"/>
              </w:rPr>
            </w:pPr>
            <w:r>
              <w:rPr>
                <w:rFonts w:ascii="宋体" w:hAnsi="宋体" w:cs="Arial" w:hint="eastAsia"/>
                <w:kern w:val="0"/>
                <w:sz w:val="18"/>
                <w:szCs w:val="18"/>
              </w:rPr>
              <w:t>满载</w:t>
            </w:r>
          </w:p>
        </w:tc>
      </w:tr>
      <w:tr w:rsidR="0012031C" w:rsidRPr="00280D4F" w:rsidTr="000C31F3">
        <w:trPr>
          <w:trHeight w:hRule="exact" w:val="519"/>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031C" w:rsidRPr="00280D4F" w:rsidRDefault="0012031C" w:rsidP="00280D4F">
            <w:pPr>
              <w:kinsoku w:val="0"/>
              <w:overflowPunct w:val="0"/>
              <w:spacing w:line="360" w:lineRule="auto"/>
              <w:rPr>
                <w:rFonts w:ascii="宋体" w:hAnsi="宋体" w:cs="Arial"/>
                <w:sz w:val="18"/>
                <w:szCs w:val="18"/>
              </w:rPr>
            </w:pPr>
            <w:r w:rsidRPr="00280D4F">
              <w:rPr>
                <w:rFonts w:ascii="宋体" w:hAnsi="宋体" w:cs="Arial"/>
                <w:sz w:val="18"/>
                <w:szCs w:val="18"/>
              </w:rPr>
              <w:t>水平、垂直、货叉停准精度</w:t>
            </w:r>
          </w:p>
        </w:tc>
        <w:tc>
          <w:tcPr>
            <w:tcW w:w="1636"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BA5E8A" w:rsidP="00280D4F">
            <w:pPr>
              <w:widowControl/>
              <w:spacing w:line="360" w:lineRule="auto"/>
              <w:rPr>
                <w:rFonts w:ascii="宋体" w:hAnsi="宋体" w:cs="Arial"/>
                <w:kern w:val="0"/>
                <w:sz w:val="18"/>
                <w:szCs w:val="18"/>
              </w:rPr>
            </w:pPr>
            <w:r>
              <w:rPr>
                <w:rFonts w:ascii="宋体" w:hAnsi="宋体" w:cs="Arial" w:hint="eastAsia"/>
                <w:kern w:val="0"/>
                <w:sz w:val="18"/>
                <w:szCs w:val="18"/>
              </w:rPr>
              <w:t>±2</w:t>
            </w:r>
          </w:p>
        </w:tc>
        <w:tc>
          <w:tcPr>
            <w:tcW w:w="915"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12031C" w:rsidP="000C31F3">
            <w:pPr>
              <w:widowControl/>
              <w:spacing w:line="360" w:lineRule="auto"/>
              <w:ind w:leftChars="-50" w:left="-120"/>
              <w:jc w:val="center"/>
              <w:rPr>
                <w:rFonts w:ascii="宋体" w:hAnsi="宋体" w:cs="Arial"/>
                <w:sz w:val="18"/>
                <w:szCs w:val="18"/>
              </w:rPr>
            </w:pPr>
            <w:r w:rsidRPr="00280D4F">
              <w:rPr>
                <w:rFonts w:ascii="宋体" w:hAnsi="宋体" w:cs="Arial"/>
                <w:sz w:val="18"/>
                <w:szCs w:val="18"/>
              </w:rPr>
              <w:t>mm</w:t>
            </w:r>
          </w:p>
        </w:tc>
        <w:tc>
          <w:tcPr>
            <w:tcW w:w="2682"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12031C" w:rsidP="00280D4F">
            <w:pPr>
              <w:widowControl/>
              <w:spacing w:line="360" w:lineRule="auto"/>
              <w:ind w:leftChars="-50" w:left="-120"/>
              <w:rPr>
                <w:rFonts w:ascii="宋体" w:hAnsi="宋体" w:cs="Arial"/>
                <w:kern w:val="0"/>
                <w:sz w:val="18"/>
                <w:szCs w:val="18"/>
              </w:rPr>
            </w:pPr>
          </w:p>
        </w:tc>
      </w:tr>
      <w:tr w:rsidR="0012031C" w:rsidRPr="00280D4F" w:rsidTr="000C31F3">
        <w:trPr>
          <w:trHeight w:hRule="exact" w:val="435"/>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031C" w:rsidRPr="00280D4F" w:rsidRDefault="0012031C" w:rsidP="00280D4F">
            <w:pPr>
              <w:kinsoku w:val="0"/>
              <w:overflowPunct w:val="0"/>
              <w:spacing w:line="360" w:lineRule="auto"/>
              <w:rPr>
                <w:rFonts w:ascii="宋体" w:hAnsi="宋体" w:cs="Arial"/>
                <w:sz w:val="18"/>
                <w:szCs w:val="18"/>
              </w:rPr>
            </w:pPr>
            <w:r w:rsidRPr="00280D4F">
              <w:rPr>
                <w:rFonts w:ascii="宋体" w:hAnsi="宋体" w:cs="Arial"/>
                <w:sz w:val="18"/>
                <w:szCs w:val="18"/>
              </w:rPr>
              <w:t>设备噪音</w:t>
            </w:r>
          </w:p>
        </w:tc>
        <w:tc>
          <w:tcPr>
            <w:tcW w:w="1636"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12031C" w:rsidP="00280D4F">
            <w:pPr>
              <w:widowControl/>
              <w:spacing w:line="360" w:lineRule="auto"/>
              <w:rPr>
                <w:rFonts w:ascii="宋体" w:hAnsi="宋体" w:cs="Arial"/>
                <w:kern w:val="0"/>
                <w:sz w:val="18"/>
                <w:szCs w:val="18"/>
              </w:rPr>
            </w:pPr>
            <w:r w:rsidRPr="00280D4F">
              <w:rPr>
                <w:rFonts w:ascii="宋体" w:hAnsi="宋体" w:cs="Arial"/>
                <w:kern w:val="0"/>
                <w:sz w:val="18"/>
                <w:szCs w:val="18"/>
              </w:rPr>
              <w:t>＜75</w:t>
            </w:r>
          </w:p>
        </w:tc>
        <w:tc>
          <w:tcPr>
            <w:tcW w:w="915"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12031C" w:rsidP="000C31F3">
            <w:pPr>
              <w:widowControl/>
              <w:spacing w:line="360" w:lineRule="auto"/>
              <w:ind w:leftChars="-50" w:left="-120"/>
              <w:jc w:val="center"/>
              <w:rPr>
                <w:rFonts w:ascii="宋体" w:hAnsi="宋体" w:cs="Arial"/>
                <w:kern w:val="0"/>
                <w:sz w:val="18"/>
                <w:szCs w:val="18"/>
              </w:rPr>
            </w:pPr>
            <w:r w:rsidRPr="00280D4F">
              <w:rPr>
                <w:rFonts w:ascii="宋体" w:hAnsi="宋体" w:cs="Arial"/>
                <w:kern w:val="0"/>
                <w:sz w:val="18"/>
                <w:szCs w:val="18"/>
              </w:rPr>
              <w:t>分贝</w:t>
            </w:r>
          </w:p>
        </w:tc>
        <w:tc>
          <w:tcPr>
            <w:tcW w:w="2682" w:type="dxa"/>
            <w:tcBorders>
              <w:top w:val="single" w:sz="4" w:space="0" w:color="auto"/>
              <w:left w:val="nil"/>
              <w:bottom w:val="single" w:sz="4" w:space="0" w:color="auto"/>
              <w:right w:val="single" w:sz="4" w:space="0" w:color="auto"/>
            </w:tcBorders>
            <w:shd w:val="clear" w:color="auto" w:fill="auto"/>
            <w:vAlign w:val="bottom"/>
          </w:tcPr>
          <w:p w:rsidR="0012031C" w:rsidRPr="00280D4F" w:rsidRDefault="0012031C" w:rsidP="000C31F3">
            <w:pPr>
              <w:widowControl/>
              <w:spacing w:line="360" w:lineRule="auto"/>
              <w:ind w:leftChars="-50" w:left="-120" w:firstLineChars="100" w:firstLine="180"/>
              <w:rPr>
                <w:rFonts w:ascii="宋体" w:hAnsi="宋体" w:cs="Arial"/>
                <w:kern w:val="0"/>
                <w:sz w:val="18"/>
                <w:szCs w:val="18"/>
              </w:rPr>
            </w:pPr>
            <w:r w:rsidRPr="00280D4F">
              <w:rPr>
                <w:rFonts w:ascii="宋体" w:hAnsi="宋体" w:cs="Arial"/>
                <w:kern w:val="0"/>
                <w:sz w:val="18"/>
                <w:szCs w:val="18"/>
              </w:rPr>
              <w:t>设备1m处测量</w:t>
            </w:r>
          </w:p>
        </w:tc>
      </w:tr>
      <w:tr w:rsidR="0012031C" w:rsidRPr="00280D4F" w:rsidTr="000C31F3">
        <w:trPr>
          <w:trHeight w:val="346"/>
          <w:jc w:val="center"/>
        </w:trPr>
        <w:tc>
          <w:tcPr>
            <w:tcW w:w="4123" w:type="dxa"/>
            <w:vMerge w:val="restart"/>
            <w:tcBorders>
              <w:top w:val="single" w:sz="4" w:space="0" w:color="auto"/>
              <w:left w:val="single" w:sz="4" w:space="0" w:color="auto"/>
              <w:right w:val="single" w:sz="4" w:space="0" w:color="auto"/>
            </w:tcBorders>
            <w:shd w:val="clear" w:color="auto" w:fill="auto"/>
            <w:noWrap/>
            <w:vAlign w:val="center"/>
          </w:tcPr>
          <w:p w:rsidR="0012031C" w:rsidRPr="00280D4F" w:rsidRDefault="0012031C" w:rsidP="00280D4F">
            <w:pPr>
              <w:kinsoku w:val="0"/>
              <w:overflowPunct w:val="0"/>
              <w:spacing w:line="360" w:lineRule="auto"/>
              <w:rPr>
                <w:rFonts w:ascii="宋体" w:hAnsi="宋体" w:cs="Arial"/>
                <w:sz w:val="18"/>
                <w:szCs w:val="18"/>
              </w:rPr>
            </w:pPr>
            <w:r w:rsidRPr="00280D4F">
              <w:rPr>
                <w:rFonts w:ascii="宋体" w:hAnsi="宋体" w:cs="Arial"/>
                <w:sz w:val="18"/>
                <w:szCs w:val="18"/>
              </w:rPr>
              <w:t>定位方式</w:t>
            </w:r>
          </w:p>
        </w:tc>
        <w:tc>
          <w:tcPr>
            <w:tcW w:w="1636" w:type="dxa"/>
            <w:tcBorders>
              <w:top w:val="single" w:sz="4" w:space="0" w:color="auto"/>
              <w:left w:val="nil"/>
              <w:bottom w:val="single" w:sz="4" w:space="0" w:color="auto"/>
              <w:right w:val="single" w:sz="4" w:space="0" w:color="auto"/>
            </w:tcBorders>
            <w:shd w:val="clear" w:color="auto" w:fill="auto"/>
            <w:vAlign w:val="center"/>
          </w:tcPr>
          <w:p w:rsidR="0012031C" w:rsidRPr="00280D4F" w:rsidRDefault="0012031C" w:rsidP="00280D4F">
            <w:pPr>
              <w:widowControl/>
              <w:spacing w:line="360" w:lineRule="auto"/>
              <w:rPr>
                <w:rFonts w:ascii="宋体" w:hAnsi="宋体" w:cs="Arial"/>
                <w:kern w:val="0"/>
                <w:sz w:val="18"/>
                <w:szCs w:val="18"/>
              </w:rPr>
            </w:pPr>
            <w:r w:rsidRPr="00280D4F">
              <w:rPr>
                <w:rFonts w:ascii="宋体" w:hAnsi="宋体" w:cs="Arial"/>
                <w:kern w:val="0"/>
                <w:sz w:val="18"/>
                <w:szCs w:val="18"/>
              </w:rPr>
              <w:t>水平和垂直方向</w:t>
            </w:r>
          </w:p>
        </w:tc>
        <w:tc>
          <w:tcPr>
            <w:tcW w:w="3597" w:type="dxa"/>
            <w:gridSpan w:val="2"/>
            <w:tcBorders>
              <w:top w:val="single" w:sz="4" w:space="0" w:color="auto"/>
              <w:left w:val="nil"/>
              <w:bottom w:val="single" w:sz="4" w:space="0" w:color="auto"/>
              <w:right w:val="single" w:sz="4" w:space="0" w:color="auto"/>
            </w:tcBorders>
            <w:shd w:val="clear" w:color="auto" w:fill="auto"/>
            <w:vAlign w:val="center"/>
          </w:tcPr>
          <w:p w:rsidR="0012031C" w:rsidRPr="00280D4F" w:rsidRDefault="0012031C" w:rsidP="000C31F3">
            <w:pPr>
              <w:widowControl/>
              <w:spacing w:line="360" w:lineRule="auto"/>
              <w:ind w:leftChars="-50" w:left="-120" w:firstLineChars="100" w:firstLine="180"/>
              <w:rPr>
                <w:rFonts w:ascii="宋体" w:hAnsi="宋体" w:cs="Arial"/>
                <w:kern w:val="0"/>
                <w:sz w:val="18"/>
                <w:szCs w:val="18"/>
              </w:rPr>
            </w:pPr>
            <w:r w:rsidRPr="00280D4F">
              <w:rPr>
                <w:rFonts w:ascii="宋体" w:hAnsi="宋体" w:cs="Arial"/>
                <w:kern w:val="0"/>
                <w:sz w:val="18"/>
                <w:szCs w:val="18"/>
              </w:rPr>
              <w:t>激光定位</w:t>
            </w:r>
          </w:p>
        </w:tc>
      </w:tr>
      <w:tr w:rsidR="0012031C" w:rsidRPr="00280D4F" w:rsidTr="000C31F3">
        <w:trPr>
          <w:trHeight w:hRule="exact" w:val="457"/>
          <w:jc w:val="center"/>
        </w:trPr>
        <w:tc>
          <w:tcPr>
            <w:tcW w:w="4123" w:type="dxa"/>
            <w:vMerge/>
            <w:tcBorders>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kinsoku w:val="0"/>
              <w:overflowPunct w:val="0"/>
              <w:spacing w:line="360" w:lineRule="auto"/>
              <w:rPr>
                <w:rFonts w:ascii="宋体" w:hAnsi="宋体" w:cs="Arial"/>
                <w:sz w:val="18"/>
                <w:szCs w:val="18"/>
              </w:rPr>
            </w:pPr>
          </w:p>
        </w:tc>
        <w:tc>
          <w:tcPr>
            <w:tcW w:w="1636" w:type="dxa"/>
            <w:tcBorders>
              <w:top w:val="single" w:sz="4" w:space="0" w:color="auto"/>
              <w:left w:val="nil"/>
              <w:bottom w:val="single" w:sz="4" w:space="0" w:color="auto"/>
              <w:right w:val="single" w:sz="4" w:space="0" w:color="auto"/>
            </w:tcBorders>
            <w:shd w:val="clear" w:color="auto" w:fill="auto"/>
            <w:vAlign w:val="center"/>
          </w:tcPr>
          <w:p w:rsidR="0012031C" w:rsidRPr="00280D4F" w:rsidRDefault="0012031C" w:rsidP="00280D4F">
            <w:pPr>
              <w:widowControl/>
              <w:spacing w:line="360" w:lineRule="auto"/>
              <w:rPr>
                <w:rFonts w:ascii="宋体" w:hAnsi="宋体" w:cs="Arial"/>
                <w:kern w:val="0"/>
                <w:sz w:val="18"/>
                <w:szCs w:val="18"/>
              </w:rPr>
            </w:pPr>
            <w:r w:rsidRPr="00280D4F">
              <w:rPr>
                <w:rFonts w:ascii="宋体" w:hAnsi="宋体" w:cs="Arial"/>
                <w:kern w:val="0"/>
                <w:sz w:val="18"/>
                <w:szCs w:val="18"/>
              </w:rPr>
              <w:t>货叉方向</w:t>
            </w:r>
          </w:p>
        </w:tc>
        <w:tc>
          <w:tcPr>
            <w:tcW w:w="3597" w:type="dxa"/>
            <w:gridSpan w:val="2"/>
            <w:tcBorders>
              <w:top w:val="single" w:sz="4" w:space="0" w:color="auto"/>
              <w:left w:val="nil"/>
              <w:bottom w:val="single" w:sz="4" w:space="0" w:color="auto"/>
              <w:right w:val="single" w:sz="4" w:space="0" w:color="auto"/>
            </w:tcBorders>
            <w:shd w:val="clear" w:color="auto" w:fill="auto"/>
            <w:vAlign w:val="center"/>
          </w:tcPr>
          <w:p w:rsidR="0012031C" w:rsidRPr="00280D4F" w:rsidRDefault="0012031C" w:rsidP="000C31F3">
            <w:pPr>
              <w:widowControl/>
              <w:spacing w:line="360" w:lineRule="auto"/>
              <w:ind w:leftChars="-50" w:left="-120" w:firstLineChars="100" w:firstLine="180"/>
              <w:rPr>
                <w:rFonts w:ascii="宋体" w:hAnsi="宋体" w:cs="Arial"/>
                <w:kern w:val="0"/>
                <w:sz w:val="18"/>
                <w:szCs w:val="18"/>
              </w:rPr>
            </w:pPr>
            <w:r w:rsidRPr="00280D4F">
              <w:rPr>
                <w:rFonts w:ascii="宋体" w:hAnsi="宋体" w:cs="Arial"/>
                <w:kern w:val="0"/>
                <w:sz w:val="18"/>
                <w:szCs w:val="18"/>
              </w:rPr>
              <w:t>伺服电机定位</w:t>
            </w:r>
          </w:p>
        </w:tc>
      </w:tr>
      <w:tr w:rsidR="0012031C" w:rsidRPr="00280D4F" w:rsidTr="004076F6">
        <w:trPr>
          <w:trHeight w:hRule="exact" w:val="421"/>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kinsoku w:val="0"/>
              <w:overflowPunct w:val="0"/>
              <w:spacing w:line="360" w:lineRule="auto"/>
              <w:jc w:val="left"/>
              <w:rPr>
                <w:rFonts w:ascii="宋体" w:hAnsi="宋体" w:cs="Arial"/>
                <w:sz w:val="18"/>
                <w:szCs w:val="18"/>
              </w:rPr>
            </w:pPr>
            <w:r w:rsidRPr="00280D4F">
              <w:rPr>
                <w:rFonts w:ascii="宋体" w:hAnsi="宋体" w:cs="Arial"/>
                <w:sz w:val="18"/>
                <w:szCs w:val="18"/>
              </w:rPr>
              <w:t>制动方式</w:t>
            </w:r>
          </w:p>
        </w:tc>
        <w:tc>
          <w:tcPr>
            <w:tcW w:w="5233" w:type="dxa"/>
            <w:gridSpan w:val="3"/>
            <w:tcBorders>
              <w:top w:val="single" w:sz="4" w:space="0" w:color="auto"/>
              <w:left w:val="nil"/>
              <w:bottom w:val="single" w:sz="4" w:space="0" w:color="auto"/>
              <w:right w:val="single" w:sz="4" w:space="0" w:color="auto"/>
            </w:tcBorders>
            <w:shd w:val="clear" w:color="auto" w:fill="auto"/>
            <w:vAlign w:val="center"/>
          </w:tcPr>
          <w:p w:rsidR="0012031C" w:rsidRPr="00280D4F" w:rsidRDefault="0012031C" w:rsidP="00280D4F">
            <w:pPr>
              <w:widowControl/>
              <w:spacing w:line="360" w:lineRule="auto"/>
              <w:rPr>
                <w:rFonts w:ascii="宋体" w:hAnsi="宋体" w:cs="Arial"/>
                <w:kern w:val="0"/>
                <w:sz w:val="18"/>
                <w:szCs w:val="18"/>
              </w:rPr>
            </w:pPr>
            <w:r w:rsidRPr="00280D4F">
              <w:rPr>
                <w:rFonts w:ascii="宋体" w:hAnsi="宋体" w:cs="Arial"/>
                <w:kern w:val="0"/>
                <w:sz w:val="18"/>
                <w:szCs w:val="18"/>
              </w:rPr>
              <w:t>电磁刹车制动</w:t>
            </w:r>
          </w:p>
        </w:tc>
      </w:tr>
    </w:tbl>
    <w:p w:rsidR="00E63B22" w:rsidRPr="00E63B22" w:rsidRDefault="00E63B22" w:rsidP="00E63B22">
      <w:pPr>
        <w:tabs>
          <w:tab w:val="left" w:pos="180"/>
          <w:tab w:val="left" w:pos="540"/>
        </w:tabs>
        <w:spacing w:line="360" w:lineRule="auto"/>
        <w:jc w:val="left"/>
        <w:rPr>
          <w:rFonts w:ascii="宋体" w:hAnsi="宋体" w:cs="Arial"/>
          <w:color w:val="000000"/>
          <w:kern w:val="0"/>
          <w:sz w:val="21"/>
          <w:szCs w:val="21"/>
        </w:rPr>
      </w:pPr>
      <w:r w:rsidRPr="00E63B22">
        <w:rPr>
          <w:rFonts w:ascii="宋体" w:hAnsi="宋体" w:cs="Arial" w:hint="eastAsia"/>
          <w:color w:val="000000"/>
          <w:kern w:val="0"/>
          <w:sz w:val="21"/>
          <w:szCs w:val="21"/>
        </w:rPr>
        <w:t>3)喷涂机技术参数</w:t>
      </w:r>
    </w:p>
    <w:p w:rsidR="00E63B22" w:rsidRPr="00E63B22" w:rsidRDefault="00E63B22" w:rsidP="00E63B22">
      <w:pPr>
        <w:numPr>
          <w:ilvl w:val="0"/>
          <w:numId w:val="28"/>
        </w:numPr>
        <w:tabs>
          <w:tab w:val="left" w:pos="180"/>
          <w:tab w:val="left" w:pos="540"/>
        </w:tabs>
        <w:spacing w:line="360" w:lineRule="auto"/>
        <w:ind w:left="0" w:firstLine="0"/>
        <w:rPr>
          <w:rFonts w:ascii="宋体" w:hAnsi="宋体" w:cs="Arial"/>
          <w:color w:val="000000"/>
          <w:kern w:val="0"/>
          <w:sz w:val="21"/>
          <w:szCs w:val="21"/>
        </w:rPr>
      </w:pPr>
      <w:bookmarkStart w:id="2" w:name="_Hlk56759282"/>
      <w:r w:rsidRPr="00E63B22">
        <w:rPr>
          <w:rFonts w:ascii="宋体" w:hAnsi="宋体" w:cs="Arial" w:hint="eastAsia"/>
          <w:color w:val="000000"/>
          <w:kern w:val="0"/>
          <w:sz w:val="21"/>
          <w:szCs w:val="21"/>
        </w:rPr>
        <w:t>喷涂</w:t>
      </w:r>
      <w:bookmarkEnd w:id="2"/>
      <w:r w:rsidRPr="00E63B22">
        <w:rPr>
          <w:rFonts w:ascii="宋体" w:hAnsi="宋体" w:cs="Arial" w:hint="eastAsia"/>
          <w:color w:val="000000"/>
          <w:kern w:val="0"/>
          <w:sz w:val="21"/>
          <w:szCs w:val="21"/>
        </w:rPr>
        <w:t>输送线速度：</w:t>
      </w:r>
      <w:r w:rsidRPr="00E63B22">
        <w:rPr>
          <w:rFonts w:ascii="宋体" w:hAnsi="宋体" w:cs="Arial"/>
          <w:color w:val="000000"/>
          <w:kern w:val="0"/>
          <w:sz w:val="21"/>
          <w:szCs w:val="21"/>
        </w:rPr>
        <w:t>20</w:t>
      </w:r>
      <w:r w:rsidRPr="00E63B22">
        <w:rPr>
          <w:rFonts w:ascii="宋体" w:hAnsi="宋体" w:cs="Arial" w:hint="eastAsia"/>
          <w:color w:val="000000"/>
          <w:kern w:val="0"/>
          <w:sz w:val="21"/>
          <w:szCs w:val="21"/>
        </w:rPr>
        <w:t>米/分钟。</w:t>
      </w:r>
    </w:p>
    <w:p w:rsidR="00E63B22" w:rsidRPr="00E63B22" w:rsidRDefault="00E63B22" w:rsidP="00E63B22">
      <w:pPr>
        <w:numPr>
          <w:ilvl w:val="0"/>
          <w:numId w:val="28"/>
        </w:numPr>
        <w:tabs>
          <w:tab w:val="left" w:pos="180"/>
          <w:tab w:val="left" w:pos="540"/>
        </w:tabs>
        <w:spacing w:line="360" w:lineRule="auto"/>
        <w:ind w:left="0" w:firstLine="0"/>
        <w:rPr>
          <w:rFonts w:ascii="宋体" w:hAnsi="宋体" w:cs="Arial"/>
          <w:color w:val="000000"/>
          <w:kern w:val="0"/>
          <w:sz w:val="21"/>
          <w:szCs w:val="21"/>
        </w:rPr>
      </w:pPr>
      <w:r w:rsidRPr="00E63B22">
        <w:rPr>
          <w:rFonts w:ascii="宋体" w:hAnsi="宋体" w:cs="Arial" w:hint="eastAsia"/>
          <w:color w:val="000000"/>
          <w:kern w:val="0"/>
          <w:sz w:val="21"/>
          <w:szCs w:val="21"/>
        </w:rPr>
        <w:t>喷涂胎胚功能：内喷涂。</w:t>
      </w:r>
    </w:p>
    <w:p w:rsidR="00E63B22" w:rsidRPr="00E63B22" w:rsidRDefault="00E63B22" w:rsidP="00E63B22">
      <w:pPr>
        <w:numPr>
          <w:ilvl w:val="0"/>
          <w:numId w:val="28"/>
        </w:numPr>
        <w:tabs>
          <w:tab w:val="left" w:pos="180"/>
          <w:tab w:val="left" w:pos="540"/>
        </w:tabs>
        <w:spacing w:line="360" w:lineRule="auto"/>
        <w:ind w:left="0" w:firstLine="0"/>
        <w:rPr>
          <w:rFonts w:ascii="宋体" w:hAnsi="宋体" w:cs="Arial"/>
          <w:color w:val="000000"/>
          <w:kern w:val="0"/>
          <w:sz w:val="21"/>
          <w:szCs w:val="21"/>
        </w:rPr>
      </w:pPr>
      <w:r w:rsidRPr="00E63B22">
        <w:rPr>
          <w:rFonts w:ascii="宋体" w:hAnsi="宋体" w:cs="Arial" w:hint="eastAsia"/>
          <w:color w:val="000000"/>
          <w:kern w:val="0"/>
          <w:sz w:val="21"/>
          <w:szCs w:val="21"/>
        </w:rPr>
        <w:lastRenderedPageBreak/>
        <w:t>喷涂胎胚方式：采用高速电机喷碗</w:t>
      </w:r>
      <w:r w:rsidRPr="00E63B22">
        <w:rPr>
          <w:rFonts w:ascii="宋体" w:hAnsi="宋体" w:cs="Arial"/>
          <w:color w:val="000000"/>
          <w:kern w:val="0"/>
          <w:sz w:val="21"/>
          <w:szCs w:val="21"/>
        </w:rPr>
        <w:t>离心力式</w:t>
      </w:r>
      <w:r w:rsidRPr="00E63B22">
        <w:rPr>
          <w:rFonts w:ascii="宋体" w:hAnsi="宋体" w:cs="Arial" w:hint="eastAsia"/>
          <w:color w:val="000000"/>
          <w:kern w:val="0"/>
          <w:sz w:val="21"/>
          <w:szCs w:val="21"/>
        </w:rPr>
        <w:t>喷涂。</w:t>
      </w:r>
    </w:p>
    <w:p w:rsidR="00E63B22" w:rsidRPr="00E63B22" w:rsidRDefault="00E63B22" w:rsidP="00E63B22">
      <w:pPr>
        <w:numPr>
          <w:ilvl w:val="0"/>
          <w:numId w:val="28"/>
        </w:numPr>
        <w:tabs>
          <w:tab w:val="left" w:pos="180"/>
          <w:tab w:val="left" w:pos="540"/>
        </w:tabs>
        <w:spacing w:line="360" w:lineRule="auto"/>
        <w:ind w:left="0" w:firstLine="0"/>
        <w:rPr>
          <w:rFonts w:ascii="宋体" w:hAnsi="宋体" w:cs="Arial"/>
          <w:color w:val="000000"/>
          <w:kern w:val="0"/>
          <w:sz w:val="21"/>
          <w:szCs w:val="21"/>
        </w:rPr>
      </w:pPr>
      <w:r w:rsidRPr="00E63B22">
        <w:rPr>
          <w:rFonts w:ascii="宋体" w:hAnsi="宋体" w:cs="Arial"/>
          <w:color w:val="000000"/>
          <w:kern w:val="0"/>
          <w:sz w:val="21"/>
          <w:szCs w:val="21"/>
        </w:rPr>
        <w:t xml:space="preserve"> 喷涂装置升降方式</w:t>
      </w:r>
      <w:r w:rsidRPr="00E63B22">
        <w:rPr>
          <w:rFonts w:ascii="宋体" w:hAnsi="宋体" w:cs="Arial" w:hint="eastAsia"/>
          <w:color w:val="000000"/>
          <w:kern w:val="0"/>
          <w:sz w:val="21"/>
          <w:szCs w:val="21"/>
        </w:rPr>
        <w:t>：</w:t>
      </w:r>
      <w:r w:rsidRPr="00E63B22">
        <w:rPr>
          <w:rFonts w:ascii="宋体" w:hAnsi="宋体" w:cs="Arial"/>
          <w:color w:val="000000"/>
          <w:kern w:val="0"/>
          <w:sz w:val="21"/>
          <w:szCs w:val="21"/>
        </w:rPr>
        <w:t>伺服电动缸</w:t>
      </w:r>
      <w:r w:rsidRPr="00E63B22">
        <w:rPr>
          <w:rFonts w:ascii="宋体" w:hAnsi="宋体" w:cs="Arial" w:hint="eastAsia"/>
          <w:color w:val="000000"/>
          <w:kern w:val="0"/>
          <w:sz w:val="21"/>
          <w:szCs w:val="21"/>
        </w:rPr>
        <w:t>。</w:t>
      </w:r>
    </w:p>
    <w:p w:rsidR="00E63B22" w:rsidRPr="00E63B22" w:rsidRDefault="00E63B22" w:rsidP="00E63B22">
      <w:pPr>
        <w:numPr>
          <w:ilvl w:val="0"/>
          <w:numId w:val="28"/>
        </w:numPr>
        <w:tabs>
          <w:tab w:val="left" w:pos="180"/>
          <w:tab w:val="left" w:pos="540"/>
        </w:tabs>
        <w:spacing w:line="360" w:lineRule="auto"/>
        <w:ind w:left="0" w:firstLine="0"/>
        <w:rPr>
          <w:rFonts w:ascii="宋体" w:hAnsi="宋体" w:cs="Arial"/>
          <w:color w:val="000000"/>
          <w:kern w:val="0"/>
          <w:sz w:val="21"/>
          <w:szCs w:val="21"/>
        </w:rPr>
      </w:pPr>
      <w:r w:rsidRPr="00E63B22">
        <w:rPr>
          <w:rFonts w:ascii="宋体" w:hAnsi="宋体" w:cs="Arial"/>
          <w:color w:val="000000"/>
          <w:kern w:val="0"/>
          <w:sz w:val="21"/>
          <w:szCs w:val="21"/>
        </w:rPr>
        <w:t>直接喷涂</w:t>
      </w:r>
      <w:r w:rsidRPr="00E63B22">
        <w:rPr>
          <w:rFonts w:ascii="宋体" w:hAnsi="宋体" w:cs="Arial" w:hint="eastAsia"/>
          <w:color w:val="000000"/>
          <w:kern w:val="0"/>
          <w:sz w:val="21"/>
          <w:szCs w:val="21"/>
        </w:rPr>
        <w:t>效率</w:t>
      </w:r>
      <w:r w:rsidRPr="00E63B22">
        <w:rPr>
          <w:rFonts w:ascii="宋体" w:hAnsi="宋体" w:cs="Arial"/>
          <w:color w:val="000000"/>
          <w:kern w:val="0"/>
          <w:sz w:val="21"/>
          <w:szCs w:val="21"/>
        </w:rPr>
        <w:t>：Max.1</w:t>
      </w:r>
      <w:r w:rsidRPr="00E63B22">
        <w:rPr>
          <w:rFonts w:ascii="宋体" w:hAnsi="宋体" w:cs="Arial" w:hint="eastAsia"/>
          <w:color w:val="000000"/>
          <w:kern w:val="0"/>
          <w:sz w:val="21"/>
          <w:szCs w:val="21"/>
        </w:rPr>
        <w:t>0秒</w:t>
      </w:r>
      <w:r w:rsidRPr="00E63B22">
        <w:rPr>
          <w:rFonts w:ascii="宋体" w:hAnsi="宋体" w:cs="Arial"/>
          <w:color w:val="000000"/>
          <w:kern w:val="0"/>
          <w:sz w:val="21"/>
          <w:szCs w:val="21"/>
        </w:rPr>
        <w:t>/</w:t>
      </w:r>
      <w:r w:rsidRPr="00E63B22">
        <w:rPr>
          <w:rFonts w:ascii="宋体" w:hAnsi="宋体" w:cs="Arial" w:hint="eastAsia"/>
          <w:color w:val="000000"/>
          <w:kern w:val="0"/>
          <w:sz w:val="21"/>
          <w:szCs w:val="21"/>
        </w:rPr>
        <w:t>条。</w:t>
      </w:r>
      <w:r w:rsidRPr="00E63B22">
        <w:rPr>
          <w:rFonts w:ascii="宋体" w:hAnsi="宋体" w:cs="Arial"/>
          <w:color w:val="000000"/>
          <w:kern w:val="0"/>
          <w:sz w:val="21"/>
          <w:szCs w:val="21"/>
        </w:rPr>
        <w:t xml:space="preserve"> </w:t>
      </w:r>
    </w:p>
    <w:p w:rsidR="00E63B22" w:rsidRPr="00E63B22" w:rsidRDefault="00E63B22" w:rsidP="00E63B22">
      <w:pPr>
        <w:numPr>
          <w:ilvl w:val="0"/>
          <w:numId w:val="28"/>
        </w:numPr>
        <w:tabs>
          <w:tab w:val="left" w:pos="180"/>
          <w:tab w:val="left" w:pos="540"/>
        </w:tabs>
        <w:spacing w:line="360" w:lineRule="auto"/>
        <w:ind w:left="0" w:firstLine="0"/>
        <w:rPr>
          <w:rFonts w:ascii="宋体" w:hAnsi="宋体" w:cs="Arial"/>
          <w:color w:val="000000"/>
          <w:kern w:val="0"/>
          <w:sz w:val="21"/>
          <w:szCs w:val="21"/>
        </w:rPr>
      </w:pPr>
      <w:r w:rsidRPr="00E63B22">
        <w:rPr>
          <w:rFonts w:ascii="宋体" w:hAnsi="宋体" w:cs="Arial" w:hint="eastAsia"/>
          <w:color w:val="000000"/>
          <w:kern w:val="0"/>
          <w:sz w:val="21"/>
          <w:szCs w:val="21"/>
        </w:rPr>
        <w:t>气动压力搅拌罐：采用不锈钢罐气动搅拌罐。</w:t>
      </w:r>
    </w:p>
    <w:p w:rsidR="00E63B22" w:rsidRPr="00E63B22" w:rsidRDefault="00E63B22" w:rsidP="00E63B22">
      <w:pPr>
        <w:numPr>
          <w:ilvl w:val="0"/>
          <w:numId w:val="28"/>
        </w:numPr>
        <w:tabs>
          <w:tab w:val="left" w:pos="180"/>
          <w:tab w:val="left" w:pos="540"/>
        </w:tabs>
        <w:spacing w:line="360" w:lineRule="auto"/>
        <w:ind w:left="0" w:firstLine="0"/>
        <w:rPr>
          <w:rFonts w:ascii="宋体" w:hAnsi="宋体" w:cs="Arial"/>
          <w:color w:val="000000"/>
          <w:kern w:val="0"/>
          <w:sz w:val="21"/>
          <w:szCs w:val="21"/>
        </w:rPr>
      </w:pPr>
      <w:bookmarkStart w:id="3" w:name="_Hlk5196429"/>
      <w:r w:rsidRPr="00E63B22">
        <w:rPr>
          <w:rFonts w:ascii="宋体" w:hAnsi="宋体" w:cs="Arial" w:hint="eastAsia"/>
          <w:color w:val="000000"/>
          <w:kern w:val="0"/>
          <w:sz w:val="21"/>
          <w:szCs w:val="21"/>
        </w:rPr>
        <w:t>气动压力搅拌罐</w:t>
      </w:r>
      <w:bookmarkEnd w:id="3"/>
      <w:r w:rsidRPr="00E63B22">
        <w:rPr>
          <w:rFonts w:ascii="宋体" w:hAnsi="宋体" w:cs="Arial" w:hint="eastAsia"/>
          <w:color w:val="000000"/>
          <w:kern w:val="0"/>
          <w:sz w:val="21"/>
          <w:szCs w:val="21"/>
        </w:rPr>
        <w:t>下出料，容量</w:t>
      </w:r>
      <w:r w:rsidRPr="00E63B22">
        <w:rPr>
          <w:rFonts w:ascii="宋体" w:hAnsi="宋体" w:cs="Arial"/>
          <w:color w:val="000000"/>
          <w:kern w:val="0"/>
          <w:sz w:val="21"/>
          <w:szCs w:val="21"/>
        </w:rPr>
        <w:t>4</w:t>
      </w:r>
      <w:r w:rsidRPr="00E63B22">
        <w:rPr>
          <w:rFonts w:ascii="宋体" w:hAnsi="宋体" w:cs="Arial" w:hint="eastAsia"/>
          <w:color w:val="000000"/>
          <w:kern w:val="0"/>
          <w:sz w:val="21"/>
          <w:szCs w:val="21"/>
        </w:rPr>
        <w:t>0升。</w:t>
      </w:r>
      <w:r w:rsidRPr="00E63B22">
        <w:rPr>
          <w:rFonts w:ascii="宋体" w:hAnsi="宋体" w:cs="Arial"/>
          <w:color w:val="000000"/>
          <w:kern w:val="0"/>
          <w:sz w:val="21"/>
          <w:szCs w:val="21"/>
        </w:rPr>
        <w:t xml:space="preserve"> </w:t>
      </w:r>
    </w:p>
    <w:p w:rsidR="00E63B22" w:rsidRPr="00E63B22" w:rsidRDefault="00E63B22" w:rsidP="00E63B22">
      <w:pPr>
        <w:numPr>
          <w:ilvl w:val="0"/>
          <w:numId w:val="28"/>
        </w:numPr>
        <w:tabs>
          <w:tab w:val="left" w:pos="180"/>
          <w:tab w:val="left" w:pos="540"/>
        </w:tabs>
        <w:spacing w:line="360" w:lineRule="auto"/>
        <w:ind w:left="0" w:firstLine="0"/>
        <w:rPr>
          <w:rFonts w:ascii="宋体" w:hAnsi="宋体" w:cs="Arial"/>
          <w:color w:val="000000"/>
          <w:kern w:val="0"/>
          <w:sz w:val="21"/>
          <w:szCs w:val="21"/>
        </w:rPr>
      </w:pPr>
      <w:r w:rsidRPr="00E63B22">
        <w:rPr>
          <w:rFonts w:ascii="宋体" w:hAnsi="宋体" w:cs="Arial" w:hint="eastAsia"/>
          <w:color w:val="000000"/>
          <w:kern w:val="0"/>
          <w:sz w:val="21"/>
          <w:szCs w:val="21"/>
        </w:rPr>
        <w:t>压力罐最大使用压力：2</w:t>
      </w:r>
      <w:r w:rsidRPr="00E63B22">
        <w:rPr>
          <w:rFonts w:ascii="宋体" w:hAnsi="宋体" w:cs="Arial"/>
          <w:color w:val="000000"/>
          <w:kern w:val="0"/>
          <w:sz w:val="21"/>
          <w:szCs w:val="21"/>
        </w:rPr>
        <w:t>kg/cm2</w:t>
      </w:r>
      <w:r w:rsidRPr="00E63B22">
        <w:rPr>
          <w:rFonts w:ascii="宋体" w:hAnsi="宋体" w:cs="Arial" w:hint="eastAsia"/>
          <w:color w:val="000000"/>
          <w:kern w:val="0"/>
          <w:sz w:val="21"/>
          <w:szCs w:val="21"/>
        </w:rPr>
        <w:t>。</w:t>
      </w:r>
    </w:p>
    <w:p w:rsidR="00E63B22" w:rsidRPr="00280D4F" w:rsidRDefault="00E63B22" w:rsidP="00581665">
      <w:pPr>
        <w:pStyle w:val="afc"/>
        <w:numPr>
          <w:ilvl w:val="1"/>
          <w:numId w:val="18"/>
        </w:numPr>
        <w:spacing w:beforeLines="50" w:before="163" w:line="360" w:lineRule="auto"/>
        <w:ind w:firstLineChars="0"/>
        <w:rPr>
          <w:rFonts w:ascii="宋体" w:eastAsia="宋体" w:hAnsi="宋体" w:cs="Arial"/>
          <w:bCs/>
          <w:szCs w:val="21"/>
          <w:lang w:val="zh-CN"/>
        </w:rPr>
      </w:pPr>
      <w:r>
        <w:rPr>
          <w:rFonts w:ascii="宋体" w:eastAsia="宋体" w:hAnsi="宋体" w:cs="Arial" w:hint="eastAsia"/>
          <w:bCs/>
          <w:szCs w:val="21"/>
          <w:lang w:val="zh-CN"/>
        </w:rPr>
        <w:t xml:space="preserve"> 技术要求</w:t>
      </w:r>
    </w:p>
    <w:p w:rsidR="0012031C" w:rsidRPr="00280D4F" w:rsidRDefault="0012031C"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color w:val="000000"/>
          <w:kern w:val="0"/>
          <w:szCs w:val="21"/>
        </w:rPr>
        <w:t>智能胎胚物流系统能满足出入库设计路线最优、最短，自动化程度高。系统具有冗余性，安全可靠，使用寿命长，维修、维护方便等要求。</w:t>
      </w:r>
      <w:r w:rsidRPr="00280D4F">
        <w:rPr>
          <w:rFonts w:ascii="宋体" w:eastAsia="宋体" w:hAnsi="宋体" w:cs="Arial"/>
          <w:kern w:val="0"/>
          <w:szCs w:val="21"/>
        </w:rPr>
        <w:t>（要求各工序预留故障维护工位，避免出现异常耽误系统正常运行）</w:t>
      </w:r>
    </w:p>
    <w:p w:rsidR="0012031C" w:rsidRPr="00280D4F" w:rsidRDefault="0012031C"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color w:val="000000"/>
          <w:kern w:val="0"/>
          <w:szCs w:val="21"/>
        </w:rPr>
        <w:t>自动化输送量和存储量，须与产能匹配，符合生产节拍，各输送单元</w:t>
      </w:r>
      <w:r w:rsidR="00DF061D">
        <w:rPr>
          <w:rFonts w:ascii="宋体" w:eastAsia="宋体" w:hAnsi="宋体" w:cs="Arial" w:hint="eastAsia"/>
          <w:color w:val="000000"/>
          <w:kern w:val="0"/>
          <w:szCs w:val="21"/>
        </w:rPr>
        <w:t>需</w:t>
      </w:r>
      <w:r w:rsidRPr="00280D4F">
        <w:rPr>
          <w:rFonts w:ascii="宋体" w:eastAsia="宋体" w:hAnsi="宋体" w:cs="Arial"/>
          <w:color w:val="000000"/>
          <w:kern w:val="0"/>
          <w:szCs w:val="21"/>
        </w:rPr>
        <w:t>相互衔接，不得出现堵塞现象。</w:t>
      </w:r>
    </w:p>
    <w:p w:rsidR="0012031C" w:rsidRDefault="0012031C"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color w:val="000000"/>
          <w:kern w:val="0"/>
          <w:szCs w:val="21"/>
        </w:rPr>
        <w:t>在胎胚输送过程中，不得出现影响产品质量的现象。如：因自动化输送出现变形、变质、胎胚外表面刮伤等而影响了胎胚质量。</w:t>
      </w:r>
    </w:p>
    <w:p w:rsidR="00194F50" w:rsidRDefault="00A538EC"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Pr>
          <w:rFonts w:ascii="宋体" w:eastAsia="宋体" w:hAnsi="宋体" w:cs="Arial" w:hint="eastAsia"/>
          <w:color w:val="000000"/>
          <w:kern w:val="0"/>
          <w:szCs w:val="21"/>
        </w:rPr>
        <w:t>成型机前</w:t>
      </w:r>
      <w:r w:rsidR="00194F50">
        <w:rPr>
          <w:rFonts w:ascii="宋体" w:eastAsia="宋体" w:hAnsi="宋体" w:cs="Arial" w:hint="eastAsia"/>
          <w:color w:val="000000"/>
          <w:kern w:val="0"/>
          <w:szCs w:val="21"/>
        </w:rPr>
        <w:t>称重系统技术要求：</w:t>
      </w:r>
    </w:p>
    <w:p w:rsidR="00194F50" w:rsidRDefault="00194F50" w:rsidP="00194F50">
      <w:pPr>
        <w:pStyle w:val="afc"/>
        <w:widowControl/>
        <w:shd w:val="clear" w:color="auto" w:fill="FFFFFF"/>
        <w:spacing w:line="360" w:lineRule="auto"/>
        <w:ind w:left="454" w:firstLineChars="0" w:firstLine="0"/>
        <w:jc w:val="left"/>
        <w:rPr>
          <w:rFonts w:ascii="宋体" w:eastAsia="宋体" w:hAnsi="宋体" w:cs="Arial"/>
          <w:color w:val="000000"/>
          <w:kern w:val="0"/>
          <w:szCs w:val="21"/>
        </w:rPr>
      </w:pPr>
      <w:r>
        <w:rPr>
          <w:rFonts w:ascii="宋体" w:eastAsia="宋体" w:hAnsi="宋体" w:cs="Arial" w:hint="eastAsia"/>
          <w:color w:val="000000"/>
          <w:kern w:val="0"/>
          <w:szCs w:val="21"/>
        </w:rPr>
        <w:t>乙方需要提供10套包含5台VMI成型机、5台北京敬业二次法成型机的称重装置</w:t>
      </w:r>
      <w:r w:rsidR="0060249C">
        <w:rPr>
          <w:rFonts w:ascii="宋体" w:eastAsia="宋体" w:hAnsi="宋体" w:cs="Arial" w:hint="eastAsia"/>
          <w:color w:val="000000"/>
          <w:kern w:val="0"/>
          <w:szCs w:val="21"/>
        </w:rPr>
        <w:t>（北</w:t>
      </w:r>
      <w:r w:rsidR="000C1CB1">
        <w:rPr>
          <w:rFonts w:ascii="宋体" w:eastAsia="宋体" w:hAnsi="宋体" w:cs="Arial" w:hint="eastAsia"/>
          <w:color w:val="000000"/>
          <w:kern w:val="0"/>
          <w:szCs w:val="21"/>
        </w:rPr>
        <w:t>2</w:t>
      </w:r>
      <w:r w:rsidR="0060249C">
        <w:rPr>
          <w:rFonts w:ascii="宋体" w:eastAsia="宋体" w:hAnsi="宋体" w:cs="Arial" w:hint="eastAsia"/>
          <w:color w:val="000000"/>
          <w:kern w:val="0"/>
          <w:szCs w:val="21"/>
        </w:rPr>
        <w:t>跨两台、北</w:t>
      </w:r>
      <w:r w:rsidR="000C1CB1">
        <w:rPr>
          <w:rFonts w:ascii="宋体" w:eastAsia="宋体" w:hAnsi="宋体" w:cs="Arial" w:hint="eastAsia"/>
          <w:color w:val="000000"/>
          <w:kern w:val="0"/>
          <w:szCs w:val="21"/>
        </w:rPr>
        <w:t>3</w:t>
      </w:r>
      <w:r w:rsidR="0060249C">
        <w:rPr>
          <w:rFonts w:ascii="宋体" w:eastAsia="宋体" w:hAnsi="宋体" w:cs="Arial" w:hint="eastAsia"/>
          <w:color w:val="000000"/>
          <w:kern w:val="0"/>
          <w:szCs w:val="21"/>
        </w:rPr>
        <w:t>跨</w:t>
      </w:r>
      <w:r w:rsidR="00B3464B">
        <w:rPr>
          <w:rFonts w:ascii="宋体" w:eastAsia="宋体" w:hAnsi="宋体" w:cs="Arial" w:hint="eastAsia"/>
          <w:color w:val="000000"/>
          <w:kern w:val="0"/>
          <w:szCs w:val="21"/>
        </w:rPr>
        <w:t>五</w:t>
      </w:r>
      <w:r w:rsidR="0060249C">
        <w:rPr>
          <w:rFonts w:ascii="宋体" w:eastAsia="宋体" w:hAnsi="宋体" w:cs="Arial" w:hint="eastAsia"/>
          <w:color w:val="000000"/>
          <w:kern w:val="0"/>
          <w:szCs w:val="21"/>
        </w:rPr>
        <w:t>台、北5跨三台）</w:t>
      </w:r>
      <w:r w:rsidR="002930CE">
        <w:rPr>
          <w:rFonts w:ascii="宋体" w:eastAsia="宋体" w:hAnsi="宋体" w:cs="Arial" w:hint="eastAsia"/>
          <w:color w:val="000000"/>
          <w:kern w:val="0"/>
          <w:szCs w:val="21"/>
        </w:rPr>
        <w:t>，称重系统</w:t>
      </w:r>
      <w:r w:rsidR="002930CE" w:rsidRPr="002930CE">
        <w:rPr>
          <w:rFonts w:ascii="宋体" w:eastAsia="宋体" w:hAnsi="宋体" w:cs="Arial" w:hint="eastAsia"/>
          <w:color w:val="000000"/>
          <w:kern w:val="0"/>
          <w:szCs w:val="21"/>
        </w:rPr>
        <w:t>配备三色报警灯，提示胎胚重量是否超差，并且可实现与MES对接。</w:t>
      </w:r>
    </w:p>
    <w:p w:rsidR="00065263" w:rsidRDefault="00065263" w:rsidP="00194F50">
      <w:pPr>
        <w:pStyle w:val="afc"/>
        <w:widowControl/>
        <w:shd w:val="clear" w:color="auto" w:fill="FFFFFF"/>
        <w:spacing w:line="360" w:lineRule="auto"/>
        <w:ind w:left="454" w:firstLineChars="0" w:firstLine="0"/>
        <w:jc w:val="left"/>
        <w:rPr>
          <w:rFonts w:ascii="宋体" w:eastAsia="宋体" w:hAnsi="宋体" w:cs="Arial"/>
          <w:color w:val="000000"/>
          <w:kern w:val="0"/>
          <w:szCs w:val="21"/>
        </w:rPr>
      </w:pPr>
    </w:p>
    <w:tbl>
      <w:tblPr>
        <w:tblW w:w="907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61"/>
        <w:gridCol w:w="2835"/>
        <w:gridCol w:w="2835"/>
        <w:gridCol w:w="2142"/>
      </w:tblGrid>
      <w:tr w:rsidR="00194F50" w:rsidRPr="00A538EC" w:rsidTr="006B7232">
        <w:trPr>
          <w:trHeight w:val="252"/>
          <w:jc w:val="center"/>
        </w:trPr>
        <w:tc>
          <w:tcPr>
            <w:tcW w:w="9073" w:type="dxa"/>
            <w:gridSpan w:val="4"/>
            <w:tcBorders>
              <w:top w:val="double" w:sz="4" w:space="0" w:color="auto"/>
              <w:bottom w:val="single" w:sz="4" w:space="0" w:color="auto"/>
            </w:tcBorders>
            <w:vAlign w:val="center"/>
          </w:tcPr>
          <w:p w:rsidR="00194F50" w:rsidRPr="00A538EC" w:rsidRDefault="008D48B3" w:rsidP="00A538EC">
            <w:pPr>
              <w:jc w:val="center"/>
              <w:rPr>
                <w:rFonts w:ascii="宋体" w:hAnsi="宋体" w:cs="Arial"/>
                <w:color w:val="000000"/>
                <w:kern w:val="0"/>
                <w:sz w:val="21"/>
                <w:szCs w:val="21"/>
              </w:rPr>
            </w:pPr>
            <w:r>
              <w:rPr>
                <w:rFonts w:ascii="宋体" w:hAnsi="宋体" w:cs="Arial" w:hint="eastAsia"/>
                <w:color w:val="000000"/>
                <w:kern w:val="0"/>
                <w:sz w:val="21"/>
                <w:szCs w:val="21"/>
              </w:rPr>
              <w:t>成型机前</w:t>
            </w:r>
            <w:r w:rsidR="00194F50" w:rsidRPr="00A538EC">
              <w:rPr>
                <w:rFonts w:ascii="宋体" w:hAnsi="宋体" w:cs="Arial" w:hint="eastAsia"/>
                <w:color w:val="000000"/>
                <w:kern w:val="0"/>
                <w:sz w:val="21"/>
                <w:szCs w:val="21"/>
              </w:rPr>
              <w:t>胎胚称重装置</w:t>
            </w:r>
          </w:p>
        </w:tc>
      </w:tr>
      <w:tr w:rsidR="00194F50" w:rsidRPr="00A538EC" w:rsidTr="006B7232">
        <w:trPr>
          <w:trHeight w:val="438"/>
          <w:jc w:val="center"/>
        </w:trPr>
        <w:tc>
          <w:tcPr>
            <w:tcW w:w="1261" w:type="dxa"/>
            <w:tcBorders>
              <w:top w:val="double" w:sz="4" w:space="0" w:color="auto"/>
              <w:bottom w:val="single" w:sz="4" w:space="0" w:color="auto"/>
            </w:tcBorders>
            <w:vAlign w:val="center"/>
          </w:tcPr>
          <w:p w:rsidR="00194F50" w:rsidRPr="00A538EC" w:rsidRDefault="00194F50" w:rsidP="006B7232">
            <w:pPr>
              <w:rPr>
                <w:rFonts w:ascii="宋体" w:hAnsi="宋体" w:cs="Arial"/>
                <w:color w:val="000000"/>
                <w:kern w:val="0"/>
                <w:sz w:val="21"/>
                <w:szCs w:val="21"/>
              </w:rPr>
            </w:pPr>
            <w:r w:rsidRPr="00A538EC">
              <w:rPr>
                <w:rFonts w:ascii="宋体" w:hAnsi="宋体" w:cs="Arial" w:hint="eastAsia"/>
                <w:color w:val="000000"/>
                <w:kern w:val="0"/>
                <w:sz w:val="21"/>
                <w:szCs w:val="21"/>
              </w:rPr>
              <w:t>序号</w:t>
            </w:r>
          </w:p>
        </w:tc>
        <w:tc>
          <w:tcPr>
            <w:tcW w:w="2835" w:type="dxa"/>
            <w:tcBorders>
              <w:top w:val="double" w:sz="4" w:space="0" w:color="auto"/>
              <w:bottom w:val="single" w:sz="4" w:space="0" w:color="auto"/>
            </w:tcBorders>
            <w:vAlign w:val="center"/>
          </w:tcPr>
          <w:p w:rsidR="00194F50" w:rsidRPr="00A538EC" w:rsidRDefault="00194F50" w:rsidP="006B7232">
            <w:pPr>
              <w:rPr>
                <w:rFonts w:ascii="宋体" w:hAnsi="宋体" w:cs="Arial"/>
                <w:color w:val="000000"/>
                <w:kern w:val="0"/>
                <w:sz w:val="21"/>
                <w:szCs w:val="21"/>
              </w:rPr>
            </w:pPr>
            <w:r w:rsidRPr="00A538EC">
              <w:rPr>
                <w:rFonts w:ascii="宋体" w:hAnsi="宋体" w:cs="Arial" w:hint="eastAsia"/>
                <w:color w:val="000000"/>
                <w:kern w:val="0"/>
                <w:sz w:val="21"/>
                <w:szCs w:val="21"/>
              </w:rPr>
              <w:t>项    目</w:t>
            </w:r>
          </w:p>
        </w:tc>
        <w:tc>
          <w:tcPr>
            <w:tcW w:w="2835" w:type="dxa"/>
            <w:tcBorders>
              <w:top w:val="double" w:sz="4" w:space="0" w:color="auto"/>
              <w:bottom w:val="single" w:sz="4" w:space="0" w:color="auto"/>
            </w:tcBorders>
            <w:vAlign w:val="center"/>
          </w:tcPr>
          <w:p w:rsidR="00194F50" w:rsidRPr="00A538EC" w:rsidRDefault="00194F50" w:rsidP="006B7232">
            <w:pPr>
              <w:rPr>
                <w:rFonts w:ascii="宋体" w:hAnsi="宋体" w:cs="Arial"/>
                <w:color w:val="000000"/>
                <w:kern w:val="0"/>
                <w:sz w:val="21"/>
                <w:szCs w:val="21"/>
              </w:rPr>
            </w:pPr>
            <w:r w:rsidRPr="00A538EC">
              <w:rPr>
                <w:rFonts w:ascii="宋体" w:hAnsi="宋体" w:cs="Arial" w:hint="eastAsia"/>
                <w:color w:val="000000"/>
                <w:kern w:val="0"/>
                <w:sz w:val="21"/>
                <w:szCs w:val="21"/>
              </w:rPr>
              <w:t>技术参数</w:t>
            </w:r>
          </w:p>
        </w:tc>
        <w:tc>
          <w:tcPr>
            <w:tcW w:w="2142" w:type="dxa"/>
            <w:tcBorders>
              <w:top w:val="double" w:sz="4" w:space="0" w:color="auto"/>
              <w:bottom w:val="single" w:sz="4" w:space="0" w:color="auto"/>
            </w:tcBorders>
            <w:vAlign w:val="center"/>
          </w:tcPr>
          <w:p w:rsidR="00194F50" w:rsidRPr="00A538EC" w:rsidRDefault="00194F50" w:rsidP="006B7232">
            <w:pPr>
              <w:rPr>
                <w:rFonts w:ascii="宋体" w:hAnsi="宋体" w:cs="Arial"/>
                <w:color w:val="000000"/>
                <w:kern w:val="0"/>
                <w:sz w:val="21"/>
                <w:szCs w:val="21"/>
              </w:rPr>
            </w:pPr>
            <w:r w:rsidRPr="00A538EC">
              <w:rPr>
                <w:rFonts w:ascii="宋体" w:hAnsi="宋体" w:cs="Arial" w:hint="eastAsia"/>
                <w:color w:val="000000"/>
                <w:kern w:val="0"/>
                <w:sz w:val="21"/>
                <w:szCs w:val="21"/>
              </w:rPr>
              <w:t>备  注</w:t>
            </w:r>
          </w:p>
        </w:tc>
      </w:tr>
      <w:tr w:rsidR="00194F50" w:rsidRPr="00A538EC" w:rsidTr="006B7232">
        <w:trPr>
          <w:trHeight w:val="252"/>
          <w:jc w:val="center"/>
        </w:trPr>
        <w:tc>
          <w:tcPr>
            <w:tcW w:w="1261" w:type="dxa"/>
            <w:tcBorders>
              <w:top w:val="single" w:sz="4" w:space="0" w:color="auto"/>
              <w:bottom w:val="single" w:sz="4" w:space="0" w:color="auto"/>
            </w:tcBorders>
            <w:vAlign w:val="center"/>
          </w:tcPr>
          <w:p w:rsidR="00194F50" w:rsidRPr="00A538EC" w:rsidRDefault="00194F50" w:rsidP="006B7232">
            <w:pPr>
              <w:jc w:val="center"/>
              <w:rPr>
                <w:rFonts w:ascii="宋体" w:hAnsi="宋体" w:cs="Arial"/>
                <w:color w:val="000000"/>
                <w:kern w:val="0"/>
                <w:sz w:val="21"/>
                <w:szCs w:val="21"/>
              </w:rPr>
            </w:pPr>
            <w:r w:rsidRPr="00A538EC">
              <w:rPr>
                <w:rFonts w:ascii="宋体" w:hAnsi="宋体" w:cs="Arial" w:hint="eastAsia"/>
                <w:color w:val="000000"/>
                <w:kern w:val="0"/>
                <w:sz w:val="21"/>
                <w:szCs w:val="21"/>
              </w:rPr>
              <w:t>1</w:t>
            </w:r>
          </w:p>
        </w:tc>
        <w:tc>
          <w:tcPr>
            <w:tcW w:w="2835" w:type="dxa"/>
            <w:tcBorders>
              <w:top w:val="single" w:sz="4" w:space="0" w:color="auto"/>
              <w:bottom w:val="single" w:sz="4" w:space="0" w:color="auto"/>
            </w:tcBorders>
            <w:vAlign w:val="center"/>
          </w:tcPr>
          <w:p w:rsidR="00194F50" w:rsidRPr="00A538EC" w:rsidRDefault="00194F50" w:rsidP="006B7232">
            <w:pPr>
              <w:rPr>
                <w:rFonts w:ascii="宋体" w:hAnsi="宋体" w:cs="Arial"/>
                <w:color w:val="000000"/>
                <w:kern w:val="0"/>
                <w:sz w:val="21"/>
                <w:szCs w:val="21"/>
              </w:rPr>
            </w:pPr>
            <w:r w:rsidRPr="00A538EC">
              <w:rPr>
                <w:rFonts w:ascii="宋体" w:hAnsi="宋体" w:cs="Arial" w:hint="eastAsia"/>
                <w:color w:val="000000"/>
                <w:kern w:val="0"/>
                <w:sz w:val="21"/>
                <w:szCs w:val="21"/>
              </w:rPr>
              <w:t>称重最大重量</w:t>
            </w:r>
          </w:p>
        </w:tc>
        <w:tc>
          <w:tcPr>
            <w:tcW w:w="2835" w:type="dxa"/>
            <w:tcBorders>
              <w:top w:val="single" w:sz="4" w:space="0" w:color="auto"/>
              <w:bottom w:val="single" w:sz="4" w:space="0" w:color="auto"/>
            </w:tcBorders>
            <w:vAlign w:val="center"/>
          </w:tcPr>
          <w:p w:rsidR="00194F50" w:rsidRPr="00A538EC" w:rsidRDefault="00194F50" w:rsidP="006B7232">
            <w:pPr>
              <w:rPr>
                <w:rFonts w:ascii="宋体" w:hAnsi="宋体" w:cs="Arial"/>
                <w:color w:val="000000"/>
                <w:kern w:val="0"/>
                <w:sz w:val="21"/>
                <w:szCs w:val="21"/>
              </w:rPr>
            </w:pPr>
            <w:r w:rsidRPr="00A538EC">
              <w:rPr>
                <w:rFonts w:ascii="宋体" w:hAnsi="宋体" w:cs="Arial" w:hint="eastAsia"/>
                <w:color w:val="000000"/>
                <w:kern w:val="0"/>
                <w:sz w:val="21"/>
                <w:szCs w:val="21"/>
              </w:rPr>
              <w:t>60kg</w:t>
            </w:r>
          </w:p>
        </w:tc>
        <w:tc>
          <w:tcPr>
            <w:tcW w:w="2142" w:type="dxa"/>
            <w:tcBorders>
              <w:top w:val="single" w:sz="4" w:space="0" w:color="auto"/>
              <w:bottom w:val="single" w:sz="4" w:space="0" w:color="auto"/>
            </w:tcBorders>
            <w:vAlign w:val="center"/>
          </w:tcPr>
          <w:p w:rsidR="00194F50" w:rsidRPr="00A538EC" w:rsidRDefault="00194F50" w:rsidP="006B7232">
            <w:pPr>
              <w:rPr>
                <w:rFonts w:ascii="宋体" w:hAnsi="宋体" w:cs="Arial"/>
                <w:color w:val="000000"/>
                <w:kern w:val="0"/>
                <w:sz w:val="21"/>
                <w:szCs w:val="21"/>
              </w:rPr>
            </w:pPr>
          </w:p>
        </w:tc>
      </w:tr>
      <w:tr w:rsidR="00194F50" w:rsidRPr="00A538EC" w:rsidTr="006B7232">
        <w:trPr>
          <w:trHeight w:val="252"/>
          <w:jc w:val="center"/>
        </w:trPr>
        <w:tc>
          <w:tcPr>
            <w:tcW w:w="1261" w:type="dxa"/>
            <w:tcBorders>
              <w:top w:val="single" w:sz="4" w:space="0" w:color="auto"/>
              <w:bottom w:val="single" w:sz="4" w:space="0" w:color="auto"/>
            </w:tcBorders>
            <w:vAlign w:val="center"/>
          </w:tcPr>
          <w:p w:rsidR="00194F50" w:rsidRPr="00A538EC" w:rsidRDefault="00194F50" w:rsidP="006B7232">
            <w:pPr>
              <w:jc w:val="center"/>
              <w:rPr>
                <w:rFonts w:ascii="宋体" w:hAnsi="宋体" w:cs="Arial"/>
                <w:color w:val="000000"/>
                <w:kern w:val="0"/>
                <w:sz w:val="21"/>
                <w:szCs w:val="21"/>
              </w:rPr>
            </w:pPr>
            <w:r w:rsidRPr="00A538EC">
              <w:rPr>
                <w:rFonts w:ascii="宋体" w:hAnsi="宋体" w:cs="Arial" w:hint="eastAsia"/>
                <w:color w:val="000000"/>
                <w:kern w:val="0"/>
                <w:sz w:val="21"/>
                <w:szCs w:val="21"/>
              </w:rPr>
              <w:t>2</w:t>
            </w:r>
          </w:p>
        </w:tc>
        <w:tc>
          <w:tcPr>
            <w:tcW w:w="2835" w:type="dxa"/>
            <w:tcBorders>
              <w:top w:val="single" w:sz="4" w:space="0" w:color="auto"/>
              <w:bottom w:val="single" w:sz="4" w:space="0" w:color="auto"/>
            </w:tcBorders>
            <w:vAlign w:val="center"/>
          </w:tcPr>
          <w:p w:rsidR="00194F50" w:rsidRPr="00A538EC" w:rsidRDefault="00194F50" w:rsidP="006B7232">
            <w:pPr>
              <w:rPr>
                <w:rFonts w:ascii="宋体" w:hAnsi="宋体" w:cs="Arial"/>
                <w:color w:val="000000"/>
                <w:kern w:val="0"/>
                <w:sz w:val="21"/>
                <w:szCs w:val="21"/>
              </w:rPr>
            </w:pPr>
            <w:r w:rsidRPr="00A538EC">
              <w:rPr>
                <w:rFonts w:ascii="宋体" w:hAnsi="宋体" w:cs="Arial" w:hint="eastAsia"/>
                <w:color w:val="000000"/>
                <w:kern w:val="0"/>
                <w:sz w:val="21"/>
                <w:szCs w:val="21"/>
              </w:rPr>
              <w:t>称重精度</w:t>
            </w:r>
          </w:p>
        </w:tc>
        <w:tc>
          <w:tcPr>
            <w:tcW w:w="2835" w:type="dxa"/>
            <w:tcBorders>
              <w:top w:val="single" w:sz="4" w:space="0" w:color="auto"/>
              <w:bottom w:val="single" w:sz="4" w:space="0" w:color="auto"/>
            </w:tcBorders>
            <w:vAlign w:val="center"/>
          </w:tcPr>
          <w:p w:rsidR="00194F50" w:rsidRPr="00A538EC" w:rsidRDefault="00194F50" w:rsidP="006B7232">
            <w:pPr>
              <w:rPr>
                <w:rFonts w:ascii="宋体" w:hAnsi="宋体" w:cs="Arial"/>
                <w:color w:val="000000"/>
                <w:kern w:val="0"/>
                <w:sz w:val="21"/>
                <w:szCs w:val="21"/>
              </w:rPr>
            </w:pPr>
            <w:r w:rsidRPr="00A538EC">
              <w:rPr>
                <w:rFonts w:ascii="宋体" w:hAnsi="宋体" w:cs="Arial" w:hint="eastAsia"/>
                <w:color w:val="000000"/>
                <w:kern w:val="0"/>
                <w:sz w:val="21"/>
                <w:szCs w:val="21"/>
              </w:rPr>
              <w:t>±1</w:t>
            </w:r>
            <w:r w:rsidRPr="00A538EC">
              <w:rPr>
                <w:rFonts w:ascii="宋体" w:hAnsi="宋体" w:cs="Arial"/>
                <w:color w:val="000000"/>
                <w:kern w:val="0"/>
                <w:sz w:val="21"/>
                <w:szCs w:val="21"/>
              </w:rPr>
              <w:t>g</w:t>
            </w:r>
            <w:r w:rsidRPr="00A538EC">
              <w:rPr>
                <w:rFonts w:ascii="宋体" w:hAnsi="宋体" w:cs="Arial" w:hint="eastAsia"/>
                <w:color w:val="000000"/>
                <w:kern w:val="0"/>
                <w:sz w:val="21"/>
                <w:szCs w:val="21"/>
              </w:rPr>
              <w:t>（分度值）</w:t>
            </w:r>
          </w:p>
        </w:tc>
        <w:tc>
          <w:tcPr>
            <w:tcW w:w="2142" w:type="dxa"/>
            <w:tcBorders>
              <w:top w:val="single" w:sz="4" w:space="0" w:color="auto"/>
              <w:bottom w:val="single" w:sz="4" w:space="0" w:color="auto"/>
            </w:tcBorders>
            <w:vAlign w:val="center"/>
          </w:tcPr>
          <w:p w:rsidR="00194F50" w:rsidRPr="00A538EC" w:rsidRDefault="00194F50" w:rsidP="006B7232">
            <w:pPr>
              <w:rPr>
                <w:rFonts w:ascii="宋体" w:hAnsi="宋体" w:cs="Arial"/>
                <w:color w:val="000000"/>
                <w:kern w:val="0"/>
                <w:sz w:val="21"/>
                <w:szCs w:val="21"/>
              </w:rPr>
            </w:pPr>
            <w:r w:rsidRPr="00A538EC">
              <w:rPr>
                <w:rFonts w:ascii="宋体" w:hAnsi="宋体" w:cs="Arial" w:hint="eastAsia"/>
                <w:color w:val="000000"/>
                <w:kern w:val="0"/>
                <w:sz w:val="21"/>
                <w:szCs w:val="21"/>
              </w:rPr>
              <w:t>精度±10g</w:t>
            </w:r>
          </w:p>
        </w:tc>
      </w:tr>
      <w:tr w:rsidR="00712CB7" w:rsidRPr="00A538EC" w:rsidTr="006B7232">
        <w:trPr>
          <w:trHeight w:val="252"/>
          <w:jc w:val="center"/>
        </w:trPr>
        <w:tc>
          <w:tcPr>
            <w:tcW w:w="1261" w:type="dxa"/>
            <w:tcBorders>
              <w:top w:val="single" w:sz="4" w:space="0" w:color="auto"/>
              <w:bottom w:val="single" w:sz="4" w:space="0" w:color="auto"/>
            </w:tcBorders>
            <w:vAlign w:val="center"/>
          </w:tcPr>
          <w:p w:rsidR="00712CB7" w:rsidRPr="00A538EC" w:rsidRDefault="00712CB7" w:rsidP="00712CB7">
            <w:pPr>
              <w:jc w:val="center"/>
              <w:rPr>
                <w:rFonts w:ascii="宋体" w:hAnsi="宋体" w:cs="Arial"/>
                <w:color w:val="000000"/>
                <w:kern w:val="0"/>
                <w:sz w:val="21"/>
                <w:szCs w:val="21"/>
              </w:rPr>
            </w:pPr>
            <w:r>
              <w:rPr>
                <w:rFonts w:ascii="宋体" w:hAnsi="宋体" w:cs="Arial" w:hint="eastAsia"/>
                <w:color w:val="000000"/>
                <w:kern w:val="0"/>
                <w:sz w:val="21"/>
                <w:szCs w:val="21"/>
              </w:rPr>
              <w:t>3</w:t>
            </w:r>
          </w:p>
        </w:tc>
        <w:tc>
          <w:tcPr>
            <w:tcW w:w="2835" w:type="dxa"/>
            <w:tcBorders>
              <w:top w:val="single" w:sz="4" w:space="0" w:color="auto"/>
              <w:bottom w:val="single" w:sz="4" w:space="0" w:color="auto"/>
            </w:tcBorders>
            <w:vAlign w:val="center"/>
          </w:tcPr>
          <w:p w:rsidR="00712CB7" w:rsidRPr="00712CB7" w:rsidRDefault="00712CB7" w:rsidP="00712CB7">
            <w:pPr>
              <w:spacing w:line="440" w:lineRule="exact"/>
              <w:rPr>
                <w:rFonts w:ascii="宋体" w:hAnsi="宋体" w:cs="Arial"/>
                <w:color w:val="000000"/>
                <w:kern w:val="0"/>
                <w:sz w:val="21"/>
                <w:szCs w:val="21"/>
              </w:rPr>
            </w:pPr>
            <w:r w:rsidRPr="00712CB7">
              <w:rPr>
                <w:rFonts w:ascii="宋体" w:hAnsi="宋体" w:cs="Arial" w:hint="eastAsia"/>
                <w:color w:val="000000"/>
                <w:kern w:val="0"/>
                <w:sz w:val="21"/>
                <w:szCs w:val="21"/>
              </w:rPr>
              <w:t>称重传感器、称重仪</w:t>
            </w:r>
          </w:p>
        </w:tc>
        <w:tc>
          <w:tcPr>
            <w:tcW w:w="4977" w:type="dxa"/>
            <w:gridSpan w:val="2"/>
            <w:tcBorders>
              <w:top w:val="single" w:sz="4" w:space="0" w:color="auto"/>
              <w:bottom w:val="single" w:sz="4" w:space="0" w:color="auto"/>
            </w:tcBorders>
            <w:vAlign w:val="center"/>
          </w:tcPr>
          <w:p w:rsidR="00712CB7" w:rsidRPr="00A538EC" w:rsidRDefault="00712CB7" w:rsidP="00712CB7">
            <w:pPr>
              <w:rPr>
                <w:rFonts w:ascii="宋体" w:hAnsi="宋体" w:cs="Arial"/>
                <w:color w:val="000000"/>
                <w:kern w:val="0"/>
                <w:sz w:val="21"/>
                <w:szCs w:val="21"/>
              </w:rPr>
            </w:pPr>
            <w:r w:rsidRPr="00712CB7">
              <w:rPr>
                <w:rFonts w:ascii="宋体" w:hAnsi="宋体" w:cs="Arial" w:hint="eastAsia"/>
                <w:color w:val="000000"/>
                <w:kern w:val="0"/>
                <w:sz w:val="21"/>
                <w:szCs w:val="21"/>
              </w:rPr>
              <w:t>托利多</w:t>
            </w:r>
          </w:p>
        </w:tc>
      </w:tr>
    </w:tbl>
    <w:p w:rsidR="00194F50" w:rsidRDefault="00194F50" w:rsidP="00DC5A15">
      <w:pPr>
        <w:pStyle w:val="afc"/>
        <w:widowControl/>
        <w:shd w:val="clear" w:color="auto" w:fill="FFFFFF"/>
        <w:spacing w:line="360" w:lineRule="auto"/>
        <w:ind w:left="454" w:firstLineChars="0" w:firstLine="0"/>
        <w:jc w:val="left"/>
        <w:rPr>
          <w:rFonts w:ascii="宋体" w:eastAsia="宋体" w:hAnsi="宋体" w:cs="Arial"/>
          <w:color w:val="000000"/>
          <w:kern w:val="0"/>
          <w:szCs w:val="21"/>
        </w:rPr>
      </w:pPr>
    </w:p>
    <w:p w:rsidR="00585546" w:rsidRDefault="00514E51"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Pr>
          <w:rFonts w:ascii="宋体" w:eastAsia="宋体" w:hAnsi="宋体" w:cs="Arial" w:hint="eastAsia"/>
          <w:color w:val="000000"/>
          <w:kern w:val="0"/>
          <w:szCs w:val="21"/>
        </w:rPr>
        <w:t>7吨叉车</w:t>
      </w:r>
      <w:r w:rsidR="00A528AA">
        <w:rPr>
          <w:rFonts w:ascii="宋体" w:eastAsia="宋体" w:hAnsi="宋体" w:cs="Arial" w:hint="eastAsia"/>
          <w:color w:val="000000"/>
          <w:kern w:val="0"/>
          <w:szCs w:val="21"/>
        </w:rPr>
        <w:t>在非EMS下方</w:t>
      </w:r>
      <w:r>
        <w:rPr>
          <w:rFonts w:ascii="宋体" w:eastAsia="宋体" w:hAnsi="宋体" w:cs="Arial" w:hint="eastAsia"/>
          <w:color w:val="000000"/>
          <w:kern w:val="0"/>
          <w:szCs w:val="21"/>
        </w:rPr>
        <w:t>通道宽度3米，高度3.5米。</w:t>
      </w:r>
      <w:r w:rsidR="00334799">
        <w:rPr>
          <w:rFonts w:ascii="宋体" w:eastAsia="宋体" w:hAnsi="宋体" w:cs="Arial" w:hint="eastAsia"/>
          <w:color w:val="000000"/>
          <w:kern w:val="0"/>
          <w:szCs w:val="21"/>
        </w:rPr>
        <w:t>硫化机前钢平台</w:t>
      </w:r>
      <w:r w:rsidR="00E65BF8">
        <w:rPr>
          <w:rFonts w:ascii="宋体" w:eastAsia="宋体" w:hAnsi="宋体" w:cs="Arial" w:hint="eastAsia"/>
          <w:color w:val="000000"/>
          <w:kern w:val="0"/>
          <w:szCs w:val="21"/>
        </w:rPr>
        <w:t>、EMS净空</w:t>
      </w:r>
      <w:r w:rsidR="00334799">
        <w:rPr>
          <w:rFonts w:ascii="宋体" w:eastAsia="宋体" w:hAnsi="宋体" w:cs="Arial" w:hint="eastAsia"/>
          <w:color w:val="000000"/>
          <w:kern w:val="0"/>
          <w:szCs w:val="21"/>
        </w:rPr>
        <w:t>的高度最少为4m。</w:t>
      </w:r>
    </w:p>
    <w:p w:rsidR="00E27963" w:rsidRPr="00280D4F" w:rsidRDefault="00E27963"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Pr>
          <w:rFonts w:ascii="宋体" w:eastAsia="宋体" w:hAnsi="宋体" w:cs="Arial" w:hint="eastAsia"/>
          <w:color w:val="000000"/>
          <w:kern w:val="0"/>
          <w:szCs w:val="21"/>
        </w:rPr>
        <w:t>存胚器上禁止采用漫反射光电检查是否有胎胚</w:t>
      </w:r>
      <w:r w:rsidR="00563B1F">
        <w:rPr>
          <w:rFonts w:ascii="宋体" w:eastAsia="宋体" w:hAnsi="宋体" w:cs="Arial" w:hint="eastAsia"/>
          <w:color w:val="000000"/>
          <w:kern w:val="0"/>
          <w:szCs w:val="21"/>
        </w:rPr>
        <w:t>的</w:t>
      </w:r>
      <w:r>
        <w:rPr>
          <w:rFonts w:ascii="宋体" w:eastAsia="宋体" w:hAnsi="宋体" w:cs="Arial" w:hint="eastAsia"/>
          <w:color w:val="000000"/>
          <w:kern w:val="0"/>
          <w:szCs w:val="21"/>
        </w:rPr>
        <w:t>情况。</w:t>
      </w:r>
    </w:p>
    <w:p w:rsidR="0012031C" w:rsidRPr="00280D4F" w:rsidRDefault="0012031C"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color w:val="000000"/>
          <w:kern w:val="0"/>
          <w:szCs w:val="21"/>
        </w:rPr>
        <w:t>自动化输送线及升降机构，各设备需润滑部位须有润滑指示标识。所有检测光电必须有位置标识、编号，与程序相对应。</w:t>
      </w:r>
      <w:r w:rsidR="00563B1F">
        <w:rPr>
          <w:rFonts w:ascii="宋体" w:eastAsia="宋体" w:hAnsi="宋体" w:cs="Arial" w:hint="eastAsia"/>
          <w:color w:val="000000"/>
          <w:kern w:val="0"/>
          <w:szCs w:val="21"/>
        </w:rPr>
        <w:t>加油</w:t>
      </w:r>
      <w:r w:rsidR="00BA5E8A" w:rsidRPr="00563B1F">
        <w:rPr>
          <w:rFonts w:ascii="宋体" w:eastAsia="宋体" w:hAnsi="宋体" w:cs="Arial" w:hint="eastAsia"/>
          <w:color w:val="000000"/>
          <w:kern w:val="0"/>
          <w:szCs w:val="21"/>
        </w:rPr>
        <w:t>润滑</w:t>
      </w:r>
      <w:r w:rsidR="00563B1F" w:rsidRPr="00563B1F">
        <w:rPr>
          <w:rFonts w:ascii="宋体" w:eastAsia="宋体" w:hAnsi="宋体" w:cs="Arial" w:hint="eastAsia"/>
          <w:color w:val="000000"/>
          <w:kern w:val="0"/>
          <w:szCs w:val="21"/>
        </w:rPr>
        <w:t>装置</w:t>
      </w:r>
      <w:r w:rsidR="00BA5E8A" w:rsidRPr="00563B1F">
        <w:rPr>
          <w:rFonts w:ascii="宋体" w:eastAsia="宋体" w:hAnsi="宋体" w:cs="Arial" w:hint="eastAsia"/>
          <w:color w:val="000000"/>
          <w:kern w:val="0"/>
          <w:szCs w:val="21"/>
        </w:rPr>
        <w:t>、</w:t>
      </w:r>
      <w:r w:rsidR="00563B1F" w:rsidRPr="00563B1F">
        <w:rPr>
          <w:rFonts w:ascii="宋体" w:eastAsia="宋体" w:hAnsi="宋体" w:cs="Arial" w:hint="eastAsia"/>
          <w:color w:val="000000"/>
          <w:kern w:val="0"/>
          <w:szCs w:val="21"/>
        </w:rPr>
        <w:t>橡胶</w:t>
      </w:r>
      <w:r w:rsidR="00BA5E8A" w:rsidRPr="00563B1F">
        <w:rPr>
          <w:rFonts w:ascii="宋体" w:eastAsia="宋体" w:hAnsi="宋体" w:cs="Arial" w:hint="eastAsia"/>
          <w:color w:val="000000"/>
          <w:kern w:val="0"/>
          <w:szCs w:val="21"/>
        </w:rPr>
        <w:t>轮</w:t>
      </w:r>
      <w:r w:rsidR="00563B1F" w:rsidRPr="00563B1F">
        <w:rPr>
          <w:rFonts w:ascii="宋体" w:eastAsia="宋体" w:hAnsi="宋体" w:cs="Arial" w:hint="eastAsia"/>
          <w:color w:val="000000"/>
          <w:kern w:val="0"/>
          <w:szCs w:val="21"/>
        </w:rPr>
        <w:t>、钢丝绳需要设置定期更换提示的功能。</w:t>
      </w:r>
    </w:p>
    <w:p w:rsidR="0012031C" w:rsidRPr="00280D4F" w:rsidRDefault="0012031C"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color w:val="000000"/>
          <w:kern w:val="0"/>
          <w:szCs w:val="21"/>
        </w:rPr>
        <w:t>所有自动化输送设备均设安全防护系统并带有明显的安全警示牌。</w:t>
      </w:r>
    </w:p>
    <w:p w:rsidR="0012031C" w:rsidRPr="00280D4F" w:rsidRDefault="0012031C"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color w:val="000000"/>
          <w:kern w:val="0"/>
          <w:szCs w:val="21"/>
        </w:rPr>
        <w:lastRenderedPageBreak/>
        <w:t>所有设备均有自己的设备编号。设备具备在操作界面上（电脑端或手机端）自动提示关键部位润滑、更换、维护提醒功能。</w:t>
      </w:r>
    </w:p>
    <w:p w:rsidR="0012031C" w:rsidRPr="00280D4F" w:rsidRDefault="0012031C"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color w:val="000000"/>
          <w:kern w:val="0"/>
          <w:szCs w:val="21"/>
        </w:rPr>
        <w:t>设备必须是全新设备(包括所有的零部件、元器件和附件也必须是全新的)，具有合理的结构，高的稳定性、可靠性和耐久性，操作简便，使用性能良好，并易于维修和保养。</w:t>
      </w:r>
    </w:p>
    <w:p w:rsidR="0012031C" w:rsidRPr="00280D4F" w:rsidRDefault="0012031C"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color w:val="000000"/>
          <w:kern w:val="0"/>
          <w:szCs w:val="21"/>
        </w:rPr>
        <w:t>设计须满足行业规定的消防、环保、安全等方面的各种标准。</w:t>
      </w:r>
    </w:p>
    <w:p w:rsidR="0012031C" w:rsidRPr="00280D4F" w:rsidRDefault="0012031C"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szCs w:val="21"/>
        </w:rPr>
        <w:t>动力/通讯线布线要求：符合国家相关规定，堆垛机、输送线体、</w:t>
      </w:r>
      <w:r w:rsidR="007A3C39">
        <w:rPr>
          <w:rFonts w:ascii="宋体" w:eastAsia="宋体" w:hAnsi="宋体" w:cs="Arial"/>
          <w:szCs w:val="21"/>
        </w:rPr>
        <w:t>EMS/桁架机械手</w:t>
      </w:r>
      <w:r w:rsidRPr="00280D4F">
        <w:rPr>
          <w:rFonts w:ascii="宋体" w:eastAsia="宋体" w:hAnsi="宋体" w:cs="Arial"/>
          <w:szCs w:val="21"/>
        </w:rPr>
        <w:t>现场总线电缆为避免电磁干扰采用屏蔽电缆。往复性运动多的地方需要使用柔性线缆。</w:t>
      </w:r>
    </w:p>
    <w:p w:rsidR="0012031C" w:rsidRPr="00280D4F" w:rsidRDefault="0012031C"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szCs w:val="21"/>
        </w:rPr>
        <w:t>电机及减速机的配置要考虑功率使用，满足运行要求，且电机表面工作温度≤65</w:t>
      </w:r>
      <w:r w:rsidRPr="00280D4F">
        <w:rPr>
          <w:rFonts w:ascii="宋体" w:eastAsia="宋体" w:hAnsi="宋体" w:cs="宋体" w:hint="eastAsia"/>
          <w:szCs w:val="21"/>
        </w:rPr>
        <w:t>℃</w:t>
      </w:r>
      <w:r w:rsidRPr="00280D4F">
        <w:rPr>
          <w:rFonts w:ascii="宋体" w:eastAsia="宋体" w:hAnsi="宋体" w:cs="Arial"/>
          <w:szCs w:val="21"/>
        </w:rPr>
        <w:t>；否则视为设计问题。（由乙方给与免费更换符合要求的备件）。</w:t>
      </w:r>
    </w:p>
    <w:p w:rsidR="0012031C" w:rsidRPr="00280D4F" w:rsidRDefault="0012031C"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szCs w:val="21"/>
        </w:rPr>
        <w:t>设备整体噪音（在距任何设备一米处任意位置测量）</w:t>
      </w:r>
      <w:r w:rsidRPr="00280D4F">
        <w:rPr>
          <w:rFonts w:ascii="宋体" w:eastAsia="宋体" w:hAnsi="宋体" w:cs="Arial" w:hint="eastAsia"/>
          <w:szCs w:val="21"/>
        </w:rPr>
        <w:t>：</w:t>
      </w:r>
      <w:r w:rsidRPr="00280D4F">
        <w:rPr>
          <w:rFonts w:ascii="宋体" w:eastAsia="宋体" w:hAnsi="宋体" w:cs="Arial"/>
          <w:szCs w:val="21"/>
        </w:rPr>
        <w:t>≤ 75分贝。</w:t>
      </w:r>
    </w:p>
    <w:p w:rsidR="0012031C" w:rsidRPr="00280D4F" w:rsidRDefault="0012031C"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color w:val="000000"/>
          <w:kern w:val="0"/>
          <w:szCs w:val="21"/>
        </w:rPr>
        <w:t>项目签约后，乙方应向甲方提供完整的项目计划进度表，整个智能胎胚物流系统在设计阶段、施工阶段及调试阶段，乙方应每周3次及以上向甲方汇报设计、施工及调试的相关情况，不能按时提供的按违约处理。</w:t>
      </w:r>
    </w:p>
    <w:p w:rsidR="0012031C" w:rsidRPr="00280D4F" w:rsidRDefault="00076E81"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Pr>
          <w:rFonts w:ascii="宋体" w:eastAsia="宋体" w:hAnsi="宋体" w:cs="Arial" w:hint="eastAsia"/>
          <w:kern w:val="0"/>
          <w:szCs w:val="21"/>
        </w:rPr>
        <w:t>合同生效后，2个月内乙方</w:t>
      </w:r>
      <w:r w:rsidR="0012031C" w:rsidRPr="00280D4F">
        <w:rPr>
          <w:rFonts w:ascii="宋体" w:eastAsia="宋体" w:hAnsi="宋体" w:cs="Arial"/>
          <w:kern w:val="0"/>
          <w:szCs w:val="21"/>
        </w:rPr>
        <w:t>需要向甲方提供系统仿真，证明乙方方案的可行性。</w:t>
      </w:r>
    </w:p>
    <w:p w:rsidR="0012031C" w:rsidRPr="00280D4F" w:rsidRDefault="0012031C"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color w:val="000000"/>
          <w:kern w:val="0"/>
          <w:szCs w:val="21"/>
        </w:rPr>
        <w:t>由甲方提供现场图纸作为乙方参考，乙方根据实际现状进行自行测绘、设计，以此作为设计、制作、安装、验收的依据，图纸必须确保准确及相符，设计完成后1个月内将更改完整的图纸报甲方备案。</w:t>
      </w:r>
    </w:p>
    <w:p w:rsidR="0012031C" w:rsidRPr="00280D4F" w:rsidRDefault="0012031C"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color w:val="000000"/>
          <w:kern w:val="0"/>
          <w:szCs w:val="21"/>
        </w:rPr>
        <w:t>项目方案的初步设计和最终方案的具体细节方案设计，甲方的人员需要参与到乙方</w:t>
      </w:r>
      <w:r w:rsidRPr="00280D4F">
        <w:rPr>
          <w:rFonts w:ascii="宋体" w:eastAsia="宋体" w:hAnsi="宋体" w:cs="Arial" w:hint="eastAsia"/>
          <w:color w:val="000000"/>
          <w:kern w:val="0"/>
          <w:szCs w:val="21"/>
        </w:rPr>
        <w:t>的方案设计和</w:t>
      </w:r>
      <w:r w:rsidR="00DF061D">
        <w:rPr>
          <w:rFonts w:ascii="宋体" w:eastAsia="宋体" w:hAnsi="宋体" w:cs="Arial"/>
          <w:color w:val="000000"/>
          <w:kern w:val="0"/>
          <w:szCs w:val="21"/>
        </w:rPr>
        <w:t>数据计算中去，乙方必须将设备能力、参数计算表格提供给</w:t>
      </w:r>
      <w:r w:rsidR="00DF061D">
        <w:rPr>
          <w:rFonts w:ascii="宋体" w:eastAsia="宋体" w:hAnsi="宋体" w:cs="Arial" w:hint="eastAsia"/>
          <w:color w:val="000000"/>
          <w:kern w:val="0"/>
          <w:szCs w:val="21"/>
        </w:rPr>
        <w:t>甲</w:t>
      </w:r>
      <w:r w:rsidRPr="00280D4F">
        <w:rPr>
          <w:rFonts w:ascii="宋体" w:eastAsia="宋体" w:hAnsi="宋体" w:cs="Arial"/>
          <w:color w:val="000000"/>
          <w:kern w:val="0"/>
          <w:szCs w:val="21"/>
        </w:rPr>
        <w:t>方，并</w:t>
      </w:r>
      <w:r w:rsidRPr="00280D4F">
        <w:rPr>
          <w:rFonts w:ascii="宋体" w:eastAsia="宋体" w:hAnsi="宋体" w:cs="Arial" w:hint="eastAsia"/>
          <w:color w:val="000000"/>
          <w:kern w:val="0"/>
          <w:szCs w:val="21"/>
        </w:rPr>
        <w:t>培训会</w:t>
      </w:r>
      <w:r w:rsidRPr="00280D4F">
        <w:rPr>
          <w:rFonts w:ascii="宋体" w:eastAsia="宋体" w:hAnsi="宋体" w:cs="Arial"/>
          <w:color w:val="000000"/>
          <w:kern w:val="0"/>
          <w:szCs w:val="21"/>
        </w:rPr>
        <w:t>甲方人员。</w:t>
      </w:r>
    </w:p>
    <w:p w:rsidR="0012031C" w:rsidRPr="00280D4F" w:rsidRDefault="0012031C"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color w:val="000000"/>
          <w:kern w:val="0"/>
          <w:szCs w:val="21"/>
        </w:rPr>
        <w:t>各操作平台、安全踏板、护栏、楼梯等制作原则上以能满足现场生产、维护、检修、安全等甲方相关要求为准来布置。</w:t>
      </w:r>
    </w:p>
    <w:p w:rsidR="0012031C" w:rsidRPr="00280D4F" w:rsidRDefault="0012031C"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color w:val="000000"/>
          <w:kern w:val="0"/>
          <w:szCs w:val="21"/>
        </w:rPr>
        <w:t>乙方需要根据甲方的要求进行设备颜色的喷涂。</w:t>
      </w:r>
    </w:p>
    <w:p w:rsidR="00697853" w:rsidRPr="00280D4F" w:rsidRDefault="00697853" w:rsidP="00280D4F">
      <w:pPr>
        <w:pStyle w:val="afc"/>
        <w:widowControl/>
        <w:shd w:val="clear" w:color="auto" w:fill="FFFFFF"/>
        <w:spacing w:line="360" w:lineRule="auto"/>
        <w:ind w:left="454" w:firstLineChars="0" w:firstLine="0"/>
        <w:jc w:val="left"/>
        <w:rPr>
          <w:rFonts w:ascii="宋体" w:eastAsia="宋体" w:hAnsi="宋体" w:cs="Arial"/>
          <w:color w:val="000000"/>
          <w:kern w:val="0"/>
          <w:szCs w:val="21"/>
        </w:rPr>
      </w:pPr>
      <w:r w:rsidRPr="00280D4F">
        <w:rPr>
          <w:rFonts w:ascii="宋体" w:eastAsia="宋体" w:hAnsi="宋体"/>
          <w:noProof/>
          <w:color w:val="000000"/>
        </w:rPr>
        <w:lastRenderedPageBreak/>
        <w:drawing>
          <wp:inline distT="0" distB="0" distL="0" distR="0" wp14:anchorId="687DAC94" wp14:editId="3852A639">
            <wp:extent cx="5162550" cy="8372475"/>
            <wp:effectExtent l="0" t="0" r="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2550" cy="8372475"/>
                    </a:xfrm>
                    <a:prstGeom prst="rect">
                      <a:avLst/>
                    </a:prstGeom>
                    <a:noFill/>
                    <a:ln>
                      <a:noFill/>
                    </a:ln>
                  </pic:spPr>
                </pic:pic>
              </a:graphicData>
            </a:graphic>
          </wp:inline>
        </w:drawing>
      </w:r>
    </w:p>
    <w:p w:rsidR="0012031C" w:rsidRPr="00280D4F" w:rsidRDefault="0012031C"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szCs w:val="21"/>
        </w:rPr>
        <w:lastRenderedPageBreak/>
        <w:t>控制开关、</w:t>
      </w:r>
      <w:r w:rsidR="00023940" w:rsidRPr="00280D4F">
        <w:rPr>
          <w:rFonts w:ascii="宋体" w:eastAsia="宋体" w:hAnsi="宋体" w:cs="Arial" w:hint="eastAsia"/>
          <w:szCs w:val="21"/>
        </w:rPr>
        <w:t>声光</w:t>
      </w:r>
      <w:r w:rsidRPr="00280D4F">
        <w:rPr>
          <w:rFonts w:ascii="宋体" w:eastAsia="宋体" w:hAnsi="宋体" w:cs="Arial"/>
          <w:szCs w:val="21"/>
        </w:rPr>
        <w:t>报警指示灯设置符合人机工程学，便于操作；</w:t>
      </w:r>
      <w:r w:rsidR="00E16AF9" w:rsidRPr="00280D4F">
        <w:rPr>
          <w:rFonts w:ascii="宋体" w:eastAsia="宋体" w:hAnsi="宋体" w:cs="Arial" w:hint="eastAsia"/>
          <w:szCs w:val="21"/>
        </w:rPr>
        <w:t>声光</w:t>
      </w:r>
      <w:r w:rsidRPr="00280D4F">
        <w:rPr>
          <w:rFonts w:ascii="宋体" w:eastAsia="宋体" w:hAnsi="宋体" w:cs="Arial"/>
          <w:szCs w:val="21"/>
        </w:rPr>
        <w:t>报警指示灯设置在醒目位置，易于发现；</w:t>
      </w:r>
      <w:r w:rsidR="00093FAC" w:rsidRPr="00280D4F">
        <w:rPr>
          <w:rFonts w:ascii="宋体" w:eastAsia="宋体" w:hAnsi="宋体" w:cs="Arial" w:hint="eastAsia"/>
          <w:szCs w:val="21"/>
        </w:rPr>
        <w:t>设备故障</w:t>
      </w:r>
      <w:r w:rsidR="00181E07" w:rsidRPr="00280D4F">
        <w:rPr>
          <w:rFonts w:ascii="宋体" w:eastAsia="宋体" w:hAnsi="宋体" w:cs="Arial" w:hint="eastAsia"/>
          <w:szCs w:val="21"/>
        </w:rPr>
        <w:t>时</w:t>
      </w:r>
      <w:r w:rsidR="00DF061D">
        <w:rPr>
          <w:rFonts w:ascii="宋体" w:eastAsia="宋体" w:hAnsi="宋体" w:cs="Arial" w:hint="eastAsia"/>
          <w:szCs w:val="21"/>
        </w:rPr>
        <w:t>具有明显的声光报警提示，</w:t>
      </w:r>
      <w:r w:rsidR="00093FAC" w:rsidRPr="00280D4F">
        <w:rPr>
          <w:rFonts w:ascii="宋体" w:eastAsia="宋体" w:hAnsi="宋体" w:cs="Arial"/>
          <w:szCs w:val="21"/>
        </w:rPr>
        <w:t>入库口、出库口及适当位置安装急停开关</w:t>
      </w:r>
      <w:r w:rsidR="00093FAC" w:rsidRPr="00280D4F">
        <w:rPr>
          <w:rFonts w:ascii="宋体" w:eastAsia="宋体" w:hAnsi="宋体" w:cs="Arial" w:hint="eastAsia"/>
          <w:szCs w:val="21"/>
        </w:rPr>
        <w:t>，</w:t>
      </w:r>
      <w:r w:rsidR="008A37E6" w:rsidRPr="00280D4F">
        <w:rPr>
          <w:rFonts w:ascii="宋体" w:eastAsia="宋体" w:hAnsi="宋体" w:cs="Arial" w:hint="eastAsia"/>
          <w:szCs w:val="21"/>
        </w:rPr>
        <w:t>主线和各支线急停开关都需要分段控制。</w:t>
      </w:r>
    </w:p>
    <w:p w:rsidR="0012031C" w:rsidRPr="00280D4F" w:rsidRDefault="0012031C"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color w:val="000000"/>
          <w:kern w:val="0"/>
          <w:szCs w:val="21"/>
        </w:rPr>
        <w:t>四种操作模式：系统分为自动模式、本地半自动操作模式、手动模式和维护模式；系统处于自动模式时只接受远程任务；处于半自动模式时只接受本地任务；手动模式：堆垛机处于手动模式，不接受任何自动任务，只能手动控制。维护模式，系统处于维护模式，不接受其他任何模式。</w:t>
      </w:r>
    </w:p>
    <w:p w:rsidR="0012031C" w:rsidRPr="00280D4F" w:rsidRDefault="0012031C"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szCs w:val="21"/>
        </w:rPr>
        <w:t>全线系统稳定、可靠、先进，具有完善的手动/自动控制功能、安全保护功能。</w:t>
      </w:r>
    </w:p>
    <w:p w:rsidR="0012031C" w:rsidRPr="00280D4F" w:rsidRDefault="0012031C"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szCs w:val="21"/>
        </w:rPr>
        <w:t>设备控制层工艺流程合理、层次清楚，符合智能胎胚系统的输送、仓储及信息管理要求。</w:t>
      </w:r>
    </w:p>
    <w:p w:rsidR="0012031C" w:rsidRPr="00280D4F" w:rsidRDefault="0012031C"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color w:val="000000"/>
          <w:kern w:val="0"/>
          <w:szCs w:val="21"/>
        </w:rPr>
        <w:t>全线系统操作简单、操作界面直观清晰、维护方便；具有故障记录、存储、排除网络诊断的功能。</w:t>
      </w:r>
    </w:p>
    <w:p w:rsidR="0012031C" w:rsidRPr="00280D4F" w:rsidRDefault="0012031C"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color w:val="000000"/>
          <w:kern w:val="0"/>
          <w:szCs w:val="21"/>
        </w:rPr>
        <w:t>系统配备实时监控系统，具有详细的实时运行轨迹、故障记录、统计和</w:t>
      </w:r>
      <w:r w:rsidRPr="00280D4F">
        <w:rPr>
          <w:rFonts w:ascii="宋体" w:eastAsia="宋体" w:hAnsi="宋体" w:cs="Arial"/>
          <w:szCs w:val="21"/>
        </w:rPr>
        <w:t>实现现场设备状态监控及报警采集</w:t>
      </w:r>
      <w:r w:rsidRPr="00280D4F">
        <w:rPr>
          <w:rFonts w:ascii="宋体" w:eastAsia="宋体" w:hAnsi="宋体" w:cs="Arial"/>
          <w:color w:val="000000"/>
          <w:kern w:val="0"/>
          <w:szCs w:val="21"/>
        </w:rPr>
        <w:t>功能，以满足快速检修的需要，原则是在一个操作界面上可以看到所有设备的实时运行轨迹。通过PC端或手机APP</w:t>
      </w:r>
      <w:r w:rsidR="008A37E6" w:rsidRPr="00280D4F">
        <w:rPr>
          <w:rFonts w:ascii="宋体" w:eastAsia="宋体" w:hAnsi="宋体" w:cs="Arial"/>
          <w:color w:val="000000"/>
          <w:kern w:val="0"/>
          <w:szCs w:val="21"/>
        </w:rPr>
        <w:t>监控系统应能对</w:t>
      </w:r>
      <w:r w:rsidRPr="00280D4F">
        <w:rPr>
          <w:rFonts w:ascii="宋体" w:eastAsia="宋体" w:hAnsi="宋体" w:cs="Arial"/>
          <w:color w:val="000000"/>
          <w:kern w:val="0"/>
          <w:szCs w:val="21"/>
        </w:rPr>
        <w:t>设备实现远程手动控制</w:t>
      </w:r>
      <w:r w:rsidR="008A37E6" w:rsidRPr="00280D4F">
        <w:rPr>
          <w:rFonts w:ascii="宋体" w:eastAsia="宋体" w:hAnsi="宋体" w:cs="Arial" w:hint="eastAsia"/>
          <w:color w:val="000000"/>
          <w:kern w:val="0"/>
          <w:szCs w:val="21"/>
        </w:rPr>
        <w:t>（具体控制方式以甲方现场的工程师为准）</w:t>
      </w:r>
      <w:r w:rsidRPr="00280D4F">
        <w:rPr>
          <w:rFonts w:ascii="宋体" w:eastAsia="宋体" w:hAnsi="宋体" w:cs="Arial"/>
          <w:color w:val="000000"/>
          <w:kern w:val="0"/>
          <w:szCs w:val="21"/>
        </w:rPr>
        <w:t>，查看设备的控制运行轨迹和相关参数。</w:t>
      </w:r>
      <w:r w:rsidR="002A728D" w:rsidRPr="00280D4F">
        <w:rPr>
          <w:rFonts w:ascii="宋体" w:eastAsia="宋体" w:hAnsi="宋体" w:cs="Arial" w:hint="eastAsia"/>
          <w:color w:val="000000"/>
          <w:kern w:val="0"/>
          <w:szCs w:val="21"/>
        </w:rPr>
        <w:t>另外配套两台平板电脑用于远程控制。</w:t>
      </w:r>
    </w:p>
    <w:p w:rsidR="0012031C" w:rsidRPr="00280D4F" w:rsidRDefault="0012031C"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color w:val="000000"/>
          <w:kern w:val="0"/>
          <w:szCs w:val="21"/>
        </w:rPr>
        <w:t>所用元器件采用轮胎行业主流品牌，要求5年内不能淘汰，以便于甲方后期的设备维护，元器件要具备高安全性和可靠性。主要设备部件采用进口优秀产品，控制器、伺服控制器、计算机、交换机使用寿命达到5年以上。乙方在选用电气、气动元件上严把质量关。</w:t>
      </w:r>
    </w:p>
    <w:p w:rsidR="0012031C" w:rsidRPr="00280D4F" w:rsidRDefault="0012031C"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color w:val="000000"/>
          <w:kern w:val="0"/>
          <w:szCs w:val="21"/>
        </w:rPr>
        <w:t>PLC控制系统的软件选用，堆垛机、</w:t>
      </w:r>
      <w:r w:rsidR="007A3C39">
        <w:rPr>
          <w:rFonts w:ascii="宋体" w:eastAsia="宋体" w:hAnsi="宋体" w:cs="Arial"/>
          <w:color w:val="000000"/>
          <w:kern w:val="0"/>
          <w:szCs w:val="21"/>
        </w:rPr>
        <w:t>EMS/桁架机械手</w:t>
      </w:r>
      <w:r w:rsidRPr="00280D4F">
        <w:rPr>
          <w:rFonts w:ascii="宋体" w:eastAsia="宋体" w:hAnsi="宋体" w:cs="Arial"/>
          <w:color w:val="000000"/>
          <w:kern w:val="0"/>
          <w:szCs w:val="21"/>
        </w:rPr>
        <w:t>采用西门子软件编程，输送线设备采用AB软件编程。现场控制柜（箱）需要有20%的空余空间供甲方后期扩展使用。</w:t>
      </w:r>
    </w:p>
    <w:p w:rsidR="0012031C" w:rsidRPr="00280D4F" w:rsidRDefault="0012031C"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szCs w:val="21"/>
        </w:rPr>
        <w:t>网络链路采用双链路，交换机与交换机之间的光缆采用两条光缆，其中一条断开后，另外一条光缆可持续工作。机房核心交换机与现场交换机采用双机堆叠模式，保证一台交换机故障后另一台交换机可持续工作。</w:t>
      </w:r>
    </w:p>
    <w:p w:rsidR="0012031C" w:rsidRPr="00280D4F" w:rsidRDefault="0012031C"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szCs w:val="21"/>
        </w:rPr>
        <w:t>服务器架构上具有双机热备功能，一台数据库服务器宕机后，另一台数据库服务器可接管所有服务，实现无缝切换。</w:t>
      </w:r>
    </w:p>
    <w:p w:rsidR="0012031C" w:rsidRPr="00280D4F" w:rsidRDefault="0012031C"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color w:val="000000"/>
          <w:kern w:val="0"/>
          <w:szCs w:val="21"/>
        </w:rPr>
        <w:t>该项目必须达到本质化安全要求；充分考虑生产人员在设备的使用过程中的人身安全。完整方案落实后乙方需要向甲方人员介绍系统的安全防护措施和评估出安全隐患点。</w:t>
      </w:r>
    </w:p>
    <w:p w:rsidR="0012031C" w:rsidRPr="00280D4F" w:rsidRDefault="0012031C"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color w:val="000000"/>
          <w:kern w:val="0"/>
          <w:szCs w:val="21"/>
        </w:rPr>
        <w:t>各设备的控制柜采取可靠的防尘密封措施，控制柜的防护等级不低于IP54。</w:t>
      </w:r>
    </w:p>
    <w:p w:rsidR="0012031C" w:rsidRDefault="0012031C"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color w:val="000000"/>
          <w:kern w:val="0"/>
          <w:szCs w:val="21"/>
        </w:rPr>
        <w:lastRenderedPageBreak/>
        <w:t>设有安全保护联锁装置,</w:t>
      </w:r>
      <w:r w:rsidR="00DF061D">
        <w:rPr>
          <w:rFonts w:ascii="宋体" w:eastAsia="宋体" w:hAnsi="宋体" w:cs="Arial"/>
          <w:color w:val="000000"/>
          <w:kern w:val="0"/>
          <w:szCs w:val="21"/>
        </w:rPr>
        <w:t>短路、断路保护装置</w:t>
      </w:r>
      <w:r w:rsidR="00DF061D">
        <w:rPr>
          <w:rFonts w:ascii="宋体" w:eastAsia="宋体" w:hAnsi="宋体" w:cs="Arial" w:hint="eastAsia"/>
          <w:color w:val="000000"/>
          <w:kern w:val="0"/>
          <w:szCs w:val="21"/>
        </w:rPr>
        <w:t>，</w:t>
      </w:r>
      <w:r w:rsidR="00DF061D">
        <w:rPr>
          <w:rFonts w:ascii="宋体" w:eastAsia="宋体" w:hAnsi="宋体" w:cs="Arial"/>
          <w:color w:val="000000"/>
          <w:kern w:val="0"/>
          <w:szCs w:val="21"/>
        </w:rPr>
        <w:t>停电或意外停机时的保护装置</w:t>
      </w:r>
      <w:r w:rsidR="00DF061D">
        <w:rPr>
          <w:rFonts w:ascii="宋体" w:eastAsia="宋体" w:hAnsi="宋体" w:cs="Arial" w:hint="eastAsia"/>
          <w:color w:val="000000"/>
          <w:kern w:val="0"/>
          <w:szCs w:val="21"/>
        </w:rPr>
        <w:t>，</w:t>
      </w:r>
      <w:r w:rsidRPr="00280D4F">
        <w:rPr>
          <w:rFonts w:ascii="宋体" w:eastAsia="宋体" w:hAnsi="宋体" w:cs="Arial"/>
          <w:color w:val="000000"/>
          <w:kern w:val="0"/>
          <w:szCs w:val="21"/>
        </w:rPr>
        <w:t>急停按钮。具有完善、可靠的联锁防撞、安全保护和故障报警等功能，以防止意外事故对设备造成的损坏及人员伤害，所有电器装置均应具有安全可靠的接地装置。</w:t>
      </w:r>
    </w:p>
    <w:p w:rsidR="000C0B29" w:rsidRPr="000C0B29" w:rsidRDefault="000C0B29" w:rsidP="000C0B29">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0C0B29">
        <w:rPr>
          <w:rFonts w:ascii="宋体" w:eastAsia="宋体" w:hAnsi="宋体" w:cs="Arial" w:hint="eastAsia"/>
          <w:color w:val="000000"/>
          <w:kern w:val="0"/>
          <w:szCs w:val="21"/>
        </w:rPr>
        <w:t>堆垛机的功能：堆垛机的功能应保证高配，包括但不限于以下内容，极限阻挡器、天地轨安全夹紧轮、防坠落防松绳安全装置、货物过载保护装置、限位装置、安全探货装置、货叉伸缩保护装置、安全爬梯装置（配备安全绳）、货物外形检测、动作和电气连锁功能、变频调速等功能。</w:t>
      </w:r>
    </w:p>
    <w:p w:rsidR="000C0B29" w:rsidRPr="000C0B29" w:rsidRDefault="000C0B29" w:rsidP="000C0B29">
      <w:pPr>
        <w:pStyle w:val="afc"/>
        <w:widowControl/>
        <w:numPr>
          <w:ilvl w:val="0"/>
          <w:numId w:val="9"/>
        </w:numPr>
        <w:shd w:val="clear" w:color="auto" w:fill="FFFFFF"/>
        <w:spacing w:line="300" w:lineRule="auto"/>
        <w:ind w:firstLineChars="0"/>
        <w:jc w:val="left"/>
        <w:rPr>
          <w:rFonts w:ascii="宋体" w:eastAsia="宋体" w:hAnsi="宋体" w:cs="Arial"/>
          <w:color w:val="000000"/>
          <w:kern w:val="0"/>
          <w:szCs w:val="21"/>
        </w:rPr>
      </w:pPr>
      <w:r w:rsidRPr="000C0B29">
        <w:rPr>
          <w:rFonts w:ascii="宋体" w:eastAsia="宋体" w:hAnsi="宋体" w:cs="Arial" w:hint="eastAsia"/>
          <w:color w:val="000000"/>
          <w:kern w:val="0"/>
          <w:szCs w:val="21"/>
        </w:rPr>
        <w:t>输送线要求：输送机链条耐磨、抗拉强度高，保证胶盘无冲撞，平稳启停和平稳输送，表面要做脱脂、酸洗、磷化、表面吸附处理、喷涂等工艺流程的处理</w:t>
      </w:r>
      <w:r>
        <w:rPr>
          <w:rFonts w:ascii="宋体" w:eastAsia="宋体" w:hAnsi="宋体" w:cs="Arial" w:hint="eastAsia"/>
          <w:color w:val="000000"/>
          <w:kern w:val="0"/>
          <w:szCs w:val="21"/>
        </w:rPr>
        <w:t>。</w:t>
      </w:r>
    </w:p>
    <w:p w:rsidR="0012031C" w:rsidRPr="00280D4F" w:rsidRDefault="0012031C"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color w:val="000000"/>
          <w:kern w:val="0"/>
          <w:szCs w:val="21"/>
        </w:rPr>
        <w:t>为保证设备及人员安全，堆垛机、</w:t>
      </w:r>
      <w:r w:rsidR="007A3C39">
        <w:rPr>
          <w:rFonts w:ascii="宋体" w:eastAsia="宋体" w:hAnsi="宋体" w:cs="Arial"/>
          <w:color w:val="000000"/>
          <w:kern w:val="0"/>
          <w:szCs w:val="21"/>
        </w:rPr>
        <w:t>EMS/桁架机械手</w:t>
      </w:r>
      <w:r w:rsidRPr="00280D4F">
        <w:rPr>
          <w:rFonts w:ascii="宋体" w:eastAsia="宋体" w:hAnsi="宋体" w:cs="Arial"/>
          <w:color w:val="000000"/>
          <w:kern w:val="0"/>
          <w:szCs w:val="21"/>
        </w:rPr>
        <w:t>等需要配有安全刹车系统，安全刹车系统为紧急刹车系统，具备监控功能并检查机械驱动速度，当速度超出预设速度时，释放刹车系统停止；应具备欠载、过载保护、力矩限制保护功能。</w:t>
      </w:r>
    </w:p>
    <w:p w:rsidR="0012031C" w:rsidRPr="00280D4F" w:rsidRDefault="0012031C"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color w:val="000000"/>
          <w:kern w:val="0"/>
          <w:szCs w:val="21"/>
        </w:rPr>
        <w:t>系统因异常处理、保养等原因工作人员必须进入系统内，在入口处，为预防不测发生，工作人员必须按安全装置的要求操作后方可进入（要求乙方详细描述安全装置的各项操作方法）。</w:t>
      </w:r>
    </w:p>
    <w:p w:rsidR="0012031C" w:rsidRPr="00280D4F" w:rsidRDefault="00887C0E"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color w:val="000000"/>
          <w:kern w:val="0"/>
          <w:szCs w:val="21"/>
        </w:rPr>
        <w:t>防护系统应按照甲方的要求设置维护用爬梯</w:t>
      </w:r>
      <w:r w:rsidRPr="00280D4F">
        <w:rPr>
          <w:rFonts w:ascii="宋体" w:eastAsia="宋体" w:hAnsi="宋体" w:cs="Arial" w:hint="eastAsia"/>
          <w:color w:val="000000"/>
          <w:kern w:val="0"/>
          <w:szCs w:val="21"/>
        </w:rPr>
        <w:t>、</w:t>
      </w:r>
      <w:r w:rsidR="0012031C" w:rsidRPr="00280D4F">
        <w:rPr>
          <w:rFonts w:ascii="宋体" w:eastAsia="宋体" w:hAnsi="宋体" w:cs="Arial"/>
          <w:color w:val="000000"/>
          <w:kern w:val="0"/>
          <w:szCs w:val="21"/>
        </w:rPr>
        <w:t>安全护笼</w:t>
      </w:r>
      <w:r w:rsidRPr="00280D4F">
        <w:rPr>
          <w:rFonts w:ascii="宋体" w:eastAsia="宋体" w:hAnsi="宋体" w:cs="Arial" w:hint="eastAsia"/>
          <w:color w:val="000000"/>
          <w:kern w:val="0"/>
          <w:szCs w:val="21"/>
        </w:rPr>
        <w:t>、斜梯</w:t>
      </w:r>
      <w:r w:rsidR="0012031C" w:rsidRPr="00280D4F">
        <w:rPr>
          <w:rFonts w:ascii="宋体" w:eastAsia="宋体" w:hAnsi="宋体" w:cs="Arial"/>
          <w:color w:val="000000"/>
          <w:kern w:val="0"/>
          <w:szCs w:val="21"/>
        </w:rPr>
        <w:t>、设置安全绳，维修人员系着安全带挂在安全绳上，保证人身安全。</w:t>
      </w:r>
    </w:p>
    <w:p w:rsidR="0012031C" w:rsidRPr="00280D4F" w:rsidRDefault="0012031C"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color w:val="000000"/>
          <w:kern w:val="0"/>
          <w:szCs w:val="21"/>
        </w:rPr>
        <w:t>所有外露传动部分应设有安</w:t>
      </w:r>
      <w:r w:rsidR="00BF2EA8" w:rsidRPr="00280D4F">
        <w:rPr>
          <w:rFonts w:ascii="宋体" w:eastAsia="宋体" w:hAnsi="宋体" w:cs="Arial"/>
          <w:color w:val="000000"/>
          <w:kern w:val="0"/>
          <w:szCs w:val="21"/>
        </w:rPr>
        <w:t>全防护罩并符合相关安全防护要求</w:t>
      </w:r>
      <w:r w:rsidR="00BF2EA8" w:rsidRPr="00280D4F">
        <w:rPr>
          <w:rFonts w:ascii="宋体" w:eastAsia="宋体" w:hAnsi="宋体" w:cs="Arial" w:hint="eastAsia"/>
          <w:color w:val="000000"/>
          <w:kern w:val="0"/>
          <w:szCs w:val="21"/>
        </w:rPr>
        <w:t>，防护罩安装必须牢固且拆除方便。</w:t>
      </w:r>
    </w:p>
    <w:p w:rsidR="00887C0E" w:rsidRPr="00280D4F" w:rsidRDefault="00931090"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hint="eastAsia"/>
          <w:color w:val="000000"/>
          <w:kern w:val="0"/>
          <w:szCs w:val="21"/>
        </w:rPr>
        <w:t>输送线</w:t>
      </w:r>
      <w:r w:rsidR="00887C0E" w:rsidRPr="00280D4F">
        <w:rPr>
          <w:rFonts w:ascii="宋体" w:eastAsia="宋体" w:hAnsi="宋体" w:cs="Arial" w:hint="eastAsia"/>
          <w:color w:val="000000"/>
          <w:kern w:val="0"/>
          <w:szCs w:val="21"/>
        </w:rPr>
        <w:t>电机禁止采用直接和轴（轴承）链接的方式，电机和轴承（轴）采用链条链接或其他过渡的链接方式。</w:t>
      </w:r>
    </w:p>
    <w:p w:rsidR="0012031C" w:rsidRPr="00280D4F" w:rsidRDefault="0012031C"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color w:val="000000"/>
          <w:kern w:val="0"/>
          <w:szCs w:val="21"/>
        </w:rPr>
        <w:t>设备设有急停按钮(手动或脚动)</w:t>
      </w:r>
      <w:r w:rsidR="00EA5152">
        <w:rPr>
          <w:rFonts w:ascii="宋体" w:eastAsia="宋体" w:hAnsi="宋体" w:cs="Arial"/>
          <w:color w:val="000000"/>
          <w:kern w:val="0"/>
          <w:szCs w:val="21"/>
        </w:rPr>
        <w:t>和急停拉绳开关</w:t>
      </w:r>
      <w:r w:rsidR="00EA5152">
        <w:rPr>
          <w:rFonts w:ascii="宋体" w:eastAsia="宋体" w:hAnsi="宋体" w:cs="Arial" w:hint="eastAsia"/>
          <w:color w:val="000000"/>
          <w:kern w:val="0"/>
          <w:szCs w:val="21"/>
        </w:rPr>
        <w:t>，</w:t>
      </w:r>
      <w:r w:rsidR="00EA5152">
        <w:rPr>
          <w:rFonts w:ascii="宋体" w:eastAsia="宋体" w:hAnsi="宋体" w:cs="Arial"/>
          <w:color w:val="000000"/>
          <w:kern w:val="0"/>
          <w:szCs w:val="21"/>
        </w:rPr>
        <w:t>急停按钮位于操作盘的合理位置</w:t>
      </w:r>
      <w:r w:rsidR="00EA5152">
        <w:rPr>
          <w:rFonts w:ascii="宋体" w:eastAsia="宋体" w:hAnsi="宋体" w:cs="Arial" w:hint="eastAsia"/>
          <w:color w:val="000000"/>
          <w:kern w:val="0"/>
          <w:szCs w:val="21"/>
        </w:rPr>
        <w:t>，输送线全段必须配置急停拉绳开关</w:t>
      </w:r>
      <w:r w:rsidR="00077B0C">
        <w:rPr>
          <w:rFonts w:ascii="宋体" w:eastAsia="宋体" w:hAnsi="宋体" w:cs="Arial" w:hint="eastAsia"/>
          <w:color w:val="000000"/>
          <w:kern w:val="0"/>
          <w:szCs w:val="21"/>
        </w:rPr>
        <w:t>。</w:t>
      </w:r>
    </w:p>
    <w:p w:rsidR="0012031C" w:rsidRPr="00280D4F" w:rsidRDefault="0012031C"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color w:val="000000"/>
          <w:kern w:val="0"/>
          <w:szCs w:val="21"/>
        </w:rPr>
        <w:t>紧急停止区，</w:t>
      </w:r>
      <w:r w:rsidRPr="00280D4F">
        <w:rPr>
          <w:rFonts w:ascii="宋体" w:eastAsia="宋体" w:hAnsi="宋体" w:cs="Arial"/>
          <w:szCs w:val="21"/>
        </w:rPr>
        <w:t>紧急停止的目的是尽快使设备处于一个安全的状态。紧急停止应该用于有可能伤害到人员或损坏机器时的紧急情况。安全区域为初步定义，更精确的定义将在项目设计阶段完成并向甲方出具。</w:t>
      </w:r>
    </w:p>
    <w:p w:rsidR="0012031C" w:rsidRPr="00280D4F" w:rsidRDefault="0012031C"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color w:val="000000"/>
          <w:kern w:val="0"/>
          <w:szCs w:val="21"/>
        </w:rPr>
        <w:t>设备如在使用过程中出</w:t>
      </w:r>
      <w:r w:rsidR="007A281B" w:rsidRPr="00280D4F">
        <w:rPr>
          <w:rFonts w:ascii="宋体" w:eastAsia="宋体" w:hAnsi="宋体" w:cs="Arial"/>
          <w:color w:val="000000"/>
          <w:kern w:val="0"/>
          <w:szCs w:val="21"/>
        </w:rPr>
        <w:t>现安全事故，经安全权威部门鉴定属于设备缺陷造成的，由</w:t>
      </w:r>
      <w:r w:rsidR="007A281B" w:rsidRPr="00280D4F">
        <w:rPr>
          <w:rFonts w:ascii="宋体" w:eastAsia="宋体" w:hAnsi="宋体" w:cs="Arial" w:hint="eastAsia"/>
          <w:color w:val="000000"/>
          <w:kern w:val="0"/>
          <w:szCs w:val="21"/>
        </w:rPr>
        <w:t>乙方</w:t>
      </w:r>
      <w:r w:rsidRPr="00280D4F">
        <w:rPr>
          <w:rFonts w:ascii="宋体" w:eastAsia="宋体" w:hAnsi="宋体" w:cs="Arial"/>
          <w:color w:val="000000"/>
          <w:kern w:val="0"/>
          <w:szCs w:val="21"/>
        </w:rPr>
        <w:t>承担相关安全主体责任及赔偿。</w:t>
      </w:r>
    </w:p>
    <w:p w:rsidR="0012031C" w:rsidRPr="00280D4F" w:rsidRDefault="0012031C"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color w:val="000000"/>
          <w:kern w:val="0"/>
          <w:szCs w:val="21"/>
        </w:rPr>
        <w:t>所有设备的电气控制系统采用PLC</w:t>
      </w:r>
      <w:r w:rsidRPr="00280D4F">
        <w:rPr>
          <w:rFonts w:ascii="宋体" w:eastAsia="宋体" w:hAnsi="宋体" w:cs="Arial" w:hint="eastAsia"/>
          <w:color w:val="000000"/>
          <w:kern w:val="0"/>
          <w:szCs w:val="21"/>
        </w:rPr>
        <w:t>控制</w:t>
      </w:r>
      <w:r w:rsidRPr="00280D4F">
        <w:rPr>
          <w:rFonts w:ascii="宋体" w:eastAsia="宋体" w:hAnsi="宋体" w:cs="Arial"/>
          <w:color w:val="000000"/>
          <w:kern w:val="0"/>
          <w:szCs w:val="21"/>
        </w:rPr>
        <w:t>，不得采用单片机或者其他集成电路板作为现场的控制系统。</w:t>
      </w:r>
    </w:p>
    <w:p w:rsidR="007270DF" w:rsidRPr="00280D4F" w:rsidRDefault="007270DF"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hint="eastAsia"/>
          <w:color w:val="000000"/>
          <w:kern w:val="0"/>
          <w:szCs w:val="21"/>
        </w:rPr>
        <w:t>现场的无线网络要充分覆盖需要无线通讯的设备，做到网络信号良好，数据传输平稳。</w:t>
      </w:r>
      <w:r w:rsidRPr="00280D4F">
        <w:rPr>
          <w:rFonts w:ascii="宋体" w:eastAsia="宋体" w:hAnsi="宋体" w:cs="Arial"/>
          <w:color w:val="000000"/>
          <w:kern w:val="0"/>
          <w:szCs w:val="21"/>
        </w:rPr>
        <w:t xml:space="preserve"> </w:t>
      </w:r>
    </w:p>
    <w:p w:rsidR="0012031C" w:rsidRPr="00280D4F" w:rsidRDefault="0012031C" w:rsidP="00581665">
      <w:pPr>
        <w:pStyle w:val="afc"/>
        <w:widowControl/>
        <w:numPr>
          <w:ilvl w:val="0"/>
          <w:numId w:val="9"/>
        </w:numPr>
        <w:shd w:val="clear" w:color="auto" w:fill="FFFFFF"/>
        <w:spacing w:line="360" w:lineRule="auto"/>
        <w:ind w:firstLineChars="0"/>
        <w:jc w:val="left"/>
        <w:rPr>
          <w:rFonts w:ascii="宋体" w:eastAsia="宋体" w:hAnsi="宋体" w:cs="Arial"/>
          <w:color w:val="000000"/>
          <w:kern w:val="0"/>
          <w:szCs w:val="21"/>
        </w:rPr>
      </w:pPr>
      <w:r w:rsidRPr="00280D4F">
        <w:rPr>
          <w:rFonts w:ascii="宋体" w:eastAsia="宋体" w:hAnsi="宋体" w:cs="Arial"/>
          <w:color w:val="000000"/>
          <w:kern w:val="0"/>
          <w:szCs w:val="21"/>
        </w:rPr>
        <w:t>现场的触摸屏位置和数量需要设置合理，满足维修人员的操作和使用，原则是必须符合维修人员根据肉眼清晰观察设备的情况来操作触摸屏。</w:t>
      </w:r>
    </w:p>
    <w:p w:rsidR="0012031C" w:rsidRPr="00280D4F" w:rsidRDefault="0012031C" w:rsidP="00581665">
      <w:pPr>
        <w:pStyle w:val="afc"/>
        <w:numPr>
          <w:ilvl w:val="0"/>
          <w:numId w:val="9"/>
        </w:numPr>
        <w:autoSpaceDE w:val="0"/>
        <w:autoSpaceDN w:val="0"/>
        <w:adjustRightInd w:val="0"/>
        <w:snapToGrid w:val="0"/>
        <w:spacing w:line="360" w:lineRule="auto"/>
        <w:ind w:firstLineChars="0"/>
        <w:jc w:val="left"/>
        <w:rPr>
          <w:rFonts w:ascii="宋体" w:eastAsia="宋体" w:hAnsi="宋体" w:cs="Arial"/>
          <w:kern w:val="0"/>
          <w:szCs w:val="21"/>
        </w:rPr>
      </w:pPr>
      <w:r w:rsidRPr="00280D4F">
        <w:rPr>
          <w:rFonts w:ascii="宋体" w:eastAsia="宋体" w:hAnsi="宋体" w:cs="Arial" w:hint="eastAsia"/>
          <w:kern w:val="0"/>
          <w:szCs w:val="21"/>
        </w:rPr>
        <w:lastRenderedPageBreak/>
        <w:t>本技术协议未对设备做具体的数量要求，本项目所用的设备数量必须与现场实际的产能相一致，若设备数量未能与产能相匹配，厂家必须免费增加设备数量来匹配实际产能。</w:t>
      </w:r>
    </w:p>
    <w:p w:rsidR="0012031C" w:rsidRPr="00280D4F" w:rsidRDefault="0012031C" w:rsidP="00581665">
      <w:pPr>
        <w:pStyle w:val="afc"/>
        <w:numPr>
          <w:ilvl w:val="0"/>
          <w:numId w:val="9"/>
        </w:numPr>
        <w:autoSpaceDE w:val="0"/>
        <w:autoSpaceDN w:val="0"/>
        <w:adjustRightInd w:val="0"/>
        <w:snapToGrid w:val="0"/>
        <w:spacing w:line="360" w:lineRule="auto"/>
        <w:ind w:firstLineChars="0"/>
        <w:jc w:val="left"/>
        <w:rPr>
          <w:rFonts w:ascii="宋体" w:eastAsia="宋体" w:hAnsi="宋体" w:cs="Arial"/>
          <w:kern w:val="0"/>
          <w:szCs w:val="21"/>
        </w:rPr>
      </w:pPr>
      <w:r w:rsidRPr="00280D4F">
        <w:rPr>
          <w:rFonts w:ascii="宋体" w:eastAsia="宋体" w:hAnsi="宋体" w:cs="Arial" w:hint="eastAsia"/>
          <w:kern w:val="0"/>
          <w:szCs w:val="21"/>
        </w:rPr>
        <w:t>智能胎胚物流系统需要对接MES</w:t>
      </w:r>
      <w:r w:rsidR="00A6322A">
        <w:rPr>
          <w:rFonts w:ascii="宋体" w:eastAsia="宋体" w:hAnsi="宋体" w:cs="Arial" w:hint="eastAsia"/>
          <w:kern w:val="0"/>
          <w:szCs w:val="21"/>
        </w:rPr>
        <w:t>，</w:t>
      </w:r>
      <w:r w:rsidRPr="00280D4F">
        <w:rPr>
          <w:rFonts w:ascii="宋体" w:eastAsia="宋体" w:hAnsi="宋体" w:cs="Arial" w:hint="eastAsia"/>
          <w:kern w:val="0"/>
          <w:szCs w:val="21"/>
        </w:rPr>
        <w:t>要求如下：</w:t>
      </w:r>
    </w:p>
    <w:p w:rsidR="00332F91" w:rsidRPr="00332F91" w:rsidRDefault="00332F91" w:rsidP="00332F91">
      <w:pPr>
        <w:pStyle w:val="afc"/>
        <w:spacing w:line="360" w:lineRule="auto"/>
        <w:ind w:left="454" w:firstLineChars="0" w:firstLine="0"/>
        <w:rPr>
          <w:rFonts w:ascii="宋体" w:eastAsia="宋体" w:hAnsi="宋体" w:cs="Arial"/>
          <w:kern w:val="0"/>
          <w:szCs w:val="21"/>
        </w:rPr>
      </w:pPr>
      <w:r w:rsidRPr="00332F91">
        <w:rPr>
          <w:rFonts w:ascii="宋体" w:eastAsia="宋体" w:hAnsi="宋体" w:cs="Arial" w:hint="eastAsia"/>
          <w:kern w:val="0"/>
          <w:szCs w:val="21"/>
        </w:rPr>
        <w:t>Ａ、接口方式采用sqlserver 2017 数据中间表的模式；</w:t>
      </w:r>
    </w:p>
    <w:p w:rsidR="00332F91" w:rsidRPr="00332F91" w:rsidRDefault="00332F91" w:rsidP="00332F91">
      <w:pPr>
        <w:pStyle w:val="afc"/>
        <w:spacing w:line="360" w:lineRule="auto"/>
        <w:ind w:left="454" w:firstLineChars="0" w:firstLine="0"/>
        <w:rPr>
          <w:rFonts w:ascii="宋体" w:eastAsia="宋体" w:hAnsi="宋体" w:cs="Arial"/>
          <w:kern w:val="0"/>
          <w:szCs w:val="21"/>
        </w:rPr>
      </w:pPr>
      <w:r w:rsidRPr="00332F91">
        <w:rPr>
          <w:rFonts w:ascii="宋体" w:eastAsia="宋体" w:hAnsi="宋体" w:cs="Arial" w:hint="eastAsia"/>
          <w:kern w:val="0"/>
          <w:szCs w:val="21"/>
        </w:rPr>
        <w:t>B、MES将胎胚规格信息（胎胚规格信息、胎胚标准重量、上限重量、下限重量等）发送给物流；</w:t>
      </w:r>
    </w:p>
    <w:p w:rsidR="00332F91" w:rsidRPr="00332F91" w:rsidRDefault="00332F91" w:rsidP="00332F91">
      <w:pPr>
        <w:pStyle w:val="afc"/>
        <w:spacing w:line="360" w:lineRule="auto"/>
        <w:ind w:left="454" w:firstLineChars="0" w:firstLine="0"/>
        <w:rPr>
          <w:rFonts w:ascii="宋体" w:eastAsia="宋体" w:hAnsi="宋体" w:cs="Arial"/>
          <w:kern w:val="0"/>
          <w:szCs w:val="21"/>
        </w:rPr>
      </w:pPr>
      <w:r w:rsidRPr="00332F91">
        <w:rPr>
          <w:rFonts w:ascii="宋体" w:eastAsia="宋体" w:hAnsi="宋体" w:cs="Arial" w:hint="eastAsia"/>
          <w:kern w:val="0"/>
          <w:szCs w:val="21"/>
        </w:rPr>
        <w:t>C、MES将生产胎胚条码、规格代码、规格名称、生产时间等信息传送给物流系统；</w:t>
      </w:r>
    </w:p>
    <w:p w:rsidR="00332F91" w:rsidRPr="00332F91" w:rsidRDefault="00332F91" w:rsidP="00332F91">
      <w:pPr>
        <w:pStyle w:val="afc"/>
        <w:spacing w:line="360" w:lineRule="auto"/>
        <w:ind w:left="454" w:firstLineChars="0" w:firstLine="0"/>
        <w:rPr>
          <w:rFonts w:ascii="宋体" w:eastAsia="宋体" w:hAnsi="宋体" w:cs="Arial"/>
          <w:kern w:val="0"/>
          <w:szCs w:val="21"/>
        </w:rPr>
      </w:pPr>
      <w:r w:rsidRPr="00332F91">
        <w:rPr>
          <w:rFonts w:ascii="宋体" w:eastAsia="宋体" w:hAnsi="宋体" w:cs="Arial" w:hint="eastAsia"/>
          <w:kern w:val="0"/>
          <w:szCs w:val="21"/>
        </w:rPr>
        <w:t>D、MES将胎胚质量状态发送给物流系统，如过期、不良、合格；</w:t>
      </w:r>
    </w:p>
    <w:p w:rsidR="00332F91" w:rsidRPr="00332F91" w:rsidRDefault="00332F91" w:rsidP="00332F91">
      <w:pPr>
        <w:pStyle w:val="afc"/>
        <w:spacing w:line="360" w:lineRule="auto"/>
        <w:ind w:left="454" w:firstLineChars="0" w:firstLine="0"/>
        <w:rPr>
          <w:rFonts w:ascii="宋体" w:eastAsia="宋体" w:hAnsi="宋体" w:cs="Arial"/>
          <w:kern w:val="0"/>
          <w:szCs w:val="21"/>
        </w:rPr>
      </w:pPr>
      <w:r w:rsidRPr="00332F91">
        <w:rPr>
          <w:rFonts w:ascii="宋体" w:eastAsia="宋体" w:hAnsi="宋体" w:cs="Arial" w:hint="eastAsia"/>
          <w:kern w:val="0"/>
          <w:szCs w:val="21"/>
        </w:rPr>
        <w:t>E、M</w:t>
      </w:r>
      <w:r w:rsidRPr="00332F91">
        <w:rPr>
          <w:rFonts w:ascii="宋体" w:eastAsia="宋体" w:hAnsi="宋体" w:cs="Arial"/>
          <w:kern w:val="0"/>
          <w:szCs w:val="21"/>
        </w:rPr>
        <w:t>ES</w:t>
      </w:r>
      <w:r w:rsidRPr="00332F91">
        <w:rPr>
          <w:rFonts w:ascii="宋体" w:eastAsia="宋体" w:hAnsi="宋体" w:cs="Arial" w:hint="eastAsia"/>
          <w:kern w:val="0"/>
          <w:szCs w:val="21"/>
        </w:rPr>
        <w:t>将胎胚冻结状态发送给物流系统，如冻结、解冻；</w:t>
      </w:r>
    </w:p>
    <w:p w:rsidR="00332F91" w:rsidRPr="00332F91" w:rsidRDefault="00332F91" w:rsidP="00332F91">
      <w:pPr>
        <w:pStyle w:val="afc"/>
        <w:spacing w:line="360" w:lineRule="auto"/>
        <w:ind w:left="454" w:firstLineChars="0" w:firstLine="0"/>
        <w:rPr>
          <w:rFonts w:ascii="宋体" w:eastAsia="宋体" w:hAnsi="宋体" w:cs="Arial"/>
          <w:kern w:val="0"/>
          <w:szCs w:val="21"/>
        </w:rPr>
      </w:pPr>
      <w:r w:rsidRPr="00332F91">
        <w:rPr>
          <w:rFonts w:ascii="宋体" w:eastAsia="宋体" w:hAnsi="宋体" w:cs="Arial" w:hint="eastAsia"/>
          <w:kern w:val="0"/>
          <w:szCs w:val="21"/>
        </w:rPr>
        <w:t>F、物流将胎胚称重信息与条码绑定后发送给MES系统；</w:t>
      </w:r>
    </w:p>
    <w:p w:rsidR="00332F91" w:rsidRPr="00332F91" w:rsidRDefault="00332F91" w:rsidP="00332F91">
      <w:pPr>
        <w:pStyle w:val="afc"/>
        <w:spacing w:line="360" w:lineRule="auto"/>
        <w:ind w:left="454" w:firstLineChars="0" w:firstLine="0"/>
        <w:rPr>
          <w:rFonts w:ascii="宋体" w:eastAsia="宋体" w:hAnsi="宋体" w:cs="Arial"/>
          <w:kern w:val="0"/>
          <w:szCs w:val="21"/>
        </w:rPr>
      </w:pPr>
      <w:r w:rsidRPr="00332F91">
        <w:rPr>
          <w:rFonts w:ascii="宋体" w:eastAsia="宋体" w:hAnsi="宋体" w:cs="Arial" w:hint="eastAsia"/>
          <w:kern w:val="0"/>
          <w:szCs w:val="21"/>
        </w:rPr>
        <w:t>G、物流将胎胚喷涂记录发送给MES系统；</w:t>
      </w:r>
    </w:p>
    <w:p w:rsidR="00332F91" w:rsidRPr="00332F91" w:rsidRDefault="00332F91" w:rsidP="00332F91">
      <w:pPr>
        <w:pStyle w:val="afc"/>
        <w:spacing w:line="360" w:lineRule="auto"/>
        <w:ind w:left="454" w:firstLineChars="0" w:firstLine="0"/>
        <w:rPr>
          <w:rFonts w:ascii="宋体" w:eastAsia="宋体" w:hAnsi="宋体" w:cs="Arial"/>
          <w:kern w:val="0"/>
          <w:szCs w:val="21"/>
        </w:rPr>
      </w:pPr>
      <w:r w:rsidRPr="00332F91">
        <w:rPr>
          <w:rFonts w:ascii="宋体" w:eastAsia="宋体" w:hAnsi="宋体" w:cs="Arial" w:hint="eastAsia"/>
          <w:kern w:val="0"/>
          <w:szCs w:val="21"/>
        </w:rPr>
        <w:t>H、物流将入库胎胚条码、规格代码、规格名称传送给MES，包含自动、手动入库记录；</w:t>
      </w:r>
    </w:p>
    <w:p w:rsidR="00332F91" w:rsidRPr="00332F91" w:rsidRDefault="00332F91" w:rsidP="00332F91">
      <w:pPr>
        <w:pStyle w:val="afc"/>
        <w:spacing w:line="360" w:lineRule="auto"/>
        <w:ind w:left="454" w:firstLineChars="0" w:firstLine="0"/>
        <w:rPr>
          <w:rFonts w:ascii="宋体" w:eastAsia="宋体" w:hAnsi="宋体" w:cs="Arial"/>
          <w:kern w:val="0"/>
          <w:szCs w:val="21"/>
        </w:rPr>
      </w:pPr>
      <w:r w:rsidRPr="00332F91">
        <w:rPr>
          <w:rFonts w:ascii="宋体" w:eastAsia="宋体" w:hAnsi="宋体" w:cs="Arial" w:hint="eastAsia"/>
          <w:kern w:val="0"/>
          <w:szCs w:val="21"/>
        </w:rPr>
        <w:t>I、物流将出库胎胚条码、规格代码、规格名称传送给MES，包含自动、手动出库记录；</w:t>
      </w:r>
    </w:p>
    <w:p w:rsidR="00332F91" w:rsidRPr="00332F91" w:rsidRDefault="00332F91" w:rsidP="00332F91">
      <w:pPr>
        <w:pStyle w:val="afc"/>
        <w:spacing w:line="360" w:lineRule="auto"/>
        <w:ind w:left="454" w:firstLineChars="0" w:firstLine="0"/>
        <w:rPr>
          <w:rFonts w:ascii="宋体" w:eastAsia="宋体" w:hAnsi="宋体" w:cs="Arial"/>
          <w:kern w:val="0"/>
          <w:szCs w:val="21"/>
        </w:rPr>
      </w:pPr>
      <w:r w:rsidRPr="00332F91">
        <w:rPr>
          <w:rFonts w:ascii="宋体" w:eastAsia="宋体" w:hAnsi="宋体" w:cs="Arial" w:hint="eastAsia"/>
          <w:kern w:val="0"/>
          <w:szCs w:val="21"/>
        </w:rPr>
        <w:t>J、MES将硫化机左右模所需胎胚规格及数量发送给物流，以实现胎胚自动输送；</w:t>
      </w:r>
    </w:p>
    <w:p w:rsidR="00332F91" w:rsidRPr="00332F91" w:rsidRDefault="00332F91" w:rsidP="00332F91">
      <w:pPr>
        <w:pStyle w:val="afc"/>
        <w:spacing w:line="360" w:lineRule="auto"/>
        <w:ind w:left="454" w:firstLineChars="0" w:firstLine="0"/>
        <w:rPr>
          <w:rFonts w:ascii="宋体" w:eastAsia="宋体" w:hAnsi="宋体" w:cs="Arial"/>
          <w:kern w:val="0"/>
          <w:szCs w:val="21"/>
        </w:rPr>
      </w:pPr>
      <w:r w:rsidRPr="00332F91">
        <w:rPr>
          <w:rFonts w:ascii="宋体" w:eastAsia="宋体" w:hAnsi="宋体" w:cs="Arial" w:hint="eastAsia"/>
          <w:kern w:val="0"/>
          <w:szCs w:val="21"/>
        </w:rPr>
        <w:t>K、物流将机台所需胎胚输送数量反馈到MES系统；</w:t>
      </w:r>
    </w:p>
    <w:p w:rsidR="00332F91" w:rsidRDefault="00332F91" w:rsidP="00332F91">
      <w:pPr>
        <w:pStyle w:val="afc"/>
        <w:spacing w:line="360" w:lineRule="auto"/>
        <w:ind w:left="454" w:firstLineChars="0" w:firstLine="0"/>
        <w:rPr>
          <w:rFonts w:ascii="宋体" w:eastAsia="宋体" w:hAnsi="宋体" w:cs="Arial"/>
          <w:kern w:val="0"/>
          <w:szCs w:val="21"/>
        </w:rPr>
      </w:pPr>
      <w:r w:rsidRPr="00332F91">
        <w:rPr>
          <w:rFonts w:ascii="宋体" w:eastAsia="宋体" w:hAnsi="宋体" w:cs="Arial" w:hint="eastAsia"/>
          <w:kern w:val="0"/>
          <w:szCs w:val="21"/>
        </w:rPr>
        <w:t>L</w:t>
      </w:r>
      <w:r w:rsidRPr="00332F91">
        <w:rPr>
          <w:rFonts w:ascii="宋体" w:eastAsia="宋体" w:hAnsi="宋体" w:cs="Arial"/>
          <w:kern w:val="0"/>
          <w:szCs w:val="21"/>
        </w:rPr>
        <w:t>、</w:t>
      </w:r>
      <w:r w:rsidRPr="00332F91">
        <w:rPr>
          <w:rFonts w:ascii="宋体" w:eastAsia="宋体" w:hAnsi="宋体" w:cs="Arial" w:hint="eastAsia"/>
          <w:kern w:val="0"/>
          <w:szCs w:val="21"/>
        </w:rPr>
        <w:t>物流提供胎胚立库库存视图。</w:t>
      </w:r>
    </w:p>
    <w:p w:rsidR="0012031C" w:rsidRPr="001C001A" w:rsidRDefault="0012031C" w:rsidP="00581665">
      <w:pPr>
        <w:pStyle w:val="afc"/>
        <w:numPr>
          <w:ilvl w:val="1"/>
          <w:numId w:val="18"/>
        </w:numPr>
        <w:spacing w:beforeLines="50" w:before="163" w:line="360" w:lineRule="auto"/>
        <w:ind w:firstLineChars="0"/>
        <w:rPr>
          <w:rFonts w:ascii="宋体" w:eastAsia="宋体" w:hAnsi="宋体" w:cs="Arial"/>
          <w:bCs/>
          <w:szCs w:val="21"/>
          <w:lang w:val="zh-CN"/>
        </w:rPr>
      </w:pPr>
      <w:r w:rsidRPr="001C001A">
        <w:rPr>
          <w:rFonts w:ascii="宋体" w:eastAsia="宋体" w:hAnsi="宋体" w:cs="Arial" w:hint="eastAsia"/>
          <w:bCs/>
          <w:szCs w:val="21"/>
          <w:lang w:val="zh-CN"/>
        </w:rPr>
        <w:t>设备的选型</w:t>
      </w:r>
    </w:p>
    <w:p w:rsidR="0012031C" w:rsidRPr="008D2B9F" w:rsidRDefault="0012031C" w:rsidP="00581665">
      <w:pPr>
        <w:pStyle w:val="afc"/>
        <w:widowControl/>
        <w:numPr>
          <w:ilvl w:val="0"/>
          <w:numId w:val="10"/>
        </w:numPr>
        <w:shd w:val="clear" w:color="auto" w:fill="FFFFFF"/>
        <w:spacing w:line="360" w:lineRule="auto"/>
        <w:ind w:firstLineChars="0"/>
        <w:rPr>
          <w:rFonts w:ascii="宋体" w:eastAsia="宋体" w:hAnsi="宋体" w:cs="Arial"/>
          <w:color w:val="000000"/>
          <w:kern w:val="0"/>
          <w:szCs w:val="21"/>
        </w:rPr>
      </w:pPr>
      <w:r w:rsidRPr="008D2B9F">
        <w:rPr>
          <w:rFonts w:ascii="宋体" w:eastAsia="宋体" w:hAnsi="宋体" w:cs="Arial" w:hint="eastAsia"/>
          <w:color w:val="000000"/>
          <w:kern w:val="0"/>
          <w:szCs w:val="21"/>
        </w:rPr>
        <w:t>电器元件的选型</w:t>
      </w:r>
    </w:p>
    <w:tbl>
      <w:tblPr>
        <w:tblW w:w="9681" w:type="dxa"/>
        <w:jc w:val="center"/>
        <w:tblLook w:val="04A0" w:firstRow="1" w:lastRow="0" w:firstColumn="1" w:lastColumn="0" w:noHBand="0" w:noVBand="1"/>
      </w:tblPr>
      <w:tblGrid>
        <w:gridCol w:w="846"/>
        <w:gridCol w:w="2126"/>
        <w:gridCol w:w="2693"/>
        <w:gridCol w:w="4016"/>
      </w:tblGrid>
      <w:tr w:rsidR="0012031C" w:rsidRPr="00280D4F" w:rsidTr="004076F6">
        <w:trPr>
          <w:trHeight w:val="429"/>
          <w:jc w:val="center"/>
        </w:trPr>
        <w:tc>
          <w:tcPr>
            <w:tcW w:w="84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NO</w:t>
            </w:r>
          </w:p>
        </w:tc>
        <w:tc>
          <w:tcPr>
            <w:tcW w:w="2126" w:type="dxa"/>
            <w:tcBorders>
              <w:top w:val="single" w:sz="4" w:space="0" w:color="auto"/>
              <w:left w:val="nil"/>
              <w:bottom w:val="single" w:sz="4" w:space="0" w:color="auto"/>
              <w:right w:val="single" w:sz="4" w:space="0" w:color="auto"/>
            </w:tcBorders>
            <w:shd w:val="clear" w:color="000000" w:fill="FCD5B4"/>
            <w:noWrap/>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名称</w:t>
            </w:r>
          </w:p>
        </w:tc>
        <w:tc>
          <w:tcPr>
            <w:tcW w:w="2693" w:type="dxa"/>
            <w:tcBorders>
              <w:top w:val="single" w:sz="4" w:space="0" w:color="auto"/>
              <w:left w:val="nil"/>
              <w:bottom w:val="single" w:sz="4" w:space="0" w:color="auto"/>
              <w:right w:val="single" w:sz="4" w:space="0" w:color="auto"/>
            </w:tcBorders>
            <w:shd w:val="clear" w:color="000000" w:fill="FCD5B4"/>
            <w:noWrap/>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品牌</w:t>
            </w:r>
          </w:p>
        </w:tc>
        <w:tc>
          <w:tcPr>
            <w:tcW w:w="4016" w:type="dxa"/>
            <w:tcBorders>
              <w:top w:val="single" w:sz="4" w:space="0" w:color="auto"/>
              <w:left w:val="nil"/>
              <w:bottom w:val="single" w:sz="4" w:space="0" w:color="auto"/>
              <w:right w:val="single" w:sz="4" w:space="0" w:color="auto"/>
            </w:tcBorders>
            <w:shd w:val="clear" w:color="000000" w:fill="FCD5B4"/>
            <w:noWrap/>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备注</w:t>
            </w:r>
          </w:p>
        </w:tc>
      </w:tr>
      <w:tr w:rsidR="0012031C" w:rsidRPr="00280D4F" w:rsidTr="004076F6">
        <w:trPr>
          <w:trHeight w:val="36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1</w:t>
            </w:r>
          </w:p>
        </w:tc>
        <w:tc>
          <w:tcPr>
            <w:tcW w:w="2126"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电机</w:t>
            </w:r>
          </w:p>
        </w:tc>
        <w:tc>
          <w:tcPr>
            <w:tcW w:w="2693"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SEW</w:t>
            </w:r>
          </w:p>
        </w:tc>
        <w:tc>
          <w:tcPr>
            <w:tcW w:w="4016" w:type="dxa"/>
            <w:tcBorders>
              <w:top w:val="single" w:sz="4" w:space="0" w:color="auto"/>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输送线用SEW，其他电机可根据设备选型</w:t>
            </w:r>
          </w:p>
        </w:tc>
      </w:tr>
      <w:tr w:rsidR="0012031C" w:rsidRPr="00280D4F" w:rsidTr="004076F6">
        <w:trPr>
          <w:trHeight w:val="36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2</w:t>
            </w:r>
          </w:p>
        </w:tc>
        <w:tc>
          <w:tcPr>
            <w:tcW w:w="2126"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PLC</w:t>
            </w:r>
          </w:p>
        </w:tc>
        <w:tc>
          <w:tcPr>
            <w:tcW w:w="2693"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AB/西门子</w:t>
            </w:r>
            <w:r w:rsidR="006A3007">
              <w:rPr>
                <w:rFonts w:ascii="宋体" w:hAnsi="宋体" w:cs="Arial" w:hint="eastAsia"/>
                <w:kern w:val="0"/>
                <w:sz w:val="18"/>
                <w:szCs w:val="18"/>
              </w:rPr>
              <w:t>S7-1500</w:t>
            </w:r>
          </w:p>
        </w:tc>
        <w:tc>
          <w:tcPr>
            <w:tcW w:w="4016" w:type="dxa"/>
            <w:tcBorders>
              <w:top w:val="single" w:sz="4" w:space="0" w:color="auto"/>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p>
        </w:tc>
      </w:tr>
      <w:tr w:rsidR="0012031C" w:rsidRPr="00280D4F" w:rsidTr="004076F6">
        <w:trPr>
          <w:trHeight w:val="36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3</w:t>
            </w:r>
          </w:p>
        </w:tc>
        <w:tc>
          <w:tcPr>
            <w:tcW w:w="2126"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触摸屏</w:t>
            </w:r>
          </w:p>
        </w:tc>
        <w:tc>
          <w:tcPr>
            <w:tcW w:w="2693"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AB/西门子</w:t>
            </w:r>
          </w:p>
        </w:tc>
        <w:tc>
          <w:tcPr>
            <w:tcW w:w="4016"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p>
        </w:tc>
      </w:tr>
      <w:tr w:rsidR="0012031C" w:rsidRPr="00280D4F" w:rsidTr="004076F6">
        <w:trPr>
          <w:trHeight w:val="36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4</w:t>
            </w:r>
          </w:p>
        </w:tc>
        <w:tc>
          <w:tcPr>
            <w:tcW w:w="2126"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激光测距仪</w:t>
            </w:r>
          </w:p>
        </w:tc>
        <w:tc>
          <w:tcPr>
            <w:tcW w:w="2693"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SICK/倍加福</w:t>
            </w:r>
          </w:p>
        </w:tc>
        <w:tc>
          <w:tcPr>
            <w:tcW w:w="4016"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p>
        </w:tc>
      </w:tr>
      <w:tr w:rsidR="0012031C" w:rsidRPr="00280D4F" w:rsidTr="004076F6">
        <w:trPr>
          <w:trHeight w:val="36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5</w:t>
            </w:r>
          </w:p>
        </w:tc>
        <w:tc>
          <w:tcPr>
            <w:tcW w:w="2126"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光电开关/接近开关</w:t>
            </w:r>
          </w:p>
        </w:tc>
        <w:tc>
          <w:tcPr>
            <w:tcW w:w="2693"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SICK/欧姆龙/banner</w:t>
            </w:r>
          </w:p>
        </w:tc>
        <w:tc>
          <w:tcPr>
            <w:tcW w:w="4016"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p>
        </w:tc>
      </w:tr>
      <w:tr w:rsidR="0012031C" w:rsidRPr="00280D4F" w:rsidTr="004076F6">
        <w:trPr>
          <w:trHeight w:val="36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6</w:t>
            </w:r>
          </w:p>
        </w:tc>
        <w:tc>
          <w:tcPr>
            <w:tcW w:w="2126"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行程开关</w:t>
            </w:r>
          </w:p>
        </w:tc>
        <w:tc>
          <w:tcPr>
            <w:tcW w:w="2693"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施耐德</w:t>
            </w:r>
          </w:p>
        </w:tc>
        <w:tc>
          <w:tcPr>
            <w:tcW w:w="4016"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p>
        </w:tc>
      </w:tr>
      <w:tr w:rsidR="0012031C" w:rsidRPr="00280D4F" w:rsidTr="004076F6">
        <w:trPr>
          <w:trHeight w:val="36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7</w:t>
            </w:r>
          </w:p>
        </w:tc>
        <w:tc>
          <w:tcPr>
            <w:tcW w:w="2126"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低压电器</w:t>
            </w:r>
          </w:p>
        </w:tc>
        <w:tc>
          <w:tcPr>
            <w:tcW w:w="2693"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施耐德/西门子</w:t>
            </w:r>
          </w:p>
        </w:tc>
        <w:tc>
          <w:tcPr>
            <w:tcW w:w="4016"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p>
        </w:tc>
      </w:tr>
      <w:tr w:rsidR="0012031C" w:rsidRPr="00280D4F" w:rsidTr="004076F6">
        <w:trPr>
          <w:trHeight w:val="36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8</w:t>
            </w:r>
          </w:p>
        </w:tc>
        <w:tc>
          <w:tcPr>
            <w:tcW w:w="2126"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变频器</w:t>
            </w:r>
          </w:p>
        </w:tc>
        <w:tc>
          <w:tcPr>
            <w:tcW w:w="2693"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AB/西门子</w:t>
            </w:r>
          </w:p>
        </w:tc>
        <w:tc>
          <w:tcPr>
            <w:tcW w:w="4016"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p>
        </w:tc>
      </w:tr>
      <w:tr w:rsidR="0012031C" w:rsidRPr="00280D4F" w:rsidTr="004076F6">
        <w:trPr>
          <w:trHeight w:val="36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9</w:t>
            </w:r>
          </w:p>
        </w:tc>
        <w:tc>
          <w:tcPr>
            <w:tcW w:w="2126"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编码器</w:t>
            </w:r>
          </w:p>
        </w:tc>
        <w:tc>
          <w:tcPr>
            <w:tcW w:w="2693"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倍加福</w:t>
            </w:r>
            <w:r w:rsidR="00AC3FDB">
              <w:rPr>
                <w:rFonts w:ascii="宋体" w:hAnsi="宋体" w:cs="Arial"/>
                <w:kern w:val="0"/>
                <w:sz w:val="18"/>
                <w:szCs w:val="18"/>
              </w:rPr>
              <w:t>/SICK</w:t>
            </w:r>
          </w:p>
        </w:tc>
        <w:tc>
          <w:tcPr>
            <w:tcW w:w="4016"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p>
        </w:tc>
      </w:tr>
      <w:tr w:rsidR="0012031C" w:rsidRPr="00280D4F" w:rsidTr="004076F6">
        <w:trPr>
          <w:trHeight w:val="36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10</w:t>
            </w:r>
          </w:p>
        </w:tc>
        <w:tc>
          <w:tcPr>
            <w:tcW w:w="2126"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气动元件</w:t>
            </w:r>
          </w:p>
        </w:tc>
        <w:tc>
          <w:tcPr>
            <w:tcW w:w="2693"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FESTO/SMC</w:t>
            </w:r>
          </w:p>
        </w:tc>
        <w:tc>
          <w:tcPr>
            <w:tcW w:w="4016"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p>
        </w:tc>
      </w:tr>
      <w:tr w:rsidR="0012031C" w:rsidRPr="00280D4F" w:rsidTr="004076F6">
        <w:trPr>
          <w:trHeight w:val="36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lastRenderedPageBreak/>
              <w:t>11</w:t>
            </w:r>
          </w:p>
        </w:tc>
        <w:tc>
          <w:tcPr>
            <w:tcW w:w="2126"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条码阅读器</w:t>
            </w:r>
          </w:p>
        </w:tc>
        <w:tc>
          <w:tcPr>
            <w:tcW w:w="2693"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SICK/Datalogic</w:t>
            </w:r>
          </w:p>
        </w:tc>
        <w:tc>
          <w:tcPr>
            <w:tcW w:w="4016"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p>
        </w:tc>
      </w:tr>
      <w:tr w:rsidR="0012031C" w:rsidRPr="00280D4F" w:rsidTr="004076F6">
        <w:trPr>
          <w:trHeight w:val="36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12</w:t>
            </w:r>
          </w:p>
        </w:tc>
        <w:tc>
          <w:tcPr>
            <w:tcW w:w="2126"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服务器</w:t>
            </w:r>
          </w:p>
        </w:tc>
        <w:tc>
          <w:tcPr>
            <w:tcW w:w="2693"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HP</w:t>
            </w:r>
          </w:p>
        </w:tc>
        <w:tc>
          <w:tcPr>
            <w:tcW w:w="4016"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p>
        </w:tc>
      </w:tr>
      <w:tr w:rsidR="0012031C" w:rsidRPr="00280D4F" w:rsidTr="004076F6">
        <w:trPr>
          <w:trHeight w:val="36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13</w:t>
            </w:r>
          </w:p>
        </w:tc>
        <w:tc>
          <w:tcPr>
            <w:tcW w:w="2126"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（全景）扫码</w:t>
            </w:r>
          </w:p>
        </w:tc>
        <w:tc>
          <w:tcPr>
            <w:tcW w:w="2693"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Datalogic</w:t>
            </w:r>
          </w:p>
        </w:tc>
        <w:tc>
          <w:tcPr>
            <w:tcW w:w="4016" w:type="dxa"/>
            <w:tcBorders>
              <w:top w:val="nil"/>
              <w:left w:val="nil"/>
              <w:bottom w:val="single" w:sz="4" w:space="0" w:color="auto"/>
              <w:right w:val="single" w:sz="4" w:space="0" w:color="auto"/>
            </w:tcBorders>
            <w:shd w:val="clear" w:color="auto" w:fill="auto"/>
            <w:noWrap/>
            <w:vAlign w:val="center"/>
            <w:hideMark/>
          </w:tcPr>
          <w:p w:rsidR="0012031C" w:rsidRPr="00280D4F" w:rsidRDefault="00753135" w:rsidP="00280D4F">
            <w:pPr>
              <w:widowControl/>
              <w:spacing w:line="360" w:lineRule="auto"/>
              <w:jc w:val="left"/>
              <w:rPr>
                <w:rFonts w:ascii="宋体" w:hAnsi="宋体" w:cs="Arial"/>
                <w:kern w:val="0"/>
                <w:sz w:val="18"/>
                <w:szCs w:val="18"/>
              </w:rPr>
            </w:pPr>
            <w:r w:rsidRPr="00280D4F">
              <w:rPr>
                <w:rFonts w:ascii="宋体" w:hAnsi="宋体" w:cs="Arial" w:hint="eastAsia"/>
                <w:kern w:val="0"/>
                <w:sz w:val="18"/>
                <w:szCs w:val="18"/>
              </w:rPr>
              <w:t>扫描率大于99.9%</w:t>
            </w:r>
          </w:p>
        </w:tc>
      </w:tr>
      <w:tr w:rsidR="0012031C" w:rsidRPr="00280D4F" w:rsidTr="004076F6">
        <w:trPr>
          <w:trHeight w:val="36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14</w:t>
            </w:r>
          </w:p>
        </w:tc>
        <w:tc>
          <w:tcPr>
            <w:tcW w:w="2126"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供电线排/碳刷</w:t>
            </w:r>
          </w:p>
        </w:tc>
        <w:tc>
          <w:tcPr>
            <w:tcW w:w="2693"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日本松下/法勒</w:t>
            </w:r>
          </w:p>
        </w:tc>
        <w:tc>
          <w:tcPr>
            <w:tcW w:w="4016"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p>
        </w:tc>
      </w:tr>
      <w:tr w:rsidR="0012031C" w:rsidRPr="00280D4F" w:rsidTr="004076F6">
        <w:trPr>
          <w:trHeight w:val="36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15</w:t>
            </w:r>
          </w:p>
        </w:tc>
        <w:tc>
          <w:tcPr>
            <w:tcW w:w="2126"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操作系统</w:t>
            </w:r>
          </w:p>
        </w:tc>
        <w:tc>
          <w:tcPr>
            <w:tcW w:w="2693"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Windows 10</w:t>
            </w:r>
          </w:p>
        </w:tc>
        <w:tc>
          <w:tcPr>
            <w:tcW w:w="4016"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p>
        </w:tc>
      </w:tr>
    </w:tbl>
    <w:p w:rsidR="0012031C" w:rsidRPr="00280D4F" w:rsidRDefault="0012031C" w:rsidP="00581665">
      <w:pPr>
        <w:pStyle w:val="afc"/>
        <w:widowControl/>
        <w:numPr>
          <w:ilvl w:val="0"/>
          <w:numId w:val="10"/>
        </w:numPr>
        <w:shd w:val="clear" w:color="auto" w:fill="FFFFFF"/>
        <w:spacing w:beforeLines="50" w:before="163" w:line="360" w:lineRule="auto"/>
        <w:ind w:firstLineChars="0"/>
        <w:rPr>
          <w:rFonts w:ascii="宋体" w:eastAsia="宋体" w:hAnsi="宋体" w:cs="Arial"/>
          <w:color w:val="000000"/>
          <w:kern w:val="0"/>
          <w:szCs w:val="21"/>
        </w:rPr>
      </w:pPr>
      <w:r w:rsidRPr="00280D4F">
        <w:rPr>
          <w:rFonts w:ascii="宋体" w:eastAsia="宋体" w:hAnsi="宋体" w:cs="Arial"/>
          <w:color w:val="000000"/>
          <w:kern w:val="0"/>
          <w:szCs w:val="21"/>
        </w:rPr>
        <w:t>机械设备的选型</w:t>
      </w:r>
    </w:p>
    <w:tbl>
      <w:tblPr>
        <w:tblW w:w="9642" w:type="dxa"/>
        <w:jc w:val="center"/>
        <w:tblLook w:val="04A0" w:firstRow="1" w:lastRow="0" w:firstColumn="1" w:lastColumn="0" w:noHBand="0" w:noVBand="1"/>
      </w:tblPr>
      <w:tblGrid>
        <w:gridCol w:w="846"/>
        <w:gridCol w:w="2551"/>
        <w:gridCol w:w="2268"/>
        <w:gridCol w:w="3977"/>
      </w:tblGrid>
      <w:tr w:rsidR="0012031C" w:rsidRPr="00280D4F" w:rsidTr="004076F6">
        <w:trPr>
          <w:trHeight w:val="429"/>
          <w:jc w:val="center"/>
        </w:trPr>
        <w:tc>
          <w:tcPr>
            <w:tcW w:w="84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NO</w:t>
            </w:r>
          </w:p>
        </w:tc>
        <w:tc>
          <w:tcPr>
            <w:tcW w:w="2551" w:type="dxa"/>
            <w:tcBorders>
              <w:top w:val="single" w:sz="4" w:space="0" w:color="auto"/>
              <w:left w:val="nil"/>
              <w:bottom w:val="single" w:sz="4" w:space="0" w:color="auto"/>
              <w:right w:val="single" w:sz="4" w:space="0" w:color="auto"/>
            </w:tcBorders>
            <w:shd w:val="clear" w:color="000000" w:fill="FCD5B4"/>
            <w:noWrap/>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名称</w:t>
            </w:r>
          </w:p>
        </w:tc>
        <w:tc>
          <w:tcPr>
            <w:tcW w:w="2268" w:type="dxa"/>
            <w:tcBorders>
              <w:top w:val="single" w:sz="4" w:space="0" w:color="auto"/>
              <w:left w:val="nil"/>
              <w:bottom w:val="single" w:sz="4" w:space="0" w:color="auto"/>
              <w:right w:val="single" w:sz="4" w:space="0" w:color="auto"/>
            </w:tcBorders>
            <w:shd w:val="clear" w:color="000000" w:fill="FCD5B4"/>
            <w:noWrap/>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品牌</w:t>
            </w:r>
          </w:p>
        </w:tc>
        <w:tc>
          <w:tcPr>
            <w:tcW w:w="3977" w:type="dxa"/>
            <w:tcBorders>
              <w:top w:val="single" w:sz="4" w:space="0" w:color="auto"/>
              <w:left w:val="nil"/>
              <w:bottom w:val="single" w:sz="4" w:space="0" w:color="auto"/>
              <w:right w:val="single" w:sz="4" w:space="0" w:color="auto"/>
            </w:tcBorders>
            <w:shd w:val="clear" w:color="000000" w:fill="FCD5B4"/>
            <w:noWrap/>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备注</w:t>
            </w:r>
          </w:p>
        </w:tc>
      </w:tr>
      <w:tr w:rsidR="0012031C" w:rsidRPr="00280D4F" w:rsidTr="004076F6">
        <w:trPr>
          <w:trHeight w:val="36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1</w:t>
            </w:r>
          </w:p>
        </w:tc>
        <w:tc>
          <w:tcPr>
            <w:tcW w:w="2551"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堆垛机</w:t>
            </w:r>
          </w:p>
        </w:tc>
        <w:tc>
          <w:tcPr>
            <w:tcW w:w="2268" w:type="dxa"/>
            <w:tcBorders>
              <w:top w:val="nil"/>
              <w:left w:val="nil"/>
              <w:bottom w:val="single" w:sz="4" w:space="0" w:color="auto"/>
              <w:right w:val="single" w:sz="4" w:space="0" w:color="auto"/>
            </w:tcBorders>
            <w:shd w:val="clear" w:color="auto" w:fill="auto"/>
            <w:noWrap/>
            <w:vAlign w:val="center"/>
            <w:hideMark/>
          </w:tcPr>
          <w:p w:rsidR="0012031C" w:rsidRPr="00280D4F" w:rsidRDefault="008D2B9F" w:rsidP="00280D4F">
            <w:pPr>
              <w:widowControl/>
              <w:spacing w:line="360" w:lineRule="auto"/>
              <w:jc w:val="left"/>
              <w:rPr>
                <w:rFonts w:ascii="宋体" w:hAnsi="宋体" w:cs="Arial"/>
                <w:kern w:val="0"/>
                <w:sz w:val="18"/>
                <w:szCs w:val="18"/>
              </w:rPr>
            </w:pPr>
            <w:r>
              <w:rPr>
                <w:rFonts w:ascii="宋体" w:hAnsi="宋体" w:cs="Arial" w:hint="eastAsia"/>
                <w:kern w:val="0"/>
                <w:sz w:val="18"/>
                <w:szCs w:val="18"/>
              </w:rPr>
              <w:t>蓝英</w:t>
            </w:r>
          </w:p>
        </w:tc>
        <w:tc>
          <w:tcPr>
            <w:tcW w:w="3977"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p>
        </w:tc>
      </w:tr>
      <w:tr w:rsidR="0012031C" w:rsidRPr="00280D4F" w:rsidTr="004076F6">
        <w:trPr>
          <w:trHeight w:val="36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2</w:t>
            </w:r>
          </w:p>
        </w:tc>
        <w:tc>
          <w:tcPr>
            <w:tcW w:w="2551"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堆垛机货叉</w:t>
            </w:r>
          </w:p>
        </w:tc>
        <w:tc>
          <w:tcPr>
            <w:tcW w:w="2268"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MIAS</w:t>
            </w:r>
          </w:p>
        </w:tc>
        <w:tc>
          <w:tcPr>
            <w:tcW w:w="3977"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p>
        </w:tc>
      </w:tr>
      <w:tr w:rsidR="0012031C" w:rsidRPr="00280D4F" w:rsidTr="004076F6">
        <w:trPr>
          <w:trHeight w:val="36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4</w:t>
            </w:r>
          </w:p>
        </w:tc>
        <w:tc>
          <w:tcPr>
            <w:tcW w:w="2551"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模块带</w:t>
            </w:r>
          </w:p>
        </w:tc>
        <w:tc>
          <w:tcPr>
            <w:tcW w:w="2268"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英特乐</w:t>
            </w:r>
          </w:p>
        </w:tc>
        <w:tc>
          <w:tcPr>
            <w:tcW w:w="3977" w:type="dxa"/>
            <w:tcBorders>
              <w:top w:val="nil"/>
              <w:left w:val="nil"/>
              <w:bottom w:val="single" w:sz="4" w:space="0" w:color="auto"/>
              <w:right w:val="single" w:sz="4" w:space="0" w:color="auto"/>
            </w:tcBorders>
            <w:shd w:val="clear" w:color="auto" w:fill="auto"/>
            <w:noWrap/>
            <w:vAlign w:val="center"/>
          </w:tcPr>
          <w:p w:rsidR="0012031C" w:rsidRPr="00280D4F" w:rsidRDefault="0012031C" w:rsidP="00280D4F">
            <w:pPr>
              <w:widowControl/>
              <w:spacing w:line="360" w:lineRule="auto"/>
              <w:jc w:val="left"/>
              <w:rPr>
                <w:rFonts w:ascii="宋体" w:hAnsi="宋体" w:cs="Arial"/>
                <w:kern w:val="0"/>
                <w:sz w:val="18"/>
                <w:szCs w:val="18"/>
              </w:rPr>
            </w:pPr>
          </w:p>
        </w:tc>
      </w:tr>
      <w:tr w:rsidR="0012031C" w:rsidRPr="00280D4F" w:rsidTr="00263CA7">
        <w:trPr>
          <w:trHeight w:val="36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5</w:t>
            </w:r>
          </w:p>
        </w:tc>
        <w:tc>
          <w:tcPr>
            <w:tcW w:w="2551"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滚筒</w:t>
            </w:r>
          </w:p>
        </w:tc>
        <w:tc>
          <w:tcPr>
            <w:tcW w:w="2268"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德马</w:t>
            </w:r>
          </w:p>
        </w:tc>
        <w:tc>
          <w:tcPr>
            <w:tcW w:w="3977" w:type="dxa"/>
            <w:tcBorders>
              <w:top w:val="nil"/>
              <w:left w:val="nil"/>
              <w:bottom w:val="single" w:sz="4" w:space="0" w:color="auto"/>
              <w:right w:val="single" w:sz="4" w:space="0" w:color="auto"/>
            </w:tcBorders>
            <w:shd w:val="clear" w:color="auto" w:fill="auto"/>
            <w:noWrap/>
            <w:vAlign w:val="center"/>
            <w:hideMark/>
          </w:tcPr>
          <w:p w:rsidR="0012031C" w:rsidRPr="00280D4F" w:rsidRDefault="0012031C" w:rsidP="00280D4F">
            <w:pPr>
              <w:widowControl/>
              <w:spacing w:line="360" w:lineRule="auto"/>
              <w:jc w:val="left"/>
              <w:rPr>
                <w:rFonts w:ascii="宋体" w:hAnsi="宋体" w:cs="Arial"/>
                <w:kern w:val="0"/>
                <w:sz w:val="18"/>
                <w:szCs w:val="18"/>
              </w:rPr>
            </w:pPr>
          </w:p>
        </w:tc>
      </w:tr>
      <w:tr w:rsidR="00263CA7" w:rsidRPr="00280D4F" w:rsidTr="00263CA7">
        <w:trPr>
          <w:trHeight w:val="36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CA7" w:rsidRPr="00280D4F" w:rsidRDefault="00263CA7" w:rsidP="00280D4F">
            <w:pPr>
              <w:widowControl/>
              <w:spacing w:line="360" w:lineRule="auto"/>
              <w:jc w:val="center"/>
              <w:rPr>
                <w:rFonts w:ascii="宋体" w:hAnsi="宋体" w:cs="Arial"/>
                <w:kern w:val="0"/>
                <w:sz w:val="18"/>
                <w:szCs w:val="18"/>
              </w:rPr>
            </w:pPr>
            <w:r w:rsidRPr="00280D4F">
              <w:rPr>
                <w:rFonts w:ascii="宋体" w:hAnsi="宋体" w:cs="Arial" w:hint="eastAsia"/>
                <w:kern w:val="0"/>
                <w:sz w:val="18"/>
                <w:szCs w:val="18"/>
              </w:rPr>
              <w:t>6</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263CA7" w:rsidRPr="00280D4F" w:rsidRDefault="00263CA7" w:rsidP="00280D4F">
            <w:pPr>
              <w:widowControl/>
              <w:spacing w:line="360" w:lineRule="auto"/>
              <w:jc w:val="left"/>
              <w:rPr>
                <w:rFonts w:ascii="宋体" w:hAnsi="宋体" w:cs="Arial"/>
                <w:kern w:val="0"/>
                <w:sz w:val="18"/>
                <w:szCs w:val="18"/>
              </w:rPr>
            </w:pPr>
            <w:r w:rsidRPr="00280D4F">
              <w:rPr>
                <w:rFonts w:ascii="宋体" w:hAnsi="宋体" w:cs="Arial" w:hint="eastAsia"/>
                <w:kern w:val="0"/>
                <w:sz w:val="18"/>
                <w:szCs w:val="18"/>
              </w:rPr>
              <w:t>输送线</w:t>
            </w:r>
            <w:r w:rsidR="0028395E">
              <w:rPr>
                <w:rFonts w:ascii="宋体" w:hAnsi="宋体" w:cs="Arial" w:hint="eastAsia"/>
                <w:kern w:val="0"/>
                <w:sz w:val="18"/>
                <w:szCs w:val="18"/>
              </w:rPr>
              <w:t>皮带与机架</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63CA7" w:rsidRPr="00280D4F" w:rsidRDefault="00263CA7" w:rsidP="00280D4F">
            <w:pPr>
              <w:widowControl/>
              <w:spacing w:line="360" w:lineRule="auto"/>
              <w:jc w:val="left"/>
              <w:rPr>
                <w:rFonts w:ascii="宋体" w:hAnsi="宋体" w:cs="Arial"/>
                <w:kern w:val="0"/>
                <w:sz w:val="18"/>
                <w:szCs w:val="18"/>
              </w:rPr>
            </w:pPr>
          </w:p>
        </w:tc>
        <w:tc>
          <w:tcPr>
            <w:tcW w:w="3977" w:type="dxa"/>
            <w:tcBorders>
              <w:top w:val="single" w:sz="4" w:space="0" w:color="auto"/>
              <w:left w:val="nil"/>
              <w:bottom w:val="single" w:sz="4" w:space="0" w:color="auto"/>
              <w:right w:val="single" w:sz="4" w:space="0" w:color="auto"/>
            </w:tcBorders>
            <w:shd w:val="clear" w:color="auto" w:fill="auto"/>
            <w:noWrap/>
            <w:vAlign w:val="center"/>
          </w:tcPr>
          <w:p w:rsidR="00263CA7" w:rsidRPr="00280D4F" w:rsidRDefault="00263CA7" w:rsidP="00280D4F">
            <w:pPr>
              <w:widowControl/>
              <w:spacing w:line="360" w:lineRule="auto"/>
              <w:jc w:val="left"/>
              <w:rPr>
                <w:rFonts w:ascii="宋体" w:hAnsi="宋体" w:cs="Arial"/>
                <w:kern w:val="0"/>
                <w:sz w:val="18"/>
                <w:szCs w:val="18"/>
              </w:rPr>
            </w:pPr>
            <w:r w:rsidRPr="00280D4F">
              <w:rPr>
                <w:rFonts w:ascii="宋体" w:hAnsi="宋体" w:cs="Arial" w:hint="eastAsia"/>
                <w:kern w:val="0"/>
                <w:sz w:val="18"/>
                <w:szCs w:val="18"/>
              </w:rPr>
              <w:t>需甲方确认</w:t>
            </w:r>
          </w:p>
        </w:tc>
      </w:tr>
    </w:tbl>
    <w:p w:rsidR="0012031C" w:rsidRPr="00280D4F" w:rsidRDefault="0012031C" w:rsidP="00581665">
      <w:pPr>
        <w:pStyle w:val="afc"/>
        <w:widowControl/>
        <w:numPr>
          <w:ilvl w:val="0"/>
          <w:numId w:val="10"/>
        </w:numPr>
        <w:shd w:val="clear" w:color="auto" w:fill="FFFFFF"/>
        <w:spacing w:beforeLines="50" w:before="163" w:line="360" w:lineRule="auto"/>
        <w:ind w:firstLineChars="0"/>
        <w:rPr>
          <w:rFonts w:ascii="宋体" w:eastAsia="宋体" w:hAnsi="宋体" w:cs="Arial"/>
          <w:color w:val="000000"/>
          <w:kern w:val="0"/>
          <w:szCs w:val="21"/>
        </w:rPr>
      </w:pPr>
      <w:r w:rsidRPr="00280D4F">
        <w:rPr>
          <w:rFonts w:ascii="宋体" w:eastAsia="宋体" w:hAnsi="宋体" w:cs="Arial"/>
          <w:color w:val="000000"/>
          <w:kern w:val="0"/>
          <w:szCs w:val="21"/>
        </w:rPr>
        <w:t>乙方设计完方案后，需要提供各区域设备的装机容量。</w:t>
      </w:r>
    </w:p>
    <w:p w:rsidR="0012031C" w:rsidRPr="00280D4F" w:rsidRDefault="0012031C" w:rsidP="00581665">
      <w:pPr>
        <w:pStyle w:val="2"/>
        <w:numPr>
          <w:ilvl w:val="0"/>
          <w:numId w:val="13"/>
        </w:numPr>
        <w:spacing w:before="326" w:after="163" w:line="360" w:lineRule="auto"/>
      </w:pPr>
      <w:r w:rsidRPr="00280D4F">
        <w:t>设备交货期</w:t>
      </w:r>
    </w:p>
    <w:p w:rsidR="0012031C" w:rsidRPr="00280D4F" w:rsidRDefault="0012031C" w:rsidP="00527964">
      <w:pPr>
        <w:spacing w:line="360" w:lineRule="auto"/>
        <w:ind w:firstLineChars="200" w:firstLine="420"/>
        <w:rPr>
          <w:rFonts w:ascii="宋体" w:hAnsi="宋体" w:cs="Arial"/>
          <w:b/>
          <w:bCs/>
          <w:kern w:val="0"/>
          <w:sz w:val="21"/>
          <w:szCs w:val="21"/>
        </w:rPr>
      </w:pPr>
      <w:r w:rsidRPr="00280D4F">
        <w:rPr>
          <w:rFonts w:ascii="宋体" w:hAnsi="宋体" w:cs="Arial"/>
          <w:color w:val="000000"/>
          <w:kern w:val="0"/>
          <w:sz w:val="21"/>
          <w:szCs w:val="21"/>
        </w:rPr>
        <w:t>合同生效后，</w:t>
      </w:r>
      <w:r w:rsidR="0092218A">
        <w:rPr>
          <w:rFonts w:ascii="宋体" w:hAnsi="宋体" w:cs="Arial"/>
          <w:kern w:val="0"/>
          <w:sz w:val="21"/>
          <w:szCs w:val="21"/>
        </w:rPr>
        <w:t xml:space="preserve"> 5</w:t>
      </w:r>
      <w:r w:rsidR="001028CF" w:rsidRPr="00280D4F">
        <w:rPr>
          <w:rFonts w:ascii="宋体" w:hAnsi="宋体" w:cs="Arial"/>
          <w:kern w:val="0"/>
          <w:sz w:val="21"/>
          <w:szCs w:val="21"/>
        </w:rPr>
        <w:t>个月</w:t>
      </w:r>
      <w:r w:rsidR="0027583B" w:rsidRPr="00280D4F">
        <w:rPr>
          <w:rFonts w:ascii="宋体" w:hAnsi="宋体" w:cs="Arial"/>
          <w:kern w:val="0"/>
          <w:sz w:val="21"/>
          <w:szCs w:val="21"/>
        </w:rPr>
        <w:t>完成</w:t>
      </w:r>
      <w:r w:rsidR="00C37398">
        <w:rPr>
          <w:rFonts w:ascii="宋体" w:hAnsi="宋体" w:cs="Arial"/>
          <w:color w:val="000000"/>
          <w:kern w:val="0"/>
          <w:sz w:val="21"/>
          <w:szCs w:val="21"/>
        </w:rPr>
        <w:t>交货</w:t>
      </w:r>
      <w:r w:rsidR="00C37398">
        <w:rPr>
          <w:rFonts w:ascii="宋体" w:hAnsi="宋体" w:cs="Arial" w:hint="eastAsia"/>
          <w:color w:val="000000"/>
          <w:kern w:val="0"/>
          <w:sz w:val="21"/>
          <w:szCs w:val="21"/>
        </w:rPr>
        <w:t>，</w:t>
      </w:r>
      <w:r w:rsidR="002E1F9C">
        <w:rPr>
          <w:rFonts w:ascii="宋体" w:hAnsi="宋体" w:cs="Arial" w:hint="eastAsia"/>
          <w:color w:val="000000"/>
          <w:kern w:val="0"/>
          <w:sz w:val="21"/>
          <w:szCs w:val="21"/>
        </w:rPr>
        <w:t>6</w:t>
      </w:r>
      <w:r w:rsidR="00C37398">
        <w:rPr>
          <w:rFonts w:ascii="宋体" w:hAnsi="宋体" w:cs="Arial" w:hint="eastAsia"/>
          <w:color w:val="000000"/>
          <w:kern w:val="0"/>
          <w:sz w:val="21"/>
          <w:szCs w:val="21"/>
        </w:rPr>
        <w:t>个月完成</w:t>
      </w:r>
      <w:r w:rsidRPr="00280D4F">
        <w:rPr>
          <w:rFonts w:ascii="宋体" w:hAnsi="宋体" w:cs="Arial"/>
          <w:color w:val="000000"/>
          <w:kern w:val="0"/>
          <w:sz w:val="21"/>
          <w:szCs w:val="21"/>
        </w:rPr>
        <w:t>安装和调试并投入正常运行。若因甲方现场不具备施工</w:t>
      </w:r>
      <w:r w:rsidRPr="00280D4F">
        <w:rPr>
          <w:rFonts w:ascii="宋体" w:hAnsi="宋体" w:cs="Arial" w:hint="eastAsia"/>
          <w:color w:val="000000"/>
          <w:kern w:val="0"/>
          <w:sz w:val="21"/>
          <w:szCs w:val="21"/>
        </w:rPr>
        <w:t>、安装调试</w:t>
      </w:r>
      <w:r w:rsidRPr="00280D4F">
        <w:rPr>
          <w:rFonts w:ascii="宋体" w:hAnsi="宋体" w:cs="Arial"/>
          <w:color w:val="000000"/>
          <w:kern w:val="0"/>
          <w:sz w:val="21"/>
          <w:szCs w:val="21"/>
        </w:rPr>
        <w:t>条件，工期顺延。</w:t>
      </w:r>
    </w:p>
    <w:p w:rsidR="00F77D32" w:rsidRPr="00F77D32" w:rsidRDefault="0012031C" w:rsidP="00F77D32">
      <w:pPr>
        <w:pStyle w:val="2"/>
        <w:numPr>
          <w:ilvl w:val="0"/>
          <w:numId w:val="13"/>
        </w:numPr>
        <w:spacing w:before="326" w:after="163" w:line="360" w:lineRule="auto"/>
      </w:pPr>
      <w:r w:rsidRPr="00280D4F">
        <w:t>设备的安装与调试</w:t>
      </w:r>
    </w:p>
    <w:p w:rsidR="00E73830" w:rsidRPr="00425D84" w:rsidRDefault="00F77D32" w:rsidP="00581665">
      <w:pPr>
        <w:pStyle w:val="2"/>
        <w:numPr>
          <w:ilvl w:val="1"/>
          <w:numId w:val="19"/>
        </w:numPr>
        <w:spacing w:beforeLines="0" w:before="0" w:afterLines="0" w:after="0" w:line="360" w:lineRule="auto"/>
        <w:ind w:left="313" w:hangingChars="149" w:hanging="313"/>
        <w:rPr>
          <w:b w:val="0"/>
          <w:color w:val="000000"/>
        </w:rPr>
      </w:pPr>
      <w:r>
        <w:rPr>
          <w:rFonts w:hint="eastAsia"/>
          <w:b w:val="0"/>
          <w:color w:val="000000"/>
        </w:rPr>
        <w:t>甲方只提供两</w:t>
      </w:r>
      <w:r w:rsidRPr="00F77D32">
        <w:rPr>
          <w:rFonts w:hint="eastAsia"/>
          <w:b w:val="0"/>
          <w:color w:val="000000"/>
        </w:rPr>
        <w:t>路</w:t>
      </w:r>
      <w:r>
        <w:rPr>
          <w:rFonts w:hint="eastAsia"/>
          <w:b w:val="0"/>
          <w:color w:val="000000"/>
        </w:rPr>
        <w:t>主电源、两</w:t>
      </w:r>
      <w:r w:rsidRPr="00F77D32">
        <w:rPr>
          <w:rFonts w:hint="eastAsia"/>
          <w:b w:val="0"/>
          <w:color w:val="000000"/>
        </w:rPr>
        <w:t>路主气源和一个通讯线缆接口，接入乙方的总电源柜</w:t>
      </w:r>
      <w:r w:rsidR="00803590">
        <w:rPr>
          <w:rFonts w:hint="eastAsia"/>
          <w:b w:val="0"/>
          <w:color w:val="000000"/>
        </w:rPr>
        <w:t>、总气罐和主交换机中，系统内部的分控制柜、分储气罐、其他交换机、</w:t>
      </w:r>
      <w:r w:rsidRPr="00F77D32">
        <w:rPr>
          <w:rFonts w:hint="eastAsia"/>
          <w:b w:val="0"/>
          <w:color w:val="000000"/>
        </w:rPr>
        <w:t>相关电缆、</w:t>
      </w:r>
      <w:r>
        <w:rPr>
          <w:rFonts w:hint="eastAsia"/>
          <w:b w:val="0"/>
          <w:color w:val="000000"/>
        </w:rPr>
        <w:t>桥架、</w:t>
      </w:r>
      <w:r w:rsidRPr="00F77D32">
        <w:rPr>
          <w:rFonts w:hint="eastAsia"/>
          <w:b w:val="0"/>
          <w:color w:val="000000"/>
        </w:rPr>
        <w:t>风管、光纤、网线等均由乙方承担</w:t>
      </w:r>
      <w:r>
        <w:rPr>
          <w:rFonts w:hint="eastAsia"/>
          <w:b w:val="0"/>
          <w:color w:val="000000"/>
        </w:rPr>
        <w:t>。</w:t>
      </w:r>
    </w:p>
    <w:p w:rsidR="00E73830" w:rsidRPr="00425D84" w:rsidRDefault="00E73830" w:rsidP="00581665">
      <w:pPr>
        <w:pStyle w:val="2"/>
        <w:numPr>
          <w:ilvl w:val="1"/>
          <w:numId w:val="19"/>
        </w:numPr>
        <w:spacing w:beforeLines="0" w:before="0" w:afterLines="0" w:after="0" w:line="360" w:lineRule="auto"/>
        <w:ind w:left="313" w:hangingChars="149" w:hanging="313"/>
        <w:rPr>
          <w:b w:val="0"/>
          <w:color w:val="000000"/>
        </w:rPr>
      </w:pPr>
      <w:r w:rsidRPr="00425D84">
        <w:rPr>
          <w:b w:val="0"/>
          <w:color w:val="000000"/>
        </w:rPr>
        <w:t>乙方负责合同设备运到到货地点，甲方指定的施工现场，甲方及时为乙方提供合理的货物临时存放区。</w:t>
      </w:r>
    </w:p>
    <w:p w:rsidR="00E73830" w:rsidRPr="00425D84" w:rsidRDefault="00E73830" w:rsidP="00581665">
      <w:pPr>
        <w:pStyle w:val="2"/>
        <w:numPr>
          <w:ilvl w:val="1"/>
          <w:numId w:val="19"/>
        </w:numPr>
        <w:spacing w:beforeLines="0" w:before="0" w:afterLines="0" w:after="0" w:line="360" w:lineRule="auto"/>
        <w:ind w:left="313" w:hangingChars="149" w:hanging="313"/>
        <w:rPr>
          <w:b w:val="0"/>
          <w:color w:val="000000"/>
        </w:rPr>
      </w:pPr>
      <w:r w:rsidRPr="00425D84">
        <w:rPr>
          <w:b w:val="0"/>
        </w:rPr>
        <w:t>设备安装和调试过程中，若甲方的生产和乙方设备安装和调试有冲突，乙方的工期要顺延，配合甲方的生产。</w:t>
      </w:r>
    </w:p>
    <w:p w:rsidR="00E73830" w:rsidRPr="00425D84" w:rsidRDefault="00E73830" w:rsidP="00581665">
      <w:pPr>
        <w:pStyle w:val="2"/>
        <w:numPr>
          <w:ilvl w:val="1"/>
          <w:numId w:val="19"/>
        </w:numPr>
        <w:spacing w:beforeLines="0" w:before="0" w:afterLines="0" w:after="0" w:line="360" w:lineRule="auto"/>
        <w:ind w:left="313" w:hangingChars="149" w:hanging="313"/>
        <w:rPr>
          <w:b w:val="0"/>
          <w:color w:val="000000"/>
        </w:rPr>
      </w:pPr>
      <w:r w:rsidRPr="00425D84">
        <w:rPr>
          <w:b w:val="0"/>
          <w:color w:val="000000"/>
        </w:rPr>
        <w:t>乙方的现场人员必须遵守甲方工厂的管理规定，若乙方现场人员违反甲方工厂的管理规定，甲方有权将乙方违反规定人员做离厂处理，耽误项目安装调试责任由乙方承担。</w:t>
      </w:r>
    </w:p>
    <w:p w:rsidR="00E73830" w:rsidRPr="00425D84" w:rsidRDefault="00E73830" w:rsidP="00581665">
      <w:pPr>
        <w:pStyle w:val="2"/>
        <w:numPr>
          <w:ilvl w:val="1"/>
          <w:numId w:val="19"/>
        </w:numPr>
        <w:spacing w:beforeLines="0" w:before="0" w:afterLines="0" w:after="0" w:line="360" w:lineRule="auto"/>
        <w:ind w:left="313" w:hangingChars="149" w:hanging="313"/>
        <w:rPr>
          <w:b w:val="0"/>
          <w:color w:val="000000"/>
        </w:rPr>
      </w:pPr>
      <w:r w:rsidRPr="00425D84">
        <w:rPr>
          <w:b w:val="0"/>
          <w:color w:val="000000"/>
        </w:rPr>
        <w:lastRenderedPageBreak/>
        <w:t>双方对安装完的设备按技术协议要求进行检查，合格后双方签字，进入调试。</w:t>
      </w:r>
    </w:p>
    <w:p w:rsidR="00E73830" w:rsidRPr="00425D84" w:rsidRDefault="00E73830" w:rsidP="00581665">
      <w:pPr>
        <w:pStyle w:val="2"/>
        <w:numPr>
          <w:ilvl w:val="1"/>
          <w:numId w:val="19"/>
        </w:numPr>
        <w:spacing w:beforeLines="0" w:before="0" w:afterLines="0" w:after="0" w:line="360" w:lineRule="auto"/>
        <w:ind w:left="313" w:hangingChars="149" w:hanging="313"/>
        <w:rPr>
          <w:b w:val="0"/>
          <w:color w:val="000000"/>
        </w:rPr>
      </w:pPr>
      <w:r w:rsidRPr="00425D84">
        <w:rPr>
          <w:b w:val="0"/>
          <w:color w:val="000000"/>
        </w:rPr>
        <w:t>安装、调试由乙方负责，按甲方施工工艺要求，调试程序由空载→单动→联动→负荷试运转，且在规定时间内达到合格标准。</w:t>
      </w:r>
    </w:p>
    <w:p w:rsidR="00E73830" w:rsidRPr="00930EBC" w:rsidRDefault="00E73830" w:rsidP="00930EBC">
      <w:pPr>
        <w:pStyle w:val="2"/>
        <w:numPr>
          <w:ilvl w:val="1"/>
          <w:numId w:val="19"/>
        </w:numPr>
        <w:spacing w:beforeLines="0" w:before="0" w:afterLines="0" w:after="0" w:line="360" w:lineRule="auto"/>
        <w:ind w:left="313" w:hangingChars="149" w:hanging="313"/>
        <w:rPr>
          <w:b w:val="0"/>
          <w:color w:val="000000"/>
        </w:rPr>
      </w:pPr>
      <w:r w:rsidRPr="00425D84">
        <w:rPr>
          <w:b w:val="0"/>
          <w:color w:val="000000"/>
        </w:rPr>
        <w:t>安装过程中尽量避免设备出现大面积磕碰掉漆，保护甲方车间地面和墙面。</w:t>
      </w:r>
      <w:r w:rsidR="00930EBC">
        <w:rPr>
          <w:rFonts w:hint="eastAsia"/>
          <w:b w:val="0"/>
          <w:color w:val="000000"/>
        </w:rPr>
        <w:t>否则</w:t>
      </w:r>
      <w:r w:rsidR="00930EBC">
        <w:rPr>
          <w:b w:val="0"/>
          <w:color w:val="000000"/>
        </w:rPr>
        <w:t>乙方按甲方提供的颜色要求对</w:t>
      </w:r>
      <w:r w:rsidR="00F52C07">
        <w:rPr>
          <w:rFonts w:hint="eastAsia"/>
          <w:b w:val="0"/>
          <w:color w:val="000000"/>
        </w:rPr>
        <w:t>地面、</w:t>
      </w:r>
      <w:r w:rsidR="00930EBC">
        <w:rPr>
          <w:rFonts w:hint="eastAsia"/>
          <w:b w:val="0"/>
          <w:color w:val="000000"/>
        </w:rPr>
        <w:t>设备油</w:t>
      </w:r>
      <w:r w:rsidRPr="00930EBC">
        <w:rPr>
          <w:b w:val="0"/>
          <w:color w:val="000000"/>
        </w:rPr>
        <w:t>漆的部位进行补喷。</w:t>
      </w:r>
    </w:p>
    <w:p w:rsidR="00425D84" w:rsidRPr="00425D84" w:rsidRDefault="00425D84" w:rsidP="00581665">
      <w:pPr>
        <w:pStyle w:val="2"/>
        <w:numPr>
          <w:ilvl w:val="1"/>
          <w:numId w:val="19"/>
        </w:numPr>
        <w:spacing w:beforeLines="0" w:before="0" w:afterLines="0" w:after="0" w:line="360" w:lineRule="auto"/>
        <w:ind w:left="313" w:hangingChars="149" w:hanging="313"/>
        <w:rPr>
          <w:b w:val="0"/>
          <w:color w:val="000000"/>
        </w:rPr>
      </w:pPr>
      <w:r w:rsidRPr="00425D84">
        <w:rPr>
          <w:b w:val="0"/>
        </w:rPr>
        <w:t>甲方提供主电源、主气源和主通讯线缆接口，</w:t>
      </w:r>
      <w:r w:rsidRPr="00425D84">
        <w:rPr>
          <w:b w:val="0"/>
          <w:color w:val="000000"/>
        </w:rPr>
        <w:t>项目系统内部配电柜、电缆、风管、储气罐、光纤、网线等由乙方负责，乙方提供的电缆须为阻燃电缆，提供每台控制柜的装机容量。</w:t>
      </w:r>
    </w:p>
    <w:p w:rsidR="00425D84" w:rsidRPr="00AF5072" w:rsidRDefault="00425D84" w:rsidP="00581665">
      <w:pPr>
        <w:pStyle w:val="2"/>
        <w:numPr>
          <w:ilvl w:val="1"/>
          <w:numId w:val="19"/>
        </w:numPr>
        <w:spacing w:beforeLines="0" w:before="0" w:afterLines="0" w:after="0" w:line="360" w:lineRule="auto"/>
        <w:ind w:left="313" w:hangingChars="149" w:hanging="313"/>
        <w:rPr>
          <w:b w:val="0"/>
          <w:color w:val="000000"/>
        </w:rPr>
      </w:pPr>
      <w:r w:rsidRPr="00C147E6">
        <w:rPr>
          <w:b w:val="0"/>
          <w:color w:val="000000"/>
        </w:rPr>
        <w:t>线槽应采用攻丝方式固定电器元件，控制柜内走线应使用塑料配线槽，电气元件的固定不得使用螺母联接。</w:t>
      </w:r>
      <w:r w:rsidRPr="00AF5072">
        <w:rPr>
          <w:b w:val="0"/>
          <w:color w:val="000000"/>
        </w:rPr>
        <w:t>桥架分动力线桥架、控制线路桥架、IT线路桥架，全部分开敷设，不得干扰。</w:t>
      </w:r>
    </w:p>
    <w:p w:rsidR="002F2741" w:rsidRPr="009F3EC4" w:rsidRDefault="002F2741" w:rsidP="00581665">
      <w:pPr>
        <w:pStyle w:val="2"/>
        <w:numPr>
          <w:ilvl w:val="1"/>
          <w:numId w:val="19"/>
        </w:numPr>
        <w:spacing w:beforeLines="0" w:before="0" w:afterLines="0" w:after="0" w:line="360" w:lineRule="auto"/>
        <w:ind w:left="313" w:hangingChars="149" w:hanging="313"/>
        <w:rPr>
          <w:b w:val="0"/>
        </w:rPr>
      </w:pPr>
      <w:r w:rsidRPr="009F3EC4">
        <w:rPr>
          <w:b w:val="0"/>
        </w:rPr>
        <w:t>控制柜灯色、状态灯灯色要求：红、黄、绿，乙方根据甲方技术人员的要求设置状态灯颜色。</w:t>
      </w:r>
    </w:p>
    <w:p w:rsidR="002F2741" w:rsidRPr="009F3EC4" w:rsidRDefault="002F2741" w:rsidP="00581665">
      <w:pPr>
        <w:pStyle w:val="2"/>
        <w:numPr>
          <w:ilvl w:val="1"/>
          <w:numId w:val="19"/>
        </w:numPr>
        <w:spacing w:beforeLines="0" w:before="0" w:afterLines="0" w:after="0" w:line="360" w:lineRule="auto"/>
        <w:ind w:left="313" w:hangingChars="149" w:hanging="313"/>
        <w:rPr>
          <w:b w:val="0"/>
        </w:rPr>
      </w:pPr>
      <w:r w:rsidRPr="009F3EC4">
        <w:rPr>
          <w:b w:val="0"/>
        </w:rPr>
        <w:t>在柜（箱）门需要过渡的地方，电缆、导线应用线绕管包扎进行保护。电缆、导线的敷线长度留</w:t>
      </w:r>
      <w:r w:rsidR="009F3EC4" w:rsidRPr="009F3EC4">
        <w:rPr>
          <w:rFonts w:hint="eastAsia"/>
          <w:b w:val="0"/>
        </w:rPr>
        <w:t xml:space="preserve"> </w:t>
      </w:r>
      <w:r w:rsidRPr="009F3EC4">
        <w:rPr>
          <w:b w:val="0"/>
        </w:rPr>
        <w:t>有</w:t>
      </w:r>
      <w:r w:rsidR="009F3EC4" w:rsidRPr="009F3EC4">
        <w:rPr>
          <w:rFonts w:hint="eastAsia"/>
          <w:b w:val="0"/>
        </w:rPr>
        <w:t xml:space="preserve">       </w:t>
      </w:r>
      <w:r w:rsidRPr="009F3EC4">
        <w:rPr>
          <w:b w:val="0"/>
        </w:rPr>
        <w:t>一定的余量。现场敷线动力配线应与控制回路配线隔离敷设。</w:t>
      </w:r>
    </w:p>
    <w:p w:rsidR="002F2741" w:rsidRPr="009F3EC4" w:rsidRDefault="00F805F3" w:rsidP="00581665">
      <w:pPr>
        <w:pStyle w:val="2"/>
        <w:numPr>
          <w:ilvl w:val="1"/>
          <w:numId w:val="19"/>
        </w:numPr>
        <w:spacing w:beforeLines="0" w:before="0" w:afterLines="0" w:after="0" w:line="360" w:lineRule="auto"/>
        <w:ind w:left="313" w:hangingChars="149" w:hanging="313"/>
        <w:rPr>
          <w:b w:val="0"/>
        </w:rPr>
      </w:pPr>
      <w:r w:rsidRPr="009F3EC4">
        <w:rPr>
          <w:b w:val="0"/>
        </w:rPr>
        <w:t>乙方在现场设备安装和调试过程中，若现场情况需要更改，甲乙双方友好协商解决，乙方要予以配合。若方案变更较大，甲乙双方要出具变更说明书。</w:t>
      </w:r>
    </w:p>
    <w:p w:rsidR="00F805F3" w:rsidRPr="009F3EC4" w:rsidRDefault="00F805F3" w:rsidP="00581665">
      <w:pPr>
        <w:pStyle w:val="2"/>
        <w:numPr>
          <w:ilvl w:val="1"/>
          <w:numId w:val="19"/>
        </w:numPr>
        <w:spacing w:beforeLines="0" w:before="0" w:afterLines="0" w:after="0" w:line="360" w:lineRule="auto"/>
        <w:ind w:left="313" w:hangingChars="149" w:hanging="313"/>
        <w:rPr>
          <w:b w:val="0"/>
        </w:rPr>
      </w:pPr>
      <w:r w:rsidRPr="009F3EC4">
        <w:rPr>
          <w:b w:val="0"/>
        </w:rPr>
        <w:t>乙方在现场设备安装和调试过程中，甲方人员有技术性问题向乙方请教，乙方人员应当耐心、细致性的向甲方人员讲解</w:t>
      </w:r>
      <w:r w:rsidRPr="009F3EC4">
        <w:rPr>
          <w:rFonts w:hint="eastAsia"/>
          <w:b w:val="0"/>
        </w:rPr>
        <w:t>，所需的软件和程序及时提供。</w:t>
      </w:r>
    </w:p>
    <w:p w:rsidR="00F805F3" w:rsidRPr="009F3EC4" w:rsidRDefault="00F805F3" w:rsidP="00581665">
      <w:pPr>
        <w:pStyle w:val="2"/>
        <w:numPr>
          <w:ilvl w:val="1"/>
          <w:numId w:val="19"/>
        </w:numPr>
        <w:spacing w:beforeLines="0" w:before="0" w:afterLines="0" w:after="0" w:line="360" w:lineRule="auto"/>
        <w:ind w:left="313" w:hangingChars="149" w:hanging="313"/>
        <w:rPr>
          <w:b w:val="0"/>
        </w:rPr>
      </w:pPr>
      <w:r w:rsidRPr="009F3EC4">
        <w:rPr>
          <w:b w:val="0"/>
        </w:rPr>
        <w:t>安装、调试过程中所需要的所有工具（如叉车、吊车等）由乙方提供。</w:t>
      </w:r>
    </w:p>
    <w:p w:rsidR="00706425" w:rsidRPr="009F3EC4" w:rsidRDefault="00706425" w:rsidP="00581665">
      <w:pPr>
        <w:pStyle w:val="2"/>
        <w:numPr>
          <w:ilvl w:val="1"/>
          <w:numId w:val="19"/>
        </w:numPr>
        <w:spacing w:beforeLines="0" w:before="0" w:afterLines="0" w:after="0" w:line="360" w:lineRule="auto"/>
        <w:ind w:left="313" w:hangingChars="149" w:hanging="313"/>
        <w:rPr>
          <w:b w:val="0"/>
        </w:rPr>
      </w:pPr>
      <w:r w:rsidRPr="009F3EC4">
        <w:rPr>
          <w:rFonts w:hint="eastAsia"/>
          <w:b w:val="0"/>
        </w:rPr>
        <w:t>乙方在设备组装、安装的过程中，所有螺母、螺栓等固定到位后，必须用记号笔做划线处理。 现场发现有未做标记处理的螺母、螺栓等，视为达不到技术协议的要求。</w:t>
      </w:r>
    </w:p>
    <w:p w:rsidR="00532B2F" w:rsidRPr="009F3EC4" w:rsidRDefault="00706425" w:rsidP="00581665">
      <w:pPr>
        <w:pStyle w:val="2"/>
        <w:numPr>
          <w:ilvl w:val="1"/>
          <w:numId w:val="19"/>
        </w:numPr>
        <w:spacing w:beforeLines="0" w:before="0" w:afterLines="0" w:after="0" w:line="360" w:lineRule="auto"/>
        <w:ind w:left="313" w:hangingChars="149" w:hanging="313"/>
        <w:rPr>
          <w:b w:val="0"/>
        </w:rPr>
      </w:pPr>
      <w:r w:rsidRPr="009F3EC4">
        <w:rPr>
          <w:b w:val="0"/>
        </w:rPr>
        <w:t>乙方施工完成后，要保持现场地面和设备干净整洁，用水清洗地面，任何设备10米范围内的杂物都需处理干净，标准为5S标准。</w:t>
      </w:r>
    </w:p>
    <w:p w:rsidR="0012031C" w:rsidRPr="00280D4F" w:rsidRDefault="0012031C" w:rsidP="00581665">
      <w:pPr>
        <w:pStyle w:val="2"/>
        <w:numPr>
          <w:ilvl w:val="0"/>
          <w:numId w:val="13"/>
        </w:numPr>
        <w:spacing w:before="326" w:after="163" w:line="360" w:lineRule="auto"/>
      </w:pPr>
      <w:r w:rsidRPr="00280D4F">
        <w:t>技术资料的提供与技术服务培训</w:t>
      </w:r>
    </w:p>
    <w:p w:rsidR="0012031C" w:rsidRPr="00192C23" w:rsidRDefault="0012031C" w:rsidP="00581665">
      <w:pPr>
        <w:pStyle w:val="afc"/>
        <w:numPr>
          <w:ilvl w:val="1"/>
          <w:numId w:val="20"/>
        </w:numPr>
        <w:autoSpaceDE w:val="0"/>
        <w:autoSpaceDN w:val="0"/>
        <w:spacing w:line="360" w:lineRule="auto"/>
        <w:ind w:firstLineChars="0"/>
        <w:jc w:val="left"/>
        <w:rPr>
          <w:rFonts w:ascii="宋体" w:eastAsia="宋体" w:hAnsi="宋体" w:cs="Arial"/>
          <w:vanish/>
          <w:szCs w:val="21"/>
        </w:rPr>
      </w:pPr>
      <w:r w:rsidRPr="00192C23">
        <w:rPr>
          <w:rFonts w:ascii="宋体" w:eastAsia="宋体" w:hAnsi="宋体" w:cs="Arial"/>
          <w:szCs w:val="21"/>
        </w:rPr>
        <w:t>乙方在设备调试完成前，需要将以下的技术文件（不限于以下内容）移交给甲方，纸质版和电子版各一份，具体内容如下：</w:t>
      </w:r>
    </w:p>
    <w:p w:rsidR="0012031C" w:rsidRPr="00192C23" w:rsidRDefault="0012031C" w:rsidP="00280D4F">
      <w:pPr>
        <w:autoSpaceDE w:val="0"/>
        <w:autoSpaceDN w:val="0"/>
        <w:spacing w:line="360" w:lineRule="auto"/>
        <w:jc w:val="left"/>
        <w:rPr>
          <w:rFonts w:ascii="宋体" w:hAnsi="宋体" w:cs="Arial"/>
          <w:vanish/>
          <w:sz w:val="21"/>
          <w:szCs w:val="21"/>
        </w:rPr>
      </w:pPr>
    </w:p>
    <w:tbl>
      <w:tblPr>
        <w:tblW w:w="8505" w:type="dxa"/>
        <w:jc w:val="center"/>
        <w:tblCellMar>
          <w:left w:w="0" w:type="dxa"/>
          <w:right w:w="0" w:type="dxa"/>
        </w:tblCellMar>
        <w:tblLook w:val="04A0" w:firstRow="1" w:lastRow="0" w:firstColumn="1" w:lastColumn="0" w:noHBand="0" w:noVBand="1"/>
      </w:tblPr>
      <w:tblGrid>
        <w:gridCol w:w="709"/>
        <w:gridCol w:w="3686"/>
        <w:gridCol w:w="4110"/>
      </w:tblGrid>
      <w:tr w:rsidR="0012031C" w:rsidRPr="00192C23" w:rsidTr="00ED03BB">
        <w:trPr>
          <w:trHeight w:val="409"/>
          <w:jc w:val="center"/>
        </w:trPr>
        <w:tc>
          <w:tcPr>
            <w:tcW w:w="70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12031C" w:rsidRPr="00192C23" w:rsidRDefault="0012031C" w:rsidP="00280D4F">
            <w:pPr>
              <w:widowControl/>
              <w:spacing w:line="360" w:lineRule="auto"/>
              <w:jc w:val="center"/>
              <w:rPr>
                <w:rFonts w:ascii="宋体" w:hAnsi="宋体" w:cs="Arial"/>
                <w:kern w:val="0"/>
                <w:sz w:val="21"/>
                <w:szCs w:val="21"/>
              </w:rPr>
            </w:pPr>
            <w:r w:rsidRPr="00192C23">
              <w:rPr>
                <w:rFonts w:ascii="宋体" w:hAnsi="宋体" w:cs="Arial"/>
                <w:kern w:val="0"/>
                <w:sz w:val="21"/>
                <w:szCs w:val="21"/>
              </w:rPr>
              <w:t>序号</w:t>
            </w:r>
          </w:p>
        </w:tc>
        <w:tc>
          <w:tcPr>
            <w:tcW w:w="368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12031C" w:rsidRPr="00192C23" w:rsidRDefault="0012031C" w:rsidP="00280D4F">
            <w:pPr>
              <w:widowControl/>
              <w:spacing w:line="360" w:lineRule="auto"/>
              <w:ind w:firstLine="480"/>
              <w:rPr>
                <w:rFonts w:ascii="宋体" w:hAnsi="宋体" w:cs="Arial"/>
                <w:kern w:val="0"/>
                <w:sz w:val="21"/>
                <w:szCs w:val="21"/>
              </w:rPr>
            </w:pPr>
            <w:r w:rsidRPr="00192C23">
              <w:rPr>
                <w:rFonts w:ascii="宋体" w:hAnsi="宋体" w:cs="Arial"/>
                <w:kern w:val="0"/>
                <w:sz w:val="21"/>
                <w:szCs w:val="21"/>
              </w:rPr>
              <w:t>名称</w:t>
            </w:r>
          </w:p>
        </w:tc>
        <w:tc>
          <w:tcPr>
            <w:tcW w:w="411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12031C" w:rsidRPr="00192C23" w:rsidRDefault="0012031C" w:rsidP="00192C23">
            <w:pPr>
              <w:widowControl/>
              <w:spacing w:line="360" w:lineRule="auto"/>
              <w:ind w:firstLineChars="900" w:firstLine="1890"/>
              <w:rPr>
                <w:rFonts w:ascii="宋体" w:hAnsi="宋体" w:cs="Arial"/>
                <w:kern w:val="0"/>
                <w:sz w:val="21"/>
                <w:szCs w:val="21"/>
              </w:rPr>
            </w:pPr>
            <w:r w:rsidRPr="00192C23">
              <w:rPr>
                <w:rFonts w:ascii="宋体" w:hAnsi="宋体" w:cs="Arial"/>
                <w:kern w:val="0"/>
                <w:sz w:val="21"/>
                <w:szCs w:val="21"/>
              </w:rPr>
              <w:t>备注</w:t>
            </w:r>
          </w:p>
        </w:tc>
      </w:tr>
      <w:tr w:rsidR="0012031C" w:rsidRPr="00280D4F" w:rsidTr="00ED03BB">
        <w:trPr>
          <w:trHeight w:val="333"/>
          <w:jc w:val="center"/>
        </w:trPr>
        <w:tc>
          <w:tcPr>
            <w:tcW w:w="70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1</w:t>
            </w:r>
          </w:p>
        </w:tc>
        <w:tc>
          <w:tcPr>
            <w:tcW w:w="368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sz w:val="18"/>
                <w:szCs w:val="18"/>
              </w:rPr>
              <w:t>总体设计方案图纸</w:t>
            </w:r>
          </w:p>
        </w:tc>
        <w:tc>
          <w:tcPr>
            <w:tcW w:w="411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12031C" w:rsidRPr="00280D4F" w:rsidRDefault="0012031C" w:rsidP="00280D4F">
            <w:pPr>
              <w:widowControl/>
              <w:spacing w:line="360" w:lineRule="auto"/>
              <w:rPr>
                <w:rFonts w:ascii="宋体" w:hAnsi="宋体" w:cs="Arial"/>
                <w:kern w:val="0"/>
                <w:sz w:val="18"/>
                <w:szCs w:val="18"/>
              </w:rPr>
            </w:pPr>
            <w:r w:rsidRPr="00280D4F">
              <w:rPr>
                <w:rFonts w:ascii="宋体" w:hAnsi="宋体" w:cs="Arial"/>
                <w:sz w:val="18"/>
                <w:szCs w:val="18"/>
              </w:rPr>
              <w:t>签约后30天内</w:t>
            </w:r>
          </w:p>
        </w:tc>
      </w:tr>
      <w:tr w:rsidR="0012031C" w:rsidRPr="00280D4F" w:rsidTr="00ED03BB">
        <w:trPr>
          <w:trHeight w:val="333"/>
          <w:jc w:val="center"/>
        </w:trPr>
        <w:tc>
          <w:tcPr>
            <w:tcW w:w="70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2</w:t>
            </w:r>
          </w:p>
        </w:tc>
        <w:tc>
          <w:tcPr>
            <w:tcW w:w="368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sz w:val="18"/>
                <w:szCs w:val="18"/>
              </w:rPr>
              <w:t>项目详细进度表及实施说明</w:t>
            </w:r>
          </w:p>
        </w:tc>
        <w:tc>
          <w:tcPr>
            <w:tcW w:w="411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12031C" w:rsidRPr="00280D4F" w:rsidRDefault="0012031C" w:rsidP="00280D4F">
            <w:pPr>
              <w:widowControl/>
              <w:spacing w:line="360" w:lineRule="auto"/>
              <w:rPr>
                <w:rFonts w:ascii="宋体" w:hAnsi="宋体" w:cs="Arial"/>
                <w:kern w:val="0"/>
                <w:sz w:val="18"/>
                <w:szCs w:val="18"/>
              </w:rPr>
            </w:pPr>
            <w:r w:rsidRPr="00280D4F">
              <w:rPr>
                <w:rFonts w:ascii="宋体" w:hAnsi="宋体" w:cs="Arial"/>
                <w:sz w:val="18"/>
                <w:szCs w:val="18"/>
              </w:rPr>
              <w:t>签约后30天内</w:t>
            </w:r>
          </w:p>
        </w:tc>
      </w:tr>
      <w:tr w:rsidR="0012031C" w:rsidRPr="00280D4F" w:rsidTr="00ED03BB">
        <w:trPr>
          <w:trHeight w:val="333"/>
          <w:jc w:val="center"/>
        </w:trPr>
        <w:tc>
          <w:tcPr>
            <w:tcW w:w="70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lastRenderedPageBreak/>
              <w:t>4</w:t>
            </w:r>
          </w:p>
        </w:tc>
        <w:tc>
          <w:tcPr>
            <w:tcW w:w="368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现场设备布局图</w:t>
            </w:r>
          </w:p>
        </w:tc>
        <w:tc>
          <w:tcPr>
            <w:tcW w:w="411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12031C" w:rsidRPr="00280D4F" w:rsidRDefault="0012031C" w:rsidP="00280D4F">
            <w:pPr>
              <w:widowControl/>
              <w:spacing w:line="360" w:lineRule="auto"/>
              <w:rPr>
                <w:rFonts w:ascii="宋体" w:hAnsi="宋体" w:cs="Arial"/>
                <w:kern w:val="0"/>
                <w:sz w:val="18"/>
                <w:szCs w:val="18"/>
              </w:rPr>
            </w:pPr>
            <w:r w:rsidRPr="00280D4F">
              <w:rPr>
                <w:rFonts w:ascii="宋体" w:hAnsi="宋体" w:cs="Arial"/>
                <w:kern w:val="0"/>
                <w:sz w:val="18"/>
                <w:szCs w:val="18"/>
              </w:rPr>
              <w:t>所有设备的CAD布置图，包括货架</w:t>
            </w:r>
          </w:p>
        </w:tc>
      </w:tr>
      <w:tr w:rsidR="0012031C" w:rsidRPr="00280D4F" w:rsidTr="00ED03BB">
        <w:trPr>
          <w:trHeight w:val="327"/>
          <w:jc w:val="center"/>
        </w:trPr>
        <w:tc>
          <w:tcPr>
            <w:tcW w:w="70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5</w:t>
            </w:r>
          </w:p>
        </w:tc>
        <w:tc>
          <w:tcPr>
            <w:tcW w:w="368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设备使用说明书</w:t>
            </w:r>
          </w:p>
        </w:tc>
        <w:tc>
          <w:tcPr>
            <w:tcW w:w="411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12031C" w:rsidRPr="00280D4F" w:rsidRDefault="0012031C" w:rsidP="00280D4F">
            <w:pPr>
              <w:widowControl/>
              <w:spacing w:line="360" w:lineRule="auto"/>
              <w:rPr>
                <w:rFonts w:ascii="宋体" w:hAnsi="宋体" w:cs="Arial"/>
                <w:kern w:val="0"/>
                <w:sz w:val="18"/>
                <w:szCs w:val="18"/>
              </w:rPr>
            </w:pPr>
          </w:p>
        </w:tc>
      </w:tr>
      <w:tr w:rsidR="0012031C" w:rsidRPr="00280D4F" w:rsidTr="00ED03BB">
        <w:trPr>
          <w:trHeight w:val="327"/>
          <w:jc w:val="center"/>
        </w:trPr>
        <w:tc>
          <w:tcPr>
            <w:tcW w:w="70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6</w:t>
            </w:r>
          </w:p>
        </w:tc>
        <w:tc>
          <w:tcPr>
            <w:tcW w:w="368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设备合格证</w:t>
            </w:r>
          </w:p>
        </w:tc>
        <w:tc>
          <w:tcPr>
            <w:tcW w:w="411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12031C" w:rsidRPr="00280D4F" w:rsidRDefault="0012031C" w:rsidP="00280D4F">
            <w:pPr>
              <w:widowControl/>
              <w:spacing w:line="360" w:lineRule="auto"/>
              <w:rPr>
                <w:rFonts w:ascii="宋体" w:hAnsi="宋体" w:cs="Arial"/>
                <w:kern w:val="0"/>
                <w:sz w:val="18"/>
                <w:szCs w:val="18"/>
              </w:rPr>
            </w:pPr>
          </w:p>
        </w:tc>
      </w:tr>
      <w:tr w:rsidR="0012031C" w:rsidRPr="00280D4F" w:rsidTr="00ED03BB">
        <w:trPr>
          <w:trHeight w:val="327"/>
          <w:jc w:val="center"/>
        </w:trPr>
        <w:tc>
          <w:tcPr>
            <w:tcW w:w="70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7</w:t>
            </w:r>
          </w:p>
        </w:tc>
        <w:tc>
          <w:tcPr>
            <w:tcW w:w="368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电气接线/电气线路图</w:t>
            </w:r>
          </w:p>
        </w:tc>
        <w:tc>
          <w:tcPr>
            <w:tcW w:w="411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12031C" w:rsidRPr="00280D4F" w:rsidRDefault="0012031C" w:rsidP="00280D4F">
            <w:pPr>
              <w:widowControl/>
              <w:spacing w:line="360" w:lineRule="auto"/>
              <w:rPr>
                <w:rFonts w:ascii="宋体" w:hAnsi="宋体" w:cs="Arial"/>
                <w:kern w:val="0"/>
                <w:sz w:val="18"/>
                <w:szCs w:val="18"/>
              </w:rPr>
            </w:pPr>
          </w:p>
        </w:tc>
      </w:tr>
      <w:tr w:rsidR="0012031C" w:rsidRPr="00280D4F" w:rsidTr="00ED03BB">
        <w:trPr>
          <w:trHeight w:val="327"/>
          <w:jc w:val="center"/>
        </w:trPr>
        <w:tc>
          <w:tcPr>
            <w:tcW w:w="70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8</w:t>
            </w:r>
          </w:p>
        </w:tc>
        <w:tc>
          <w:tcPr>
            <w:tcW w:w="368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12031C" w:rsidRPr="00280D4F" w:rsidRDefault="00AC3FDB" w:rsidP="00280D4F">
            <w:pPr>
              <w:widowControl/>
              <w:spacing w:line="360" w:lineRule="auto"/>
              <w:jc w:val="left"/>
              <w:rPr>
                <w:rFonts w:ascii="宋体" w:hAnsi="宋体" w:cs="Arial"/>
                <w:kern w:val="0"/>
                <w:sz w:val="18"/>
                <w:szCs w:val="18"/>
              </w:rPr>
            </w:pPr>
            <w:r>
              <w:rPr>
                <w:rFonts w:ascii="宋体" w:hAnsi="宋体" w:cs="Arial" w:hint="eastAsia"/>
                <w:kern w:val="0"/>
                <w:sz w:val="18"/>
                <w:szCs w:val="18"/>
              </w:rPr>
              <w:t>详细</w:t>
            </w:r>
            <w:r w:rsidR="0012031C" w:rsidRPr="00280D4F">
              <w:rPr>
                <w:rFonts w:ascii="宋体" w:hAnsi="宋体" w:cs="Arial"/>
                <w:kern w:val="0"/>
                <w:sz w:val="18"/>
                <w:szCs w:val="18"/>
              </w:rPr>
              <w:t>备件清单明细</w:t>
            </w:r>
            <w:r>
              <w:rPr>
                <w:rFonts w:ascii="宋体" w:hAnsi="宋体" w:cs="Arial" w:hint="eastAsia"/>
                <w:kern w:val="0"/>
                <w:sz w:val="18"/>
                <w:szCs w:val="18"/>
              </w:rPr>
              <w:t>（品牌、型号）</w:t>
            </w:r>
          </w:p>
        </w:tc>
        <w:tc>
          <w:tcPr>
            <w:tcW w:w="411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12031C" w:rsidRPr="00280D4F" w:rsidRDefault="0012031C" w:rsidP="00280D4F">
            <w:pPr>
              <w:widowControl/>
              <w:spacing w:line="360" w:lineRule="auto"/>
              <w:rPr>
                <w:rFonts w:ascii="宋体" w:hAnsi="宋体" w:cs="Arial"/>
                <w:kern w:val="0"/>
                <w:sz w:val="18"/>
                <w:szCs w:val="18"/>
              </w:rPr>
            </w:pPr>
            <w:r w:rsidRPr="00280D4F">
              <w:rPr>
                <w:rFonts w:ascii="宋体" w:hAnsi="宋体" w:cs="Arial"/>
                <w:kern w:val="0"/>
                <w:sz w:val="18"/>
                <w:szCs w:val="18"/>
              </w:rPr>
              <w:t>提供各设备的采购厂家名称和联系方式</w:t>
            </w:r>
          </w:p>
        </w:tc>
      </w:tr>
      <w:tr w:rsidR="0012031C" w:rsidRPr="00280D4F" w:rsidTr="00ED03BB">
        <w:trPr>
          <w:trHeight w:val="327"/>
          <w:jc w:val="center"/>
        </w:trPr>
        <w:tc>
          <w:tcPr>
            <w:tcW w:w="70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9</w:t>
            </w:r>
          </w:p>
        </w:tc>
        <w:tc>
          <w:tcPr>
            <w:tcW w:w="368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维修保养手册</w:t>
            </w:r>
          </w:p>
        </w:tc>
        <w:tc>
          <w:tcPr>
            <w:tcW w:w="411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12031C" w:rsidRPr="00280D4F" w:rsidRDefault="0012031C" w:rsidP="00280D4F">
            <w:pPr>
              <w:widowControl/>
              <w:spacing w:line="360" w:lineRule="auto"/>
              <w:rPr>
                <w:rFonts w:ascii="宋体" w:hAnsi="宋体" w:cs="Arial"/>
                <w:kern w:val="0"/>
                <w:sz w:val="18"/>
                <w:szCs w:val="18"/>
              </w:rPr>
            </w:pPr>
            <w:r w:rsidRPr="00280D4F">
              <w:rPr>
                <w:rFonts w:ascii="宋体" w:hAnsi="宋体" w:cs="Arial"/>
                <w:kern w:val="0"/>
                <w:sz w:val="18"/>
                <w:szCs w:val="18"/>
              </w:rPr>
              <w:t>常见故障以及处理方法</w:t>
            </w:r>
          </w:p>
        </w:tc>
      </w:tr>
      <w:tr w:rsidR="0012031C" w:rsidRPr="00280D4F" w:rsidTr="00ED03BB">
        <w:trPr>
          <w:trHeight w:val="327"/>
          <w:jc w:val="center"/>
        </w:trPr>
        <w:tc>
          <w:tcPr>
            <w:tcW w:w="70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10</w:t>
            </w:r>
          </w:p>
        </w:tc>
        <w:tc>
          <w:tcPr>
            <w:tcW w:w="368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调试记录</w:t>
            </w:r>
          </w:p>
        </w:tc>
        <w:tc>
          <w:tcPr>
            <w:tcW w:w="411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12031C" w:rsidRPr="00280D4F" w:rsidRDefault="0012031C" w:rsidP="00280D4F">
            <w:pPr>
              <w:widowControl/>
              <w:spacing w:line="360" w:lineRule="auto"/>
              <w:rPr>
                <w:rFonts w:ascii="宋体" w:hAnsi="宋体" w:cs="Arial"/>
                <w:kern w:val="0"/>
                <w:sz w:val="18"/>
                <w:szCs w:val="18"/>
              </w:rPr>
            </w:pPr>
            <w:r w:rsidRPr="00280D4F">
              <w:rPr>
                <w:rFonts w:ascii="宋体" w:hAnsi="宋体" w:cs="Arial"/>
                <w:kern w:val="0"/>
                <w:sz w:val="18"/>
                <w:szCs w:val="18"/>
              </w:rPr>
              <w:t>包含调试过程中出现的问题以及解决方法</w:t>
            </w:r>
          </w:p>
        </w:tc>
      </w:tr>
      <w:tr w:rsidR="0012031C" w:rsidRPr="00280D4F" w:rsidTr="00ED03BB">
        <w:trPr>
          <w:trHeight w:val="327"/>
          <w:jc w:val="center"/>
        </w:trPr>
        <w:tc>
          <w:tcPr>
            <w:tcW w:w="70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11</w:t>
            </w:r>
          </w:p>
        </w:tc>
        <w:tc>
          <w:tcPr>
            <w:tcW w:w="368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设备装配图</w:t>
            </w:r>
          </w:p>
        </w:tc>
        <w:tc>
          <w:tcPr>
            <w:tcW w:w="411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12031C" w:rsidRPr="00280D4F" w:rsidRDefault="0012031C" w:rsidP="00280D4F">
            <w:pPr>
              <w:widowControl/>
              <w:spacing w:line="360" w:lineRule="auto"/>
              <w:rPr>
                <w:rFonts w:ascii="宋体" w:hAnsi="宋体" w:cs="Arial"/>
                <w:kern w:val="0"/>
                <w:sz w:val="18"/>
                <w:szCs w:val="18"/>
              </w:rPr>
            </w:pPr>
          </w:p>
        </w:tc>
      </w:tr>
      <w:tr w:rsidR="0012031C" w:rsidRPr="00280D4F" w:rsidTr="00ED03BB">
        <w:trPr>
          <w:trHeight w:val="327"/>
          <w:jc w:val="center"/>
        </w:trPr>
        <w:tc>
          <w:tcPr>
            <w:tcW w:w="70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12</w:t>
            </w:r>
          </w:p>
        </w:tc>
        <w:tc>
          <w:tcPr>
            <w:tcW w:w="368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12031C" w:rsidRPr="00280D4F" w:rsidRDefault="0012031C" w:rsidP="00280D4F">
            <w:pPr>
              <w:widowControl/>
              <w:spacing w:line="360" w:lineRule="auto"/>
              <w:jc w:val="left"/>
              <w:rPr>
                <w:rFonts w:ascii="宋体" w:hAnsi="宋体" w:cs="Arial"/>
                <w:kern w:val="0"/>
                <w:sz w:val="18"/>
                <w:szCs w:val="18"/>
                <w:highlight w:val="yellow"/>
              </w:rPr>
            </w:pPr>
            <w:r w:rsidRPr="00280D4F">
              <w:rPr>
                <w:rFonts w:ascii="宋体" w:hAnsi="宋体" w:cs="Arial"/>
                <w:kern w:val="0"/>
                <w:sz w:val="18"/>
                <w:szCs w:val="18"/>
              </w:rPr>
              <w:t>设备PLC程序</w:t>
            </w:r>
          </w:p>
        </w:tc>
        <w:tc>
          <w:tcPr>
            <w:tcW w:w="411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12031C" w:rsidRPr="00280D4F" w:rsidRDefault="0012031C" w:rsidP="00280D4F">
            <w:pPr>
              <w:widowControl/>
              <w:spacing w:line="360" w:lineRule="auto"/>
              <w:rPr>
                <w:rFonts w:ascii="宋体" w:hAnsi="宋体" w:cs="Arial"/>
                <w:kern w:val="0"/>
                <w:sz w:val="18"/>
                <w:szCs w:val="18"/>
              </w:rPr>
            </w:pPr>
            <w:r w:rsidRPr="00280D4F">
              <w:rPr>
                <w:rFonts w:ascii="宋体" w:hAnsi="宋体" w:cs="Arial"/>
                <w:kern w:val="0"/>
                <w:sz w:val="18"/>
                <w:szCs w:val="18"/>
              </w:rPr>
              <w:t>无任何加密、无本项目无关程序段，加完整</w:t>
            </w:r>
            <w:r w:rsidR="00AC3FDB">
              <w:rPr>
                <w:rFonts w:ascii="宋体" w:hAnsi="宋体" w:cs="Arial" w:hint="eastAsia"/>
                <w:kern w:val="0"/>
                <w:sz w:val="18"/>
                <w:szCs w:val="18"/>
              </w:rPr>
              <w:t>中文</w:t>
            </w:r>
            <w:r w:rsidRPr="00280D4F">
              <w:rPr>
                <w:rFonts w:ascii="宋体" w:hAnsi="宋体" w:cs="Arial"/>
                <w:kern w:val="0"/>
                <w:sz w:val="18"/>
                <w:szCs w:val="18"/>
              </w:rPr>
              <w:t>备注</w:t>
            </w:r>
          </w:p>
        </w:tc>
      </w:tr>
      <w:tr w:rsidR="0012031C" w:rsidRPr="00280D4F" w:rsidTr="00ED03BB">
        <w:trPr>
          <w:trHeight w:val="327"/>
          <w:jc w:val="center"/>
        </w:trPr>
        <w:tc>
          <w:tcPr>
            <w:tcW w:w="70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13</w:t>
            </w:r>
          </w:p>
        </w:tc>
        <w:tc>
          <w:tcPr>
            <w:tcW w:w="368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IT拓扑图</w:t>
            </w:r>
          </w:p>
        </w:tc>
        <w:tc>
          <w:tcPr>
            <w:tcW w:w="411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12031C" w:rsidRPr="00280D4F" w:rsidRDefault="0012031C" w:rsidP="00280D4F">
            <w:pPr>
              <w:widowControl/>
              <w:spacing w:line="360" w:lineRule="auto"/>
              <w:rPr>
                <w:rFonts w:ascii="宋体" w:hAnsi="宋体" w:cs="Arial"/>
                <w:kern w:val="0"/>
                <w:sz w:val="18"/>
                <w:szCs w:val="18"/>
              </w:rPr>
            </w:pPr>
          </w:p>
        </w:tc>
      </w:tr>
      <w:tr w:rsidR="0012031C" w:rsidRPr="00280D4F" w:rsidTr="00ED03BB">
        <w:trPr>
          <w:trHeight w:val="327"/>
          <w:jc w:val="center"/>
        </w:trPr>
        <w:tc>
          <w:tcPr>
            <w:tcW w:w="70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12031C" w:rsidRPr="00280D4F" w:rsidRDefault="0012031C" w:rsidP="00280D4F">
            <w:pPr>
              <w:widowControl/>
              <w:spacing w:line="360" w:lineRule="auto"/>
              <w:jc w:val="center"/>
              <w:rPr>
                <w:rFonts w:ascii="宋体" w:hAnsi="宋体" w:cs="Arial"/>
                <w:kern w:val="0"/>
                <w:sz w:val="18"/>
                <w:szCs w:val="18"/>
              </w:rPr>
            </w:pPr>
            <w:r w:rsidRPr="00280D4F">
              <w:rPr>
                <w:rFonts w:ascii="宋体" w:hAnsi="宋体" w:cs="Arial"/>
                <w:kern w:val="0"/>
                <w:sz w:val="18"/>
                <w:szCs w:val="18"/>
              </w:rPr>
              <w:t>14</w:t>
            </w:r>
          </w:p>
        </w:tc>
        <w:tc>
          <w:tcPr>
            <w:tcW w:w="368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12031C" w:rsidRPr="00280D4F" w:rsidRDefault="0012031C"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软件</w:t>
            </w:r>
          </w:p>
        </w:tc>
        <w:tc>
          <w:tcPr>
            <w:tcW w:w="411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12031C" w:rsidRPr="00280D4F" w:rsidRDefault="0012031C" w:rsidP="00280D4F">
            <w:pPr>
              <w:widowControl/>
              <w:spacing w:line="360" w:lineRule="auto"/>
              <w:rPr>
                <w:rFonts w:ascii="宋体" w:hAnsi="宋体" w:cs="Arial"/>
                <w:kern w:val="0"/>
                <w:sz w:val="18"/>
                <w:szCs w:val="18"/>
              </w:rPr>
            </w:pPr>
            <w:r w:rsidRPr="00280D4F">
              <w:rPr>
                <w:rFonts w:ascii="宋体" w:hAnsi="宋体" w:cs="Arial"/>
                <w:kern w:val="0"/>
                <w:sz w:val="18"/>
                <w:szCs w:val="18"/>
              </w:rPr>
              <w:t>相关软件</w:t>
            </w:r>
          </w:p>
        </w:tc>
      </w:tr>
      <w:tr w:rsidR="004A3440" w:rsidRPr="00280D4F" w:rsidTr="00ED03BB">
        <w:trPr>
          <w:trHeight w:val="327"/>
          <w:jc w:val="center"/>
        </w:trPr>
        <w:tc>
          <w:tcPr>
            <w:tcW w:w="70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4A3440" w:rsidRPr="00280D4F" w:rsidRDefault="004A3440" w:rsidP="00280D4F">
            <w:pPr>
              <w:widowControl/>
              <w:spacing w:line="360" w:lineRule="auto"/>
              <w:jc w:val="center"/>
              <w:rPr>
                <w:rFonts w:ascii="宋体" w:hAnsi="宋体" w:cs="Arial"/>
                <w:kern w:val="0"/>
                <w:sz w:val="18"/>
                <w:szCs w:val="18"/>
              </w:rPr>
            </w:pPr>
            <w:r w:rsidRPr="00280D4F">
              <w:rPr>
                <w:rFonts w:ascii="宋体" w:hAnsi="宋体" w:cs="Arial" w:hint="eastAsia"/>
                <w:kern w:val="0"/>
                <w:sz w:val="18"/>
                <w:szCs w:val="18"/>
              </w:rPr>
              <w:t>1</w:t>
            </w:r>
            <w:r w:rsidRPr="00280D4F">
              <w:rPr>
                <w:rFonts w:ascii="宋体" w:hAnsi="宋体" w:cs="Arial"/>
                <w:kern w:val="0"/>
                <w:sz w:val="18"/>
                <w:szCs w:val="18"/>
              </w:rPr>
              <w:t>5</w:t>
            </w:r>
          </w:p>
        </w:tc>
        <w:tc>
          <w:tcPr>
            <w:tcW w:w="368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4A3440" w:rsidRPr="00280D4F" w:rsidRDefault="004A3440" w:rsidP="00280D4F">
            <w:pPr>
              <w:widowControl/>
              <w:spacing w:line="360" w:lineRule="auto"/>
              <w:jc w:val="left"/>
              <w:rPr>
                <w:rFonts w:ascii="宋体" w:hAnsi="宋体" w:cs="Arial"/>
                <w:kern w:val="0"/>
                <w:sz w:val="18"/>
                <w:szCs w:val="18"/>
              </w:rPr>
            </w:pPr>
            <w:r w:rsidRPr="00280D4F">
              <w:rPr>
                <w:rFonts w:ascii="宋体" w:hAnsi="宋体" w:cs="Arial"/>
                <w:kern w:val="0"/>
                <w:sz w:val="18"/>
                <w:szCs w:val="18"/>
              </w:rPr>
              <w:t>安全</w:t>
            </w:r>
            <w:r w:rsidRPr="00280D4F">
              <w:rPr>
                <w:rFonts w:ascii="宋体" w:hAnsi="宋体" w:cs="Arial" w:hint="eastAsia"/>
                <w:kern w:val="0"/>
                <w:sz w:val="18"/>
                <w:szCs w:val="18"/>
              </w:rPr>
              <w:t>M</w:t>
            </w:r>
            <w:r w:rsidRPr="00280D4F">
              <w:rPr>
                <w:rFonts w:ascii="宋体" w:hAnsi="宋体" w:cs="Arial"/>
                <w:kern w:val="0"/>
                <w:sz w:val="18"/>
                <w:szCs w:val="18"/>
              </w:rPr>
              <w:t>AP图</w:t>
            </w:r>
          </w:p>
        </w:tc>
        <w:tc>
          <w:tcPr>
            <w:tcW w:w="411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4A3440" w:rsidRPr="00280D4F" w:rsidRDefault="004A3440" w:rsidP="00280D4F">
            <w:pPr>
              <w:widowControl/>
              <w:spacing w:line="360" w:lineRule="auto"/>
              <w:rPr>
                <w:rFonts w:ascii="宋体" w:hAnsi="宋体" w:cs="Arial"/>
                <w:kern w:val="0"/>
                <w:sz w:val="18"/>
                <w:szCs w:val="18"/>
              </w:rPr>
            </w:pPr>
          </w:p>
        </w:tc>
      </w:tr>
      <w:tr w:rsidR="0012031C" w:rsidRPr="00711AF1" w:rsidTr="00ED03BB">
        <w:trPr>
          <w:trHeight w:val="327"/>
          <w:jc w:val="center"/>
        </w:trPr>
        <w:tc>
          <w:tcPr>
            <w:tcW w:w="70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12031C" w:rsidRPr="00711AF1" w:rsidRDefault="004A3440" w:rsidP="00280D4F">
            <w:pPr>
              <w:widowControl/>
              <w:spacing w:line="360" w:lineRule="auto"/>
              <w:jc w:val="center"/>
              <w:rPr>
                <w:rFonts w:ascii="宋体" w:hAnsi="宋体" w:cs="Arial"/>
                <w:kern w:val="0"/>
                <w:sz w:val="18"/>
                <w:szCs w:val="18"/>
              </w:rPr>
            </w:pPr>
            <w:r w:rsidRPr="00711AF1">
              <w:rPr>
                <w:rFonts w:ascii="宋体" w:hAnsi="宋体" w:cs="Arial"/>
                <w:kern w:val="0"/>
                <w:sz w:val="18"/>
                <w:szCs w:val="18"/>
              </w:rPr>
              <w:t>16</w:t>
            </w:r>
          </w:p>
        </w:tc>
        <w:tc>
          <w:tcPr>
            <w:tcW w:w="368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12031C" w:rsidRPr="00711AF1" w:rsidRDefault="0012031C" w:rsidP="00280D4F">
            <w:pPr>
              <w:widowControl/>
              <w:spacing w:line="360" w:lineRule="auto"/>
              <w:jc w:val="left"/>
              <w:rPr>
                <w:rFonts w:ascii="宋体" w:hAnsi="宋体" w:cs="Arial"/>
                <w:kern w:val="0"/>
                <w:sz w:val="18"/>
                <w:szCs w:val="18"/>
              </w:rPr>
            </w:pPr>
            <w:r w:rsidRPr="00711AF1">
              <w:rPr>
                <w:rFonts w:ascii="宋体" w:hAnsi="宋体" w:cs="Arial"/>
                <w:kern w:val="0"/>
                <w:sz w:val="18"/>
                <w:szCs w:val="18"/>
              </w:rPr>
              <w:t>其他</w:t>
            </w:r>
          </w:p>
        </w:tc>
        <w:tc>
          <w:tcPr>
            <w:tcW w:w="411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12031C" w:rsidRPr="00711AF1" w:rsidRDefault="0012031C" w:rsidP="00280D4F">
            <w:pPr>
              <w:widowControl/>
              <w:spacing w:line="360" w:lineRule="auto"/>
              <w:rPr>
                <w:rFonts w:ascii="宋体" w:hAnsi="宋体" w:cs="Arial"/>
                <w:kern w:val="0"/>
                <w:sz w:val="18"/>
                <w:szCs w:val="18"/>
              </w:rPr>
            </w:pPr>
            <w:r w:rsidRPr="00711AF1">
              <w:rPr>
                <w:rFonts w:ascii="宋体" w:hAnsi="宋体" w:cs="Arial"/>
                <w:kern w:val="0"/>
                <w:sz w:val="18"/>
                <w:szCs w:val="18"/>
              </w:rPr>
              <w:t>甲方临时需要的其他资料</w:t>
            </w:r>
          </w:p>
        </w:tc>
      </w:tr>
    </w:tbl>
    <w:p w:rsidR="00711AF1" w:rsidRPr="00711AF1" w:rsidRDefault="0012031C" w:rsidP="00581665">
      <w:pPr>
        <w:pStyle w:val="afc"/>
        <w:numPr>
          <w:ilvl w:val="1"/>
          <w:numId w:val="20"/>
        </w:numPr>
        <w:autoSpaceDE w:val="0"/>
        <w:autoSpaceDN w:val="0"/>
        <w:spacing w:line="360" w:lineRule="auto"/>
        <w:ind w:firstLineChars="0"/>
        <w:jc w:val="left"/>
        <w:rPr>
          <w:rFonts w:ascii="宋体" w:eastAsia="宋体" w:hAnsi="宋体" w:cs="Arial"/>
          <w:szCs w:val="21"/>
        </w:rPr>
      </w:pPr>
      <w:r w:rsidRPr="00711AF1">
        <w:rPr>
          <w:rFonts w:ascii="宋体" w:eastAsia="宋体" w:hAnsi="宋体" w:cs="Arial"/>
          <w:szCs w:val="21"/>
        </w:rPr>
        <w:t>乙方负责对操作者及设备、工艺人员的培训，使其能独立上岗；具备一定的设备保养能力以及应付突发事件的能力，达到安全操作，安全使用。并应使其达到掌握软件控制原理和故障诊断原理，能熟练地排除各种故障，指导操作人员进行日常维护工作。</w:t>
      </w:r>
    </w:p>
    <w:p w:rsidR="00711AF1" w:rsidRPr="00711AF1" w:rsidRDefault="0012031C" w:rsidP="00581665">
      <w:pPr>
        <w:pStyle w:val="afc"/>
        <w:numPr>
          <w:ilvl w:val="1"/>
          <w:numId w:val="20"/>
        </w:numPr>
        <w:autoSpaceDE w:val="0"/>
        <w:autoSpaceDN w:val="0"/>
        <w:spacing w:line="360" w:lineRule="auto"/>
        <w:ind w:firstLineChars="0"/>
        <w:jc w:val="left"/>
        <w:rPr>
          <w:rFonts w:ascii="宋体" w:eastAsia="宋体" w:hAnsi="宋体" w:cs="Arial"/>
          <w:szCs w:val="21"/>
        </w:rPr>
      </w:pPr>
      <w:r w:rsidRPr="00711AF1">
        <w:rPr>
          <w:rFonts w:ascii="宋体" w:eastAsia="宋体" w:hAnsi="宋体" w:cs="Arial"/>
          <w:szCs w:val="21"/>
        </w:rPr>
        <w:t>培训时提供详细的操作手册及相应的培训文件；对操作人员的培训应在初验测试前完成，对维护技术人员和设备维修技术人员的培训应在设备最终验收前完成。</w:t>
      </w:r>
    </w:p>
    <w:p w:rsidR="0012031C" w:rsidRPr="00711AF1" w:rsidRDefault="0012031C" w:rsidP="00581665">
      <w:pPr>
        <w:pStyle w:val="afc"/>
        <w:numPr>
          <w:ilvl w:val="1"/>
          <w:numId w:val="20"/>
        </w:numPr>
        <w:autoSpaceDE w:val="0"/>
        <w:autoSpaceDN w:val="0"/>
        <w:spacing w:line="360" w:lineRule="auto"/>
        <w:ind w:firstLineChars="0"/>
        <w:jc w:val="left"/>
        <w:rPr>
          <w:rFonts w:ascii="宋体" w:eastAsia="宋体" w:hAnsi="宋体" w:cs="Arial"/>
          <w:szCs w:val="21"/>
        </w:rPr>
      </w:pPr>
      <w:r w:rsidRPr="00711AF1">
        <w:rPr>
          <w:rFonts w:ascii="宋体" w:eastAsia="宋体" w:hAnsi="宋体" w:cs="Arial"/>
          <w:szCs w:val="21"/>
        </w:rPr>
        <w:t>乙方应对甲方人员进行培训，目的是通过培训和指导，帮助客户的操作和维修人员掌握先进的技术和技能，有利于系统稳定可靠的运行，具体内容见下表：</w:t>
      </w:r>
    </w:p>
    <w:tbl>
      <w:tblPr>
        <w:tblW w:w="8505"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43"/>
        <w:gridCol w:w="3066"/>
        <w:gridCol w:w="1187"/>
        <w:gridCol w:w="797"/>
        <w:gridCol w:w="1612"/>
      </w:tblGrid>
      <w:tr w:rsidR="0012031C" w:rsidRPr="00711AF1" w:rsidTr="00BA31FA">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12031C" w:rsidRPr="00711AF1" w:rsidRDefault="0012031C" w:rsidP="00280D4F">
            <w:pPr>
              <w:spacing w:line="360" w:lineRule="auto"/>
              <w:rPr>
                <w:rFonts w:ascii="宋体" w:hAnsi="宋体" w:cs="Arial"/>
                <w:color w:val="000000"/>
                <w:sz w:val="21"/>
                <w:szCs w:val="21"/>
              </w:rPr>
            </w:pPr>
            <w:r w:rsidRPr="00711AF1">
              <w:rPr>
                <w:rFonts w:ascii="宋体" w:hAnsi="宋体" w:cs="Arial"/>
                <w:color w:val="000000"/>
                <w:sz w:val="21"/>
                <w:szCs w:val="21"/>
              </w:rPr>
              <w:t>培训方案</w:t>
            </w:r>
          </w:p>
        </w:tc>
        <w:tc>
          <w:tcPr>
            <w:tcW w:w="3066" w:type="dxa"/>
            <w:tcBorders>
              <w:top w:val="single" w:sz="4" w:space="0" w:color="auto"/>
              <w:left w:val="single" w:sz="4" w:space="0" w:color="auto"/>
              <w:bottom w:val="single" w:sz="4" w:space="0" w:color="auto"/>
              <w:right w:val="single" w:sz="4" w:space="0" w:color="auto"/>
            </w:tcBorders>
            <w:vAlign w:val="center"/>
          </w:tcPr>
          <w:p w:rsidR="0012031C" w:rsidRPr="00711AF1" w:rsidRDefault="0012031C" w:rsidP="00280D4F">
            <w:pPr>
              <w:spacing w:line="360" w:lineRule="auto"/>
              <w:rPr>
                <w:rFonts w:ascii="宋体" w:hAnsi="宋体" w:cs="Arial"/>
                <w:color w:val="000000"/>
                <w:sz w:val="21"/>
                <w:szCs w:val="21"/>
              </w:rPr>
            </w:pPr>
            <w:r w:rsidRPr="00711AF1">
              <w:rPr>
                <w:rFonts w:ascii="宋体" w:hAnsi="宋体" w:cs="Arial"/>
                <w:color w:val="000000"/>
                <w:sz w:val="21"/>
                <w:szCs w:val="21"/>
              </w:rPr>
              <w:t>培训内容</w:t>
            </w:r>
          </w:p>
        </w:tc>
        <w:tc>
          <w:tcPr>
            <w:tcW w:w="1187" w:type="dxa"/>
            <w:tcBorders>
              <w:top w:val="single" w:sz="4" w:space="0" w:color="auto"/>
              <w:left w:val="single" w:sz="4" w:space="0" w:color="auto"/>
              <w:bottom w:val="single" w:sz="4" w:space="0" w:color="auto"/>
              <w:right w:val="single" w:sz="4" w:space="0" w:color="auto"/>
            </w:tcBorders>
            <w:vAlign w:val="center"/>
          </w:tcPr>
          <w:p w:rsidR="0012031C" w:rsidRPr="00711AF1" w:rsidRDefault="0012031C" w:rsidP="00280D4F">
            <w:pPr>
              <w:spacing w:line="360" w:lineRule="auto"/>
              <w:rPr>
                <w:rFonts w:ascii="宋体" w:hAnsi="宋体" w:cs="Arial"/>
                <w:color w:val="000000"/>
                <w:sz w:val="21"/>
                <w:szCs w:val="21"/>
              </w:rPr>
            </w:pPr>
            <w:r w:rsidRPr="00711AF1">
              <w:rPr>
                <w:rFonts w:ascii="宋体" w:hAnsi="宋体" w:cs="Arial"/>
                <w:color w:val="000000"/>
                <w:sz w:val="21"/>
                <w:szCs w:val="21"/>
              </w:rPr>
              <w:t>时间</w:t>
            </w:r>
          </w:p>
        </w:tc>
        <w:tc>
          <w:tcPr>
            <w:tcW w:w="797" w:type="dxa"/>
            <w:tcBorders>
              <w:top w:val="single" w:sz="4" w:space="0" w:color="auto"/>
              <w:left w:val="single" w:sz="4" w:space="0" w:color="auto"/>
              <w:bottom w:val="single" w:sz="4" w:space="0" w:color="auto"/>
              <w:right w:val="single" w:sz="4" w:space="0" w:color="auto"/>
            </w:tcBorders>
            <w:vAlign w:val="center"/>
          </w:tcPr>
          <w:p w:rsidR="0012031C" w:rsidRPr="00711AF1" w:rsidRDefault="0012031C" w:rsidP="00280D4F">
            <w:pPr>
              <w:spacing w:line="360" w:lineRule="auto"/>
              <w:rPr>
                <w:rFonts w:ascii="宋体" w:hAnsi="宋体" w:cs="Arial"/>
                <w:color w:val="000000"/>
                <w:sz w:val="21"/>
                <w:szCs w:val="21"/>
              </w:rPr>
            </w:pPr>
            <w:r w:rsidRPr="00711AF1">
              <w:rPr>
                <w:rFonts w:ascii="宋体" w:hAnsi="宋体" w:cs="Arial"/>
                <w:color w:val="000000"/>
                <w:sz w:val="21"/>
                <w:szCs w:val="21"/>
              </w:rPr>
              <w:t>人数</w:t>
            </w:r>
          </w:p>
        </w:tc>
        <w:tc>
          <w:tcPr>
            <w:tcW w:w="1612" w:type="dxa"/>
            <w:tcBorders>
              <w:top w:val="single" w:sz="4" w:space="0" w:color="auto"/>
              <w:left w:val="single" w:sz="4" w:space="0" w:color="auto"/>
              <w:bottom w:val="single" w:sz="4" w:space="0" w:color="auto"/>
              <w:right w:val="single" w:sz="4" w:space="0" w:color="auto"/>
            </w:tcBorders>
            <w:vAlign w:val="center"/>
          </w:tcPr>
          <w:p w:rsidR="0012031C" w:rsidRPr="00711AF1" w:rsidRDefault="0012031C" w:rsidP="00280D4F">
            <w:pPr>
              <w:spacing w:line="360" w:lineRule="auto"/>
              <w:rPr>
                <w:rFonts w:ascii="宋体" w:hAnsi="宋体" w:cs="Arial"/>
                <w:color w:val="000000"/>
                <w:sz w:val="21"/>
                <w:szCs w:val="21"/>
              </w:rPr>
            </w:pPr>
            <w:r w:rsidRPr="00711AF1">
              <w:rPr>
                <w:rFonts w:ascii="宋体" w:hAnsi="宋体" w:cs="Arial"/>
                <w:color w:val="000000"/>
                <w:sz w:val="21"/>
                <w:szCs w:val="21"/>
              </w:rPr>
              <w:t>地点</w:t>
            </w:r>
          </w:p>
        </w:tc>
      </w:tr>
      <w:tr w:rsidR="0012031C" w:rsidRPr="00711AF1" w:rsidTr="00BA31FA">
        <w:trPr>
          <w:cantSplit/>
          <w:trHeight w:val="281"/>
          <w:jc w:val="center"/>
        </w:trPr>
        <w:tc>
          <w:tcPr>
            <w:tcW w:w="1843" w:type="dxa"/>
            <w:tcBorders>
              <w:top w:val="single" w:sz="4" w:space="0" w:color="auto"/>
              <w:left w:val="single" w:sz="4" w:space="0" w:color="auto"/>
              <w:bottom w:val="single" w:sz="4" w:space="0" w:color="auto"/>
              <w:right w:val="single" w:sz="4" w:space="0" w:color="auto"/>
            </w:tcBorders>
            <w:vAlign w:val="center"/>
          </w:tcPr>
          <w:p w:rsidR="0012031C" w:rsidRPr="00711AF1" w:rsidRDefault="0012031C" w:rsidP="00280D4F">
            <w:pPr>
              <w:spacing w:line="360" w:lineRule="auto"/>
              <w:rPr>
                <w:rFonts w:ascii="宋体" w:hAnsi="宋体" w:cs="Arial"/>
                <w:color w:val="000000"/>
                <w:sz w:val="21"/>
                <w:szCs w:val="21"/>
              </w:rPr>
            </w:pPr>
            <w:r w:rsidRPr="00711AF1">
              <w:rPr>
                <w:rFonts w:ascii="宋体" w:hAnsi="宋体" w:cs="Arial"/>
                <w:color w:val="000000"/>
                <w:sz w:val="21"/>
                <w:szCs w:val="21"/>
              </w:rPr>
              <w:t>技术人员培训</w:t>
            </w:r>
          </w:p>
        </w:tc>
        <w:tc>
          <w:tcPr>
            <w:tcW w:w="3066" w:type="dxa"/>
            <w:tcBorders>
              <w:top w:val="single" w:sz="4" w:space="0" w:color="auto"/>
              <w:left w:val="single" w:sz="4" w:space="0" w:color="auto"/>
              <w:bottom w:val="single" w:sz="4" w:space="0" w:color="auto"/>
              <w:right w:val="single" w:sz="4" w:space="0" w:color="auto"/>
            </w:tcBorders>
            <w:vAlign w:val="center"/>
          </w:tcPr>
          <w:p w:rsidR="0012031C" w:rsidRPr="00711AF1" w:rsidRDefault="0012031C" w:rsidP="00280D4F">
            <w:pPr>
              <w:spacing w:line="360" w:lineRule="auto"/>
              <w:jc w:val="left"/>
              <w:rPr>
                <w:rFonts w:ascii="宋体" w:hAnsi="宋体" w:cs="Arial"/>
                <w:color w:val="000000"/>
                <w:sz w:val="21"/>
                <w:szCs w:val="21"/>
              </w:rPr>
            </w:pPr>
            <w:r w:rsidRPr="00711AF1">
              <w:rPr>
                <w:rFonts w:ascii="宋体" w:hAnsi="宋体" w:cs="Arial"/>
                <w:color w:val="000000"/>
                <w:sz w:val="21"/>
                <w:szCs w:val="21"/>
              </w:rPr>
              <w:t>胎胚智能物流管理系统</w:t>
            </w:r>
          </w:p>
        </w:tc>
        <w:tc>
          <w:tcPr>
            <w:tcW w:w="1187" w:type="dxa"/>
            <w:tcBorders>
              <w:top w:val="single" w:sz="4" w:space="0" w:color="auto"/>
              <w:left w:val="single" w:sz="4" w:space="0" w:color="auto"/>
              <w:bottom w:val="single" w:sz="4" w:space="0" w:color="auto"/>
              <w:right w:val="single" w:sz="4" w:space="0" w:color="auto"/>
            </w:tcBorders>
            <w:vAlign w:val="center"/>
          </w:tcPr>
          <w:p w:rsidR="0012031C" w:rsidRPr="00711AF1" w:rsidRDefault="0012031C" w:rsidP="00280D4F">
            <w:pPr>
              <w:spacing w:line="360" w:lineRule="auto"/>
              <w:rPr>
                <w:rFonts w:ascii="宋体" w:hAnsi="宋体" w:cs="Arial"/>
                <w:color w:val="000000"/>
                <w:sz w:val="21"/>
                <w:szCs w:val="21"/>
              </w:rPr>
            </w:pPr>
            <w:r w:rsidRPr="00711AF1">
              <w:rPr>
                <w:rFonts w:ascii="宋体" w:hAnsi="宋体" w:cs="Arial"/>
                <w:color w:val="000000"/>
                <w:sz w:val="21"/>
                <w:szCs w:val="21"/>
              </w:rPr>
              <w:t>5天</w:t>
            </w:r>
          </w:p>
        </w:tc>
        <w:tc>
          <w:tcPr>
            <w:tcW w:w="797" w:type="dxa"/>
            <w:tcBorders>
              <w:top w:val="single" w:sz="4" w:space="0" w:color="auto"/>
              <w:left w:val="single" w:sz="4" w:space="0" w:color="auto"/>
              <w:bottom w:val="single" w:sz="4" w:space="0" w:color="auto"/>
              <w:right w:val="single" w:sz="4" w:space="0" w:color="auto"/>
            </w:tcBorders>
            <w:vAlign w:val="center"/>
          </w:tcPr>
          <w:p w:rsidR="0012031C" w:rsidRPr="00711AF1" w:rsidRDefault="0012031C" w:rsidP="00280D4F">
            <w:pPr>
              <w:spacing w:line="360" w:lineRule="auto"/>
              <w:rPr>
                <w:rFonts w:ascii="宋体" w:hAnsi="宋体" w:cs="Arial"/>
                <w:color w:val="000000"/>
                <w:sz w:val="21"/>
                <w:szCs w:val="21"/>
              </w:rPr>
            </w:pPr>
            <w:r w:rsidRPr="00711AF1">
              <w:rPr>
                <w:rFonts w:ascii="宋体" w:hAnsi="宋体" w:cs="Arial"/>
                <w:color w:val="000000"/>
                <w:sz w:val="21"/>
                <w:szCs w:val="21"/>
              </w:rPr>
              <w:t>&gt;5人</w:t>
            </w:r>
          </w:p>
        </w:tc>
        <w:tc>
          <w:tcPr>
            <w:tcW w:w="1612" w:type="dxa"/>
            <w:tcBorders>
              <w:top w:val="single" w:sz="4" w:space="0" w:color="auto"/>
              <w:left w:val="single" w:sz="4" w:space="0" w:color="auto"/>
              <w:bottom w:val="single" w:sz="4" w:space="0" w:color="auto"/>
              <w:right w:val="single" w:sz="4" w:space="0" w:color="auto"/>
            </w:tcBorders>
            <w:vAlign w:val="center"/>
          </w:tcPr>
          <w:p w:rsidR="0012031C" w:rsidRPr="00711AF1" w:rsidRDefault="0012031C" w:rsidP="00280D4F">
            <w:pPr>
              <w:spacing w:line="360" w:lineRule="auto"/>
              <w:rPr>
                <w:rFonts w:ascii="宋体" w:hAnsi="宋体" w:cs="Arial"/>
                <w:color w:val="000000"/>
                <w:sz w:val="21"/>
                <w:szCs w:val="21"/>
              </w:rPr>
            </w:pPr>
            <w:r w:rsidRPr="00711AF1">
              <w:rPr>
                <w:rFonts w:ascii="宋体" w:hAnsi="宋体" w:cs="Arial"/>
                <w:color w:val="000000"/>
                <w:sz w:val="21"/>
                <w:szCs w:val="21"/>
              </w:rPr>
              <w:t>浦林成山工厂</w:t>
            </w:r>
          </w:p>
        </w:tc>
      </w:tr>
    </w:tbl>
    <w:p w:rsidR="0012031C" w:rsidRPr="00711AF1" w:rsidRDefault="0012031C" w:rsidP="00581665">
      <w:pPr>
        <w:pStyle w:val="afc"/>
        <w:numPr>
          <w:ilvl w:val="1"/>
          <w:numId w:val="20"/>
        </w:numPr>
        <w:autoSpaceDE w:val="0"/>
        <w:autoSpaceDN w:val="0"/>
        <w:spacing w:line="360" w:lineRule="auto"/>
        <w:ind w:firstLineChars="0"/>
        <w:jc w:val="left"/>
        <w:rPr>
          <w:rFonts w:ascii="宋体" w:eastAsia="宋体" w:hAnsi="宋体" w:cs="Arial"/>
          <w:szCs w:val="21"/>
        </w:rPr>
      </w:pPr>
      <w:r w:rsidRPr="00711AF1">
        <w:rPr>
          <w:rFonts w:ascii="宋体" w:eastAsia="宋体" w:hAnsi="宋体" w:cs="Arial"/>
          <w:szCs w:val="21"/>
        </w:rPr>
        <w:t>乙方需要对甲方的人员进行IT培训，具体内容如下表格：</w:t>
      </w:r>
    </w:p>
    <w:tbl>
      <w:tblPr>
        <w:tblW w:w="8505"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43"/>
        <w:gridCol w:w="3119"/>
        <w:gridCol w:w="1134"/>
        <w:gridCol w:w="797"/>
        <w:gridCol w:w="1612"/>
      </w:tblGrid>
      <w:tr w:rsidR="0012031C" w:rsidRPr="00711AF1" w:rsidTr="00BA31FA">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12031C" w:rsidRPr="00711AF1" w:rsidRDefault="0012031C" w:rsidP="00280D4F">
            <w:pPr>
              <w:spacing w:line="360" w:lineRule="auto"/>
              <w:rPr>
                <w:rFonts w:ascii="宋体" w:hAnsi="宋体" w:cs="Arial"/>
                <w:color w:val="000000"/>
                <w:sz w:val="21"/>
                <w:szCs w:val="21"/>
              </w:rPr>
            </w:pPr>
            <w:r w:rsidRPr="00711AF1">
              <w:rPr>
                <w:rFonts w:ascii="宋体" w:hAnsi="宋体" w:cs="Arial"/>
                <w:color w:val="000000"/>
                <w:sz w:val="21"/>
                <w:szCs w:val="21"/>
              </w:rPr>
              <w:t>培训方案</w:t>
            </w:r>
          </w:p>
        </w:tc>
        <w:tc>
          <w:tcPr>
            <w:tcW w:w="3119" w:type="dxa"/>
            <w:tcBorders>
              <w:top w:val="single" w:sz="4" w:space="0" w:color="auto"/>
              <w:left w:val="single" w:sz="4" w:space="0" w:color="auto"/>
              <w:bottom w:val="single" w:sz="4" w:space="0" w:color="auto"/>
              <w:right w:val="single" w:sz="4" w:space="0" w:color="auto"/>
            </w:tcBorders>
            <w:vAlign w:val="center"/>
          </w:tcPr>
          <w:p w:rsidR="0012031C" w:rsidRPr="00711AF1" w:rsidRDefault="0012031C" w:rsidP="00280D4F">
            <w:pPr>
              <w:spacing w:line="360" w:lineRule="auto"/>
              <w:rPr>
                <w:rFonts w:ascii="宋体" w:hAnsi="宋体" w:cs="Arial"/>
                <w:color w:val="000000"/>
                <w:sz w:val="21"/>
                <w:szCs w:val="21"/>
              </w:rPr>
            </w:pPr>
            <w:r w:rsidRPr="00711AF1">
              <w:rPr>
                <w:rFonts w:ascii="宋体" w:hAnsi="宋体" w:cs="Arial"/>
                <w:color w:val="000000"/>
                <w:sz w:val="21"/>
                <w:szCs w:val="21"/>
              </w:rPr>
              <w:t>培训内容</w:t>
            </w:r>
          </w:p>
        </w:tc>
        <w:tc>
          <w:tcPr>
            <w:tcW w:w="1134" w:type="dxa"/>
            <w:tcBorders>
              <w:top w:val="single" w:sz="4" w:space="0" w:color="auto"/>
              <w:left w:val="single" w:sz="4" w:space="0" w:color="auto"/>
              <w:bottom w:val="single" w:sz="4" w:space="0" w:color="auto"/>
              <w:right w:val="single" w:sz="4" w:space="0" w:color="auto"/>
            </w:tcBorders>
            <w:vAlign w:val="center"/>
          </w:tcPr>
          <w:p w:rsidR="0012031C" w:rsidRPr="00711AF1" w:rsidRDefault="0012031C" w:rsidP="00280D4F">
            <w:pPr>
              <w:spacing w:line="360" w:lineRule="auto"/>
              <w:rPr>
                <w:rFonts w:ascii="宋体" w:hAnsi="宋体" w:cs="Arial"/>
                <w:color w:val="000000"/>
                <w:sz w:val="21"/>
                <w:szCs w:val="21"/>
              </w:rPr>
            </w:pPr>
            <w:r w:rsidRPr="00711AF1">
              <w:rPr>
                <w:rFonts w:ascii="宋体" w:hAnsi="宋体" w:cs="Arial"/>
                <w:color w:val="000000"/>
                <w:sz w:val="21"/>
                <w:szCs w:val="21"/>
              </w:rPr>
              <w:t>时间</w:t>
            </w:r>
          </w:p>
        </w:tc>
        <w:tc>
          <w:tcPr>
            <w:tcW w:w="797" w:type="dxa"/>
            <w:tcBorders>
              <w:top w:val="single" w:sz="4" w:space="0" w:color="auto"/>
              <w:left w:val="single" w:sz="4" w:space="0" w:color="auto"/>
              <w:bottom w:val="single" w:sz="4" w:space="0" w:color="auto"/>
              <w:right w:val="single" w:sz="4" w:space="0" w:color="auto"/>
            </w:tcBorders>
            <w:vAlign w:val="center"/>
          </w:tcPr>
          <w:p w:rsidR="0012031C" w:rsidRPr="00711AF1" w:rsidRDefault="0012031C" w:rsidP="00280D4F">
            <w:pPr>
              <w:spacing w:line="360" w:lineRule="auto"/>
              <w:rPr>
                <w:rFonts w:ascii="宋体" w:hAnsi="宋体" w:cs="Arial"/>
                <w:color w:val="000000"/>
                <w:sz w:val="21"/>
                <w:szCs w:val="21"/>
              </w:rPr>
            </w:pPr>
            <w:r w:rsidRPr="00711AF1">
              <w:rPr>
                <w:rFonts w:ascii="宋体" w:hAnsi="宋体" w:cs="Arial"/>
                <w:color w:val="000000"/>
                <w:sz w:val="21"/>
                <w:szCs w:val="21"/>
              </w:rPr>
              <w:t>人数</w:t>
            </w:r>
          </w:p>
        </w:tc>
        <w:tc>
          <w:tcPr>
            <w:tcW w:w="1612" w:type="dxa"/>
            <w:tcBorders>
              <w:top w:val="single" w:sz="4" w:space="0" w:color="auto"/>
              <w:left w:val="single" w:sz="4" w:space="0" w:color="auto"/>
              <w:bottom w:val="single" w:sz="4" w:space="0" w:color="auto"/>
              <w:right w:val="single" w:sz="4" w:space="0" w:color="auto"/>
            </w:tcBorders>
            <w:vAlign w:val="center"/>
          </w:tcPr>
          <w:p w:rsidR="0012031C" w:rsidRPr="00711AF1" w:rsidRDefault="0012031C" w:rsidP="00280D4F">
            <w:pPr>
              <w:spacing w:line="360" w:lineRule="auto"/>
              <w:rPr>
                <w:rFonts w:ascii="宋体" w:hAnsi="宋体" w:cs="Arial"/>
                <w:color w:val="000000"/>
                <w:sz w:val="21"/>
                <w:szCs w:val="21"/>
              </w:rPr>
            </w:pPr>
            <w:r w:rsidRPr="00711AF1">
              <w:rPr>
                <w:rFonts w:ascii="宋体" w:hAnsi="宋体" w:cs="Arial"/>
                <w:color w:val="000000"/>
                <w:sz w:val="21"/>
                <w:szCs w:val="21"/>
              </w:rPr>
              <w:t>地点</w:t>
            </w:r>
          </w:p>
        </w:tc>
      </w:tr>
      <w:tr w:rsidR="0012031C" w:rsidRPr="00711AF1" w:rsidTr="00BA31FA">
        <w:trPr>
          <w:cantSplit/>
          <w:trHeight w:val="281"/>
          <w:jc w:val="center"/>
        </w:trPr>
        <w:tc>
          <w:tcPr>
            <w:tcW w:w="1843" w:type="dxa"/>
            <w:tcBorders>
              <w:top w:val="single" w:sz="4" w:space="0" w:color="auto"/>
              <w:left w:val="single" w:sz="4" w:space="0" w:color="auto"/>
              <w:bottom w:val="single" w:sz="4" w:space="0" w:color="auto"/>
              <w:right w:val="single" w:sz="4" w:space="0" w:color="auto"/>
            </w:tcBorders>
            <w:vAlign w:val="center"/>
          </w:tcPr>
          <w:p w:rsidR="0012031C" w:rsidRPr="00711AF1" w:rsidRDefault="0012031C" w:rsidP="00280D4F">
            <w:pPr>
              <w:spacing w:line="360" w:lineRule="auto"/>
              <w:rPr>
                <w:rFonts w:ascii="宋体" w:hAnsi="宋体" w:cs="Arial"/>
                <w:color w:val="000000"/>
                <w:sz w:val="21"/>
                <w:szCs w:val="21"/>
              </w:rPr>
            </w:pPr>
            <w:r w:rsidRPr="00711AF1">
              <w:rPr>
                <w:rFonts w:ascii="宋体" w:hAnsi="宋体" w:cs="Arial"/>
                <w:color w:val="000000"/>
                <w:sz w:val="21"/>
                <w:szCs w:val="21"/>
              </w:rPr>
              <w:t>技术人员培训</w:t>
            </w:r>
          </w:p>
        </w:tc>
        <w:tc>
          <w:tcPr>
            <w:tcW w:w="3119" w:type="dxa"/>
            <w:tcBorders>
              <w:top w:val="single" w:sz="4" w:space="0" w:color="auto"/>
              <w:left w:val="single" w:sz="4" w:space="0" w:color="auto"/>
              <w:bottom w:val="single" w:sz="4" w:space="0" w:color="auto"/>
              <w:right w:val="single" w:sz="4" w:space="0" w:color="auto"/>
            </w:tcBorders>
            <w:vAlign w:val="center"/>
          </w:tcPr>
          <w:p w:rsidR="0012031C" w:rsidRPr="00711AF1" w:rsidRDefault="0012031C" w:rsidP="00280D4F">
            <w:pPr>
              <w:spacing w:line="360" w:lineRule="auto"/>
              <w:jc w:val="left"/>
              <w:rPr>
                <w:rFonts w:ascii="宋体" w:hAnsi="宋体" w:cs="Arial"/>
                <w:color w:val="000000"/>
                <w:sz w:val="21"/>
                <w:szCs w:val="21"/>
              </w:rPr>
            </w:pPr>
            <w:r w:rsidRPr="00711AF1">
              <w:rPr>
                <w:rFonts w:ascii="宋体" w:hAnsi="宋体" w:cs="Arial"/>
                <w:color w:val="000000"/>
                <w:sz w:val="21"/>
                <w:szCs w:val="21"/>
              </w:rPr>
              <w:t>服务器架构、网络树状图、故障维修方法等</w:t>
            </w:r>
          </w:p>
        </w:tc>
        <w:tc>
          <w:tcPr>
            <w:tcW w:w="1134" w:type="dxa"/>
            <w:tcBorders>
              <w:top w:val="single" w:sz="4" w:space="0" w:color="auto"/>
              <w:left w:val="single" w:sz="4" w:space="0" w:color="auto"/>
              <w:bottom w:val="single" w:sz="4" w:space="0" w:color="auto"/>
              <w:right w:val="single" w:sz="4" w:space="0" w:color="auto"/>
            </w:tcBorders>
            <w:vAlign w:val="center"/>
          </w:tcPr>
          <w:p w:rsidR="0012031C" w:rsidRPr="00711AF1" w:rsidRDefault="0012031C" w:rsidP="00280D4F">
            <w:pPr>
              <w:spacing w:line="360" w:lineRule="auto"/>
              <w:rPr>
                <w:rFonts w:ascii="宋体" w:hAnsi="宋体" w:cs="Arial"/>
                <w:color w:val="000000"/>
                <w:sz w:val="21"/>
                <w:szCs w:val="21"/>
              </w:rPr>
            </w:pPr>
            <w:r w:rsidRPr="00711AF1">
              <w:rPr>
                <w:rFonts w:ascii="宋体" w:hAnsi="宋体" w:cs="Arial"/>
                <w:color w:val="000000"/>
                <w:sz w:val="21"/>
                <w:szCs w:val="21"/>
              </w:rPr>
              <w:t>5天</w:t>
            </w:r>
          </w:p>
        </w:tc>
        <w:tc>
          <w:tcPr>
            <w:tcW w:w="797" w:type="dxa"/>
            <w:tcBorders>
              <w:top w:val="single" w:sz="4" w:space="0" w:color="auto"/>
              <w:left w:val="single" w:sz="4" w:space="0" w:color="auto"/>
              <w:bottom w:val="single" w:sz="4" w:space="0" w:color="auto"/>
              <w:right w:val="single" w:sz="4" w:space="0" w:color="auto"/>
            </w:tcBorders>
            <w:vAlign w:val="center"/>
          </w:tcPr>
          <w:p w:rsidR="0012031C" w:rsidRPr="00711AF1" w:rsidRDefault="0012031C" w:rsidP="00280D4F">
            <w:pPr>
              <w:spacing w:line="360" w:lineRule="auto"/>
              <w:rPr>
                <w:rFonts w:ascii="宋体" w:hAnsi="宋体" w:cs="Arial"/>
                <w:color w:val="000000"/>
                <w:sz w:val="21"/>
                <w:szCs w:val="21"/>
              </w:rPr>
            </w:pPr>
            <w:r w:rsidRPr="00711AF1">
              <w:rPr>
                <w:rFonts w:ascii="宋体" w:hAnsi="宋体" w:cs="Arial"/>
                <w:color w:val="000000"/>
                <w:sz w:val="21"/>
                <w:szCs w:val="21"/>
              </w:rPr>
              <w:t>≥2人</w:t>
            </w:r>
          </w:p>
        </w:tc>
        <w:tc>
          <w:tcPr>
            <w:tcW w:w="1612" w:type="dxa"/>
            <w:tcBorders>
              <w:top w:val="single" w:sz="4" w:space="0" w:color="auto"/>
              <w:left w:val="single" w:sz="4" w:space="0" w:color="auto"/>
              <w:bottom w:val="single" w:sz="4" w:space="0" w:color="auto"/>
              <w:right w:val="single" w:sz="4" w:space="0" w:color="auto"/>
            </w:tcBorders>
            <w:vAlign w:val="center"/>
          </w:tcPr>
          <w:p w:rsidR="0012031C" w:rsidRPr="00711AF1" w:rsidRDefault="0012031C" w:rsidP="00280D4F">
            <w:pPr>
              <w:spacing w:line="360" w:lineRule="auto"/>
              <w:rPr>
                <w:rFonts w:ascii="宋体" w:hAnsi="宋体" w:cs="Arial"/>
                <w:color w:val="000000"/>
                <w:sz w:val="21"/>
                <w:szCs w:val="21"/>
              </w:rPr>
            </w:pPr>
            <w:r w:rsidRPr="00711AF1">
              <w:rPr>
                <w:rFonts w:ascii="宋体" w:hAnsi="宋体" w:cs="Arial"/>
                <w:color w:val="000000"/>
                <w:sz w:val="21"/>
                <w:szCs w:val="21"/>
              </w:rPr>
              <w:t>浦林成山工厂</w:t>
            </w:r>
          </w:p>
        </w:tc>
      </w:tr>
    </w:tbl>
    <w:p w:rsidR="0012031C" w:rsidRPr="00711AF1" w:rsidRDefault="0012031C" w:rsidP="00581665">
      <w:pPr>
        <w:pStyle w:val="afc"/>
        <w:numPr>
          <w:ilvl w:val="1"/>
          <w:numId w:val="20"/>
        </w:numPr>
        <w:autoSpaceDE w:val="0"/>
        <w:autoSpaceDN w:val="0"/>
        <w:spacing w:line="360" w:lineRule="auto"/>
        <w:ind w:firstLineChars="0"/>
        <w:jc w:val="left"/>
        <w:rPr>
          <w:rFonts w:ascii="宋体" w:eastAsia="宋体" w:hAnsi="宋体" w:cs="Arial"/>
          <w:szCs w:val="21"/>
        </w:rPr>
      </w:pPr>
      <w:r w:rsidRPr="00711AF1">
        <w:rPr>
          <w:rFonts w:ascii="宋体" w:eastAsia="宋体" w:hAnsi="宋体" w:cs="Arial"/>
          <w:szCs w:val="21"/>
        </w:rPr>
        <w:t>乙方需要对甲方人员进行PLC程序培训，具体内容见下表：</w:t>
      </w:r>
    </w:p>
    <w:tbl>
      <w:tblPr>
        <w:tblW w:w="836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43"/>
        <w:gridCol w:w="3119"/>
        <w:gridCol w:w="1061"/>
        <w:gridCol w:w="799"/>
        <w:gridCol w:w="1542"/>
      </w:tblGrid>
      <w:tr w:rsidR="0012031C" w:rsidRPr="00280D4F" w:rsidTr="00BA31FA">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12031C" w:rsidRPr="00280D4F" w:rsidRDefault="0012031C" w:rsidP="00280D4F">
            <w:pPr>
              <w:spacing w:line="360" w:lineRule="auto"/>
              <w:rPr>
                <w:rFonts w:ascii="宋体" w:hAnsi="宋体" w:cs="Arial"/>
                <w:color w:val="000000"/>
                <w:sz w:val="21"/>
                <w:szCs w:val="21"/>
              </w:rPr>
            </w:pPr>
            <w:r w:rsidRPr="00280D4F">
              <w:rPr>
                <w:rFonts w:ascii="宋体" w:hAnsi="宋体" w:cs="Arial"/>
                <w:color w:val="000000"/>
                <w:sz w:val="21"/>
                <w:szCs w:val="21"/>
              </w:rPr>
              <w:lastRenderedPageBreak/>
              <w:t>培训方案</w:t>
            </w:r>
          </w:p>
        </w:tc>
        <w:tc>
          <w:tcPr>
            <w:tcW w:w="3119" w:type="dxa"/>
            <w:tcBorders>
              <w:top w:val="single" w:sz="4" w:space="0" w:color="auto"/>
              <w:left w:val="single" w:sz="4" w:space="0" w:color="auto"/>
              <w:bottom w:val="single" w:sz="4" w:space="0" w:color="auto"/>
              <w:right w:val="single" w:sz="4" w:space="0" w:color="auto"/>
            </w:tcBorders>
            <w:vAlign w:val="center"/>
          </w:tcPr>
          <w:p w:rsidR="0012031C" w:rsidRPr="00280D4F" w:rsidRDefault="0012031C" w:rsidP="00280D4F">
            <w:pPr>
              <w:spacing w:line="360" w:lineRule="auto"/>
              <w:jc w:val="left"/>
              <w:rPr>
                <w:rFonts w:ascii="宋体" w:hAnsi="宋体" w:cs="Arial"/>
                <w:color w:val="000000"/>
                <w:sz w:val="21"/>
                <w:szCs w:val="21"/>
              </w:rPr>
            </w:pPr>
            <w:r w:rsidRPr="00280D4F">
              <w:rPr>
                <w:rFonts w:ascii="宋体" w:hAnsi="宋体" w:cs="Arial"/>
                <w:color w:val="000000"/>
                <w:sz w:val="21"/>
                <w:szCs w:val="21"/>
              </w:rPr>
              <w:t>培训内容</w:t>
            </w:r>
          </w:p>
        </w:tc>
        <w:tc>
          <w:tcPr>
            <w:tcW w:w="1061" w:type="dxa"/>
            <w:tcBorders>
              <w:top w:val="single" w:sz="4" w:space="0" w:color="auto"/>
              <w:left w:val="single" w:sz="4" w:space="0" w:color="auto"/>
              <w:bottom w:val="single" w:sz="4" w:space="0" w:color="auto"/>
              <w:right w:val="single" w:sz="4" w:space="0" w:color="auto"/>
            </w:tcBorders>
            <w:vAlign w:val="center"/>
          </w:tcPr>
          <w:p w:rsidR="0012031C" w:rsidRPr="00280D4F" w:rsidRDefault="0012031C" w:rsidP="00280D4F">
            <w:pPr>
              <w:spacing w:line="360" w:lineRule="auto"/>
              <w:rPr>
                <w:rFonts w:ascii="宋体" w:hAnsi="宋体" w:cs="Arial"/>
                <w:color w:val="000000"/>
                <w:sz w:val="21"/>
                <w:szCs w:val="21"/>
              </w:rPr>
            </w:pPr>
            <w:r w:rsidRPr="00280D4F">
              <w:rPr>
                <w:rFonts w:ascii="宋体" w:hAnsi="宋体" w:cs="Arial"/>
                <w:color w:val="000000"/>
                <w:sz w:val="21"/>
                <w:szCs w:val="21"/>
              </w:rPr>
              <w:t>时间</w:t>
            </w:r>
          </w:p>
        </w:tc>
        <w:tc>
          <w:tcPr>
            <w:tcW w:w="799" w:type="dxa"/>
            <w:tcBorders>
              <w:top w:val="single" w:sz="4" w:space="0" w:color="auto"/>
              <w:left w:val="single" w:sz="4" w:space="0" w:color="auto"/>
              <w:bottom w:val="single" w:sz="4" w:space="0" w:color="auto"/>
              <w:right w:val="single" w:sz="4" w:space="0" w:color="auto"/>
            </w:tcBorders>
            <w:vAlign w:val="center"/>
          </w:tcPr>
          <w:p w:rsidR="0012031C" w:rsidRPr="00280D4F" w:rsidRDefault="0012031C" w:rsidP="00280D4F">
            <w:pPr>
              <w:spacing w:line="360" w:lineRule="auto"/>
              <w:rPr>
                <w:rFonts w:ascii="宋体" w:hAnsi="宋体" w:cs="Arial"/>
                <w:color w:val="000000"/>
                <w:sz w:val="21"/>
                <w:szCs w:val="21"/>
              </w:rPr>
            </w:pPr>
            <w:r w:rsidRPr="00280D4F">
              <w:rPr>
                <w:rFonts w:ascii="宋体" w:hAnsi="宋体" w:cs="Arial"/>
                <w:color w:val="000000"/>
                <w:sz w:val="21"/>
                <w:szCs w:val="21"/>
              </w:rPr>
              <w:t>人数</w:t>
            </w:r>
          </w:p>
        </w:tc>
        <w:tc>
          <w:tcPr>
            <w:tcW w:w="1542" w:type="dxa"/>
            <w:tcBorders>
              <w:top w:val="single" w:sz="4" w:space="0" w:color="auto"/>
              <w:left w:val="single" w:sz="4" w:space="0" w:color="auto"/>
              <w:bottom w:val="single" w:sz="4" w:space="0" w:color="auto"/>
              <w:right w:val="single" w:sz="4" w:space="0" w:color="auto"/>
            </w:tcBorders>
            <w:vAlign w:val="center"/>
          </w:tcPr>
          <w:p w:rsidR="0012031C" w:rsidRPr="00280D4F" w:rsidRDefault="0012031C" w:rsidP="00280D4F">
            <w:pPr>
              <w:spacing w:line="360" w:lineRule="auto"/>
              <w:rPr>
                <w:rFonts w:ascii="宋体" w:hAnsi="宋体" w:cs="Arial"/>
                <w:color w:val="000000"/>
                <w:sz w:val="21"/>
                <w:szCs w:val="21"/>
              </w:rPr>
            </w:pPr>
            <w:r w:rsidRPr="00280D4F">
              <w:rPr>
                <w:rFonts w:ascii="宋体" w:hAnsi="宋体" w:cs="Arial"/>
                <w:color w:val="000000"/>
                <w:sz w:val="21"/>
                <w:szCs w:val="21"/>
              </w:rPr>
              <w:t>地点</w:t>
            </w:r>
          </w:p>
        </w:tc>
      </w:tr>
      <w:tr w:rsidR="0012031C" w:rsidRPr="00280D4F" w:rsidTr="00BA31FA">
        <w:trPr>
          <w:cantSplit/>
          <w:trHeight w:val="281"/>
          <w:jc w:val="center"/>
        </w:trPr>
        <w:tc>
          <w:tcPr>
            <w:tcW w:w="1843" w:type="dxa"/>
            <w:tcBorders>
              <w:top w:val="single" w:sz="4" w:space="0" w:color="auto"/>
              <w:left w:val="single" w:sz="4" w:space="0" w:color="auto"/>
              <w:bottom w:val="single" w:sz="4" w:space="0" w:color="auto"/>
              <w:right w:val="single" w:sz="4" w:space="0" w:color="auto"/>
            </w:tcBorders>
            <w:vAlign w:val="center"/>
          </w:tcPr>
          <w:p w:rsidR="0012031C" w:rsidRPr="00280D4F" w:rsidRDefault="0012031C" w:rsidP="00280D4F">
            <w:pPr>
              <w:spacing w:line="360" w:lineRule="auto"/>
              <w:rPr>
                <w:rFonts w:ascii="宋体" w:hAnsi="宋体" w:cs="Arial"/>
                <w:color w:val="000000"/>
                <w:sz w:val="21"/>
                <w:szCs w:val="21"/>
              </w:rPr>
            </w:pPr>
            <w:r w:rsidRPr="00280D4F">
              <w:rPr>
                <w:rFonts w:ascii="宋体" w:hAnsi="宋体" w:cs="Arial"/>
                <w:color w:val="000000"/>
                <w:sz w:val="21"/>
                <w:szCs w:val="21"/>
              </w:rPr>
              <w:t>技术人员培训</w:t>
            </w:r>
          </w:p>
        </w:tc>
        <w:tc>
          <w:tcPr>
            <w:tcW w:w="3119" w:type="dxa"/>
            <w:tcBorders>
              <w:top w:val="single" w:sz="4" w:space="0" w:color="auto"/>
              <w:left w:val="single" w:sz="4" w:space="0" w:color="auto"/>
              <w:bottom w:val="single" w:sz="4" w:space="0" w:color="auto"/>
              <w:right w:val="single" w:sz="4" w:space="0" w:color="auto"/>
            </w:tcBorders>
            <w:vAlign w:val="center"/>
          </w:tcPr>
          <w:p w:rsidR="0012031C" w:rsidRPr="00280D4F" w:rsidRDefault="0012031C" w:rsidP="00280D4F">
            <w:pPr>
              <w:spacing w:line="360" w:lineRule="auto"/>
              <w:rPr>
                <w:rFonts w:ascii="宋体" w:hAnsi="宋体" w:cs="Arial"/>
                <w:color w:val="000000"/>
                <w:sz w:val="21"/>
                <w:szCs w:val="21"/>
              </w:rPr>
            </w:pPr>
            <w:r w:rsidRPr="00280D4F">
              <w:rPr>
                <w:rFonts w:ascii="宋体" w:hAnsi="宋体" w:cs="Arial"/>
                <w:color w:val="000000"/>
                <w:sz w:val="21"/>
                <w:szCs w:val="21"/>
              </w:rPr>
              <w:t>PLC程序培训、故障维修培训</w:t>
            </w:r>
          </w:p>
        </w:tc>
        <w:tc>
          <w:tcPr>
            <w:tcW w:w="1061" w:type="dxa"/>
            <w:tcBorders>
              <w:top w:val="single" w:sz="4" w:space="0" w:color="auto"/>
              <w:left w:val="single" w:sz="4" w:space="0" w:color="auto"/>
              <w:bottom w:val="single" w:sz="4" w:space="0" w:color="auto"/>
              <w:right w:val="single" w:sz="4" w:space="0" w:color="auto"/>
            </w:tcBorders>
            <w:vAlign w:val="center"/>
          </w:tcPr>
          <w:p w:rsidR="0012031C" w:rsidRPr="00280D4F" w:rsidRDefault="0012031C" w:rsidP="00280D4F">
            <w:pPr>
              <w:spacing w:line="360" w:lineRule="auto"/>
              <w:rPr>
                <w:rFonts w:ascii="宋体" w:hAnsi="宋体" w:cs="Arial"/>
                <w:color w:val="000000"/>
                <w:sz w:val="21"/>
                <w:szCs w:val="21"/>
              </w:rPr>
            </w:pPr>
            <w:r w:rsidRPr="00280D4F">
              <w:rPr>
                <w:rFonts w:ascii="宋体" w:hAnsi="宋体" w:cs="Arial"/>
                <w:color w:val="000000"/>
                <w:sz w:val="21"/>
                <w:szCs w:val="21"/>
              </w:rPr>
              <w:t>7天</w:t>
            </w:r>
          </w:p>
        </w:tc>
        <w:tc>
          <w:tcPr>
            <w:tcW w:w="799" w:type="dxa"/>
            <w:tcBorders>
              <w:top w:val="single" w:sz="4" w:space="0" w:color="auto"/>
              <w:left w:val="single" w:sz="4" w:space="0" w:color="auto"/>
              <w:bottom w:val="single" w:sz="4" w:space="0" w:color="auto"/>
              <w:right w:val="single" w:sz="4" w:space="0" w:color="auto"/>
            </w:tcBorders>
            <w:vAlign w:val="center"/>
          </w:tcPr>
          <w:p w:rsidR="0012031C" w:rsidRPr="00280D4F" w:rsidRDefault="0012031C" w:rsidP="00280D4F">
            <w:pPr>
              <w:spacing w:line="360" w:lineRule="auto"/>
              <w:rPr>
                <w:rFonts w:ascii="宋体" w:hAnsi="宋体" w:cs="Arial"/>
                <w:color w:val="000000"/>
                <w:sz w:val="21"/>
                <w:szCs w:val="21"/>
              </w:rPr>
            </w:pPr>
            <w:r w:rsidRPr="00280D4F">
              <w:rPr>
                <w:rFonts w:ascii="宋体" w:hAnsi="宋体" w:cs="Arial"/>
                <w:color w:val="000000"/>
                <w:sz w:val="21"/>
                <w:szCs w:val="21"/>
              </w:rPr>
              <w:t>≥2人</w:t>
            </w:r>
          </w:p>
        </w:tc>
        <w:tc>
          <w:tcPr>
            <w:tcW w:w="1542" w:type="dxa"/>
            <w:tcBorders>
              <w:top w:val="single" w:sz="4" w:space="0" w:color="auto"/>
              <w:left w:val="single" w:sz="4" w:space="0" w:color="auto"/>
              <w:bottom w:val="single" w:sz="4" w:space="0" w:color="auto"/>
              <w:right w:val="single" w:sz="4" w:space="0" w:color="auto"/>
            </w:tcBorders>
            <w:vAlign w:val="center"/>
          </w:tcPr>
          <w:p w:rsidR="0012031C" w:rsidRPr="00280D4F" w:rsidRDefault="0012031C" w:rsidP="00280D4F">
            <w:pPr>
              <w:spacing w:line="360" w:lineRule="auto"/>
              <w:rPr>
                <w:rFonts w:ascii="宋体" w:hAnsi="宋体" w:cs="Arial"/>
                <w:color w:val="000000"/>
                <w:sz w:val="21"/>
                <w:szCs w:val="21"/>
              </w:rPr>
            </w:pPr>
            <w:r w:rsidRPr="00280D4F">
              <w:rPr>
                <w:rFonts w:ascii="宋体" w:hAnsi="宋体" w:cs="Arial"/>
                <w:color w:val="000000"/>
                <w:sz w:val="21"/>
                <w:szCs w:val="21"/>
              </w:rPr>
              <w:t>浦林成山工厂</w:t>
            </w:r>
          </w:p>
        </w:tc>
      </w:tr>
    </w:tbl>
    <w:p w:rsidR="0012031C" w:rsidRDefault="0012031C" w:rsidP="00581665">
      <w:pPr>
        <w:pStyle w:val="2"/>
        <w:numPr>
          <w:ilvl w:val="0"/>
          <w:numId w:val="13"/>
        </w:numPr>
        <w:spacing w:before="326" w:after="163" w:line="360" w:lineRule="auto"/>
      </w:pPr>
      <w:r w:rsidRPr="00280D4F">
        <w:t>设备的验收</w:t>
      </w:r>
    </w:p>
    <w:p w:rsidR="008F5EB9" w:rsidRPr="008F5EB9" w:rsidRDefault="008F5EB9" w:rsidP="008F5EB9">
      <w:pPr>
        <w:numPr>
          <w:ilvl w:val="1"/>
          <w:numId w:val="13"/>
        </w:numPr>
        <w:spacing w:line="300" w:lineRule="auto"/>
        <w:jc w:val="left"/>
        <w:rPr>
          <w:rFonts w:ascii="宋体" w:hAnsi="宋体" w:cs="Arial"/>
          <w:sz w:val="21"/>
          <w:szCs w:val="21"/>
        </w:rPr>
      </w:pPr>
      <w:r w:rsidRPr="008F5EB9">
        <w:rPr>
          <w:rFonts w:ascii="宋体" w:hAnsi="宋体" w:cs="Arial"/>
          <w:sz w:val="21"/>
          <w:szCs w:val="21"/>
        </w:rPr>
        <w:t>设备的验收由甲乙双方共同完成，分为预验收和最终验收。设备经调试达到合同附件的所有要求后，</w:t>
      </w:r>
      <w:r>
        <w:rPr>
          <w:rFonts w:ascii="宋体" w:hAnsi="宋体" w:cs="Arial" w:hint="eastAsia"/>
          <w:sz w:val="21"/>
          <w:szCs w:val="21"/>
        </w:rPr>
        <w:t>乙方提前15</w:t>
      </w:r>
      <w:r w:rsidR="00834497">
        <w:rPr>
          <w:rFonts w:ascii="宋体" w:hAnsi="宋体" w:cs="Arial" w:hint="eastAsia"/>
          <w:sz w:val="21"/>
          <w:szCs w:val="21"/>
        </w:rPr>
        <w:t>天以书面的形式向甲方提供预验收申请。</w:t>
      </w:r>
    </w:p>
    <w:p w:rsidR="008F5EB9" w:rsidRPr="008F5EB9" w:rsidRDefault="008F5EB9" w:rsidP="008F5EB9">
      <w:pPr>
        <w:numPr>
          <w:ilvl w:val="1"/>
          <w:numId w:val="13"/>
        </w:numPr>
        <w:spacing w:line="300" w:lineRule="auto"/>
        <w:jc w:val="left"/>
        <w:rPr>
          <w:rFonts w:ascii="宋体" w:hAnsi="宋体" w:cs="Arial"/>
          <w:sz w:val="21"/>
          <w:szCs w:val="21"/>
        </w:rPr>
      </w:pPr>
      <w:r w:rsidRPr="008F5EB9">
        <w:rPr>
          <w:rFonts w:ascii="宋体" w:hAnsi="宋体" w:cs="Arial"/>
          <w:sz w:val="21"/>
          <w:szCs w:val="21"/>
        </w:rPr>
        <w:t>由甲方提供设备的验收报告，验收合格后由甲乙双方代表签字生效。设备的验收标准按合同、协议相关条款执行。</w:t>
      </w:r>
    </w:p>
    <w:p w:rsidR="008F5EB9" w:rsidRPr="008F5EB9" w:rsidRDefault="008F5EB9" w:rsidP="008F5EB9">
      <w:pPr>
        <w:numPr>
          <w:ilvl w:val="1"/>
          <w:numId w:val="13"/>
        </w:numPr>
        <w:spacing w:line="300" w:lineRule="auto"/>
        <w:jc w:val="left"/>
        <w:rPr>
          <w:rFonts w:ascii="宋体" w:hAnsi="宋体" w:cs="Arial"/>
          <w:sz w:val="21"/>
          <w:szCs w:val="21"/>
        </w:rPr>
      </w:pPr>
      <w:r w:rsidRPr="008F5EB9">
        <w:rPr>
          <w:rFonts w:ascii="宋体" w:hAnsi="宋体" w:cs="Arial"/>
          <w:sz w:val="21"/>
          <w:szCs w:val="21"/>
        </w:rPr>
        <w:t>对于各种验收测试，乙方应当在每个测试 15 天之前，向甲方提供测试计划。</w:t>
      </w:r>
      <w:r w:rsidR="00834497">
        <w:rPr>
          <w:rFonts w:ascii="宋体" w:hAnsi="宋体" w:cs="Arial" w:hint="eastAsia"/>
          <w:sz w:val="21"/>
          <w:szCs w:val="21"/>
        </w:rPr>
        <w:t>测试时</w:t>
      </w:r>
      <w:r w:rsidR="00834497" w:rsidRPr="008F5EB9">
        <w:rPr>
          <w:rFonts w:ascii="宋体" w:hAnsi="宋体" w:cs="Arial"/>
          <w:sz w:val="21"/>
          <w:szCs w:val="21"/>
        </w:rPr>
        <w:t xml:space="preserve">双方进行72 </w:t>
      </w:r>
      <w:r w:rsidR="00834497">
        <w:rPr>
          <w:rFonts w:ascii="宋体" w:hAnsi="宋体" w:cs="Arial"/>
          <w:sz w:val="21"/>
          <w:szCs w:val="21"/>
        </w:rPr>
        <w:t>小时连续负荷试车</w:t>
      </w:r>
      <w:r w:rsidR="00834497">
        <w:rPr>
          <w:rFonts w:ascii="宋体" w:hAnsi="宋体" w:cs="Arial" w:hint="eastAsia"/>
          <w:sz w:val="21"/>
          <w:szCs w:val="21"/>
        </w:rPr>
        <w:t>，</w:t>
      </w:r>
      <w:r w:rsidR="00834497" w:rsidRPr="008F5EB9">
        <w:rPr>
          <w:rFonts w:ascii="宋体" w:hAnsi="宋体" w:cs="Arial"/>
          <w:sz w:val="21"/>
          <w:szCs w:val="21"/>
        </w:rPr>
        <w:t>效率考核为每24 小时进行二次，每次以最大效率进行运行不少于2 小时。在72 小时负荷试车过程中，设备应保证无故障，若中间出现故障，考核将从头开始。</w:t>
      </w:r>
    </w:p>
    <w:p w:rsidR="008F5EB9" w:rsidRPr="008F5EB9" w:rsidRDefault="008F5EB9" w:rsidP="008F5EB9">
      <w:pPr>
        <w:numPr>
          <w:ilvl w:val="1"/>
          <w:numId w:val="13"/>
        </w:numPr>
        <w:spacing w:line="300" w:lineRule="auto"/>
        <w:jc w:val="left"/>
        <w:rPr>
          <w:rFonts w:ascii="宋体" w:hAnsi="宋体" w:cs="Arial"/>
          <w:sz w:val="21"/>
          <w:szCs w:val="21"/>
        </w:rPr>
      </w:pPr>
      <w:r w:rsidRPr="008F5EB9">
        <w:rPr>
          <w:rFonts w:ascii="宋体" w:hAnsi="宋体" w:cs="Arial"/>
          <w:sz w:val="21"/>
          <w:szCs w:val="21"/>
        </w:rPr>
        <w:t>甲方从乙方接到计划后，要 7 天之内进行确认，验收步骤和方法应符合</w:t>
      </w:r>
      <w:r>
        <w:rPr>
          <w:rFonts w:ascii="宋体" w:hAnsi="宋体" w:cs="Arial"/>
          <w:sz w:val="21"/>
          <w:szCs w:val="21"/>
        </w:rPr>
        <w:t>相关</w:t>
      </w:r>
      <w:r>
        <w:rPr>
          <w:rFonts w:ascii="宋体" w:hAnsi="宋体" w:cs="Arial" w:hint="eastAsia"/>
          <w:sz w:val="21"/>
          <w:szCs w:val="21"/>
        </w:rPr>
        <w:t>行业</w:t>
      </w:r>
      <w:r w:rsidRPr="008F5EB9">
        <w:rPr>
          <w:rFonts w:ascii="宋体" w:hAnsi="宋体" w:cs="Arial"/>
          <w:sz w:val="21"/>
          <w:szCs w:val="21"/>
        </w:rPr>
        <w:t>规范。甲方为满足特别的规范而改动测试步骤，必须事先通知乙方。</w:t>
      </w:r>
    </w:p>
    <w:p w:rsidR="008F5EB9" w:rsidRPr="008F5EB9" w:rsidRDefault="008F5EB9" w:rsidP="008F5EB9">
      <w:pPr>
        <w:numPr>
          <w:ilvl w:val="1"/>
          <w:numId w:val="13"/>
        </w:numPr>
        <w:spacing w:line="300" w:lineRule="auto"/>
        <w:jc w:val="left"/>
        <w:rPr>
          <w:rFonts w:ascii="宋体" w:hAnsi="宋体" w:cs="Arial"/>
          <w:sz w:val="21"/>
          <w:szCs w:val="21"/>
        </w:rPr>
      </w:pPr>
      <w:r w:rsidRPr="008F5EB9">
        <w:rPr>
          <w:rFonts w:ascii="宋体" w:hAnsi="宋体" w:cs="Arial"/>
          <w:sz w:val="21"/>
          <w:szCs w:val="21"/>
        </w:rPr>
        <w:t>移交测试主要为物流设备现场验收测试 (SAT)。乙方为设备准备测试方案， 并递交甲方审批。物流设备测试要分几步进行，甲方、乙方共同参与。甲方负责提供足够完成测试所需的操作人员和测试负载。每次测试会生成一张问题表。全部测试完毕后，乙方应纠正所有问题表中的项目并按照与原来测试相同的条件重新测试该项目。</w:t>
      </w:r>
    </w:p>
    <w:p w:rsidR="008F5EB9" w:rsidRPr="008F5EB9" w:rsidRDefault="008F5EB9" w:rsidP="008F5EB9">
      <w:pPr>
        <w:numPr>
          <w:ilvl w:val="1"/>
          <w:numId w:val="13"/>
        </w:numPr>
        <w:spacing w:line="300" w:lineRule="auto"/>
        <w:jc w:val="left"/>
        <w:rPr>
          <w:rFonts w:ascii="宋体" w:hAnsi="宋体" w:cs="Arial"/>
          <w:sz w:val="21"/>
          <w:szCs w:val="21"/>
        </w:rPr>
      </w:pPr>
      <w:r w:rsidRPr="008F5EB9">
        <w:rPr>
          <w:rFonts w:ascii="宋体" w:hAnsi="宋体" w:cs="Arial"/>
          <w:sz w:val="21"/>
          <w:szCs w:val="21"/>
        </w:rPr>
        <w:t>主要的测试内容如下：</w:t>
      </w:r>
    </w:p>
    <w:p w:rsidR="008F5EB9" w:rsidRPr="008F5EB9" w:rsidRDefault="008F5EB9" w:rsidP="0061200E">
      <w:pPr>
        <w:spacing w:line="300" w:lineRule="auto"/>
        <w:ind w:leftChars="400" w:left="960"/>
        <w:jc w:val="left"/>
        <w:rPr>
          <w:rFonts w:ascii="宋体" w:hAnsi="宋体" w:cs="Arial"/>
          <w:sz w:val="21"/>
          <w:szCs w:val="21"/>
        </w:rPr>
      </w:pPr>
      <w:r w:rsidRPr="008F5EB9">
        <w:rPr>
          <w:rFonts w:ascii="宋体" w:hAnsi="宋体" w:cs="Arial"/>
          <w:sz w:val="21"/>
          <w:szCs w:val="21"/>
        </w:rPr>
        <w:t>1）静态测试：静态测试的目的是验证所有部件是否与规格和图纸相吻合，零件尺寸是否正确，数量和质量是否与合同规定的相符。</w:t>
      </w:r>
    </w:p>
    <w:p w:rsidR="008F5EB9" w:rsidRPr="008F5EB9" w:rsidRDefault="008F5EB9" w:rsidP="0061200E">
      <w:pPr>
        <w:spacing w:line="300" w:lineRule="auto"/>
        <w:ind w:leftChars="400" w:left="960"/>
        <w:jc w:val="left"/>
        <w:rPr>
          <w:rFonts w:ascii="宋体" w:hAnsi="宋体" w:cs="Arial"/>
          <w:sz w:val="21"/>
          <w:szCs w:val="21"/>
        </w:rPr>
      </w:pPr>
      <w:r w:rsidRPr="008F5EB9">
        <w:rPr>
          <w:rFonts w:ascii="宋体" w:hAnsi="宋体" w:cs="Arial"/>
          <w:sz w:val="21"/>
          <w:szCs w:val="21"/>
        </w:rPr>
        <w:t>2）设备功能测试：分别对每个子系统进行人工模式下、半自动化模式和全自动模式下的功能测试，验证设备达到合同规定的功能和安全性能。</w:t>
      </w:r>
    </w:p>
    <w:p w:rsidR="004C5A3E" w:rsidRDefault="004C5A3E" w:rsidP="008F5EB9">
      <w:pPr>
        <w:numPr>
          <w:ilvl w:val="1"/>
          <w:numId w:val="13"/>
        </w:numPr>
        <w:spacing w:line="300" w:lineRule="auto"/>
        <w:jc w:val="left"/>
        <w:rPr>
          <w:rFonts w:ascii="宋体" w:hAnsi="宋体" w:cs="Arial"/>
          <w:sz w:val="21"/>
          <w:szCs w:val="21"/>
        </w:rPr>
      </w:pPr>
      <w:r>
        <w:rPr>
          <w:rFonts w:ascii="宋体" w:hAnsi="宋体" w:cs="Arial" w:hint="eastAsia"/>
          <w:sz w:val="21"/>
          <w:szCs w:val="21"/>
        </w:rPr>
        <w:t>验收</w:t>
      </w:r>
      <w:r w:rsidR="0026096A">
        <w:rPr>
          <w:rFonts w:ascii="宋体" w:hAnsi="宋体" w:cs="Arial"/>
          <w:sz w:val="21"/>
          <w:szCs w:val="21"/>
        </w:rPr>
        <w:t>标准：满足合同相关技术规范要求</w:t>
      </w:r>
      <w:r w:rsidR="0026096A">
        <w:rPr>
          <w:rFonts w:ascii="宋体" w:hAnsi="宋体" w:cs="Arial" w:hint="eastAsia"/>
          <w:sz w:val="21"/>
          <w:szCs w:val="21"/>
        </w:rPr>
        <w:t>，</w:t>
      </w:r>
      <w:r>
        <w:rPr>
          <w:rFonts w:ascii="宋体" w:hAnsi="宋体" w:cs="Arial"/>
          <w:sz w:val="21"/>
          <w:szCs w:val="21"/>
        </w:rPr>
        <w:t>符合</w:t>
      </w:r>
      <w:r w:rsidR="0026096A">
        <w:rPr>
          <w:rFonts w:ascii="宋体" w:hAnsi="宋体" w:cs="Arial"/>
          <w:sz w:val="21"/>
          <w:szCs w:val="21"/>
        </w:rPr>
        <w:t>行业相关规范</w:t>
      </w:r>
      <w:r w:rsidR="0026096A">
        <w:rPr>
          <w:rFonts w:ascii="宋体" w:hAnsi="宋体" w:cs="Arial" w:hint="eastAsia"/>
          <w:sz w:val="21"/>
          <w:szCs w:val="21"/>
        </w:rPr>
        <w:t>，</w:t>
      </w:r>
      <w:r w:rsidRPr="008F5EB9">
        <w:rPr>
          <w:rFonts w:ascii="宋体" w:hAnsi="宋体" w:cs="Arial"/>
          <w:sz w:val="21"/>
          <w:szCs w:val="21"/>
        </w:rPr>
        <w:t>外观整洁美观，满足甲方使用需求；运行（或使用过程中）无晃动、颤动异响（75分贝以下）最小化；输送效率满足生产要求，有10%以上的提升空间。</w:t>
      </w:r>
    </w:p>
    <w:p w:rsidR="008F5EB9" w:rsidRPr="004C5A3E" w:rsidRDefault="004C5A3E" w:rsidP="004C5A3E">
      <w:pPr>
        <w:numPr>
          <w:ilvl w:val="1"/>
          <w:numId w:val="13"/>
        </w:numPr>
        <w:spacing w:line="300" w:lineRule="auto"/>
        <w:jc w:val="left"/>
        <w:rPr>
          <w:rFonts w:ascii="宋体" w:hAnsi="宋体" w:cs="Arial"/>
          <w:sz w:val="21"/>
          <w:szCs w:val="21"/>
        </w:rPr>
      </w:pPr>
      <w:r>
        <w:rPr>
          <w:rFonts w:ascii="宋体" w:hAnsi="宋体" w:cs="Arial" w:hint="eastAsia"/>
          <w:sz w:val="21"/>
          <w:szCs w:val="21"/>
        </w:rPr>
        <w:t>预验收过程中，</w:t>
      </w:r>
      <w:r w:rsidR="008F5EB9" w:rsidRPr="004C5A3E">
        <w:rPr>
          <w:rFonts w:ascii="宋体" w:hAnsi="宋体" w:cs="Arial"/>
          <w:sz w:val="21"/>
          <w:szCs w:val="21"/>
        </w:rPr>
        <w:t>若乙方不满足验收标准，</w:t>
      </w:r>
      <w:r w:rsidR="008F5EB9" w:rsidRPr="004C5A3E">
        <w:rPr>
          <w:rFonts w:ascii="宋体" w:hAnsi="宋体" w:cs="Arial" w:hint="eastAsia"/>
          <w:sz w:val="21"/>
          <w:szCs w:val="21"/>
        </w:rPr>
        <w:t>乙方</w:t>
      </w:r>
      <w:r>
        <w:rPr>
          <w:rFonts w:ascii="宋体" w:hAnsi="宋体" w:cs="Arial" w:hint="eastAsia"/>
          <w:sz w:val="21"/>
          <w:szCs w:val="21"/>
        </w:rPr>
        <w:t>按照甲方的要求</w:t>
      </w:r>
      <w:r w:rsidR="008F5EB9" w:rsidRPr="004C5A3E">
        <w:rPr>
          <w:rFonts w:ascii="宋体" w:hAnsi="宋体" w:cs="Arial" w:hint="eastAsia"/>
          <w:sz w:val="21"/>
          <w:szCs w:val="21"/>
        </w:rPr>
        <w:t>整改完成后以书面的形式再次向甲方申请验收，相关步骤按照预验收执行。</w:t>
      </w:r>
      <w:r w:rsidRPr="004C5A3E">
        <w:rPr>
          <w:rFonts w:ascii="宋体" w:hAnsi="宋体" w:cs="Arial"/>
          <w:sz w:val="21"/>
          <w:szCs w:val="21"/>
        </w:rPr>
        <w:t>若乙</w:t>
      </w:r>
      <w:r w:rsidR="00057AE0">
        <w:rPr>
          <w:rFonts w:ascii="宋体" w:hAnsi="宋体" w:cs="Arial"/>
          <w:sz w:val="21"/>
          <w:szCs w:val="21"/>
        </w:rPr>
        <w:t>方满足验收标准，则甲方予以项目验收，甲方不得以任何理由拒绝验收</w:t>
      </w:r>
      <w:r w:rsidR="00057AE0">
        <w:rPr>
          <w:rFonts w:ascii="宋体" w:hAnsi="宋体" w:cs="Arial" w:hint="eastAsia"/>
          <w:sz w:val="21"/>
          <w:szCs w:val="21"/>
        </w:rPr>
        <w:t>。</w:t>
      </w:r>
    </w:p>
    <w:p w:rsidR="0012031C" w:rsidRPr="00280D4F" w:rsidRDefault="0012031C" w:rsidP="00581665">
      <w:pPr>
        <w:pStyle w:val="2"/>
        <w:numPr>
          <w:ilvl w:val="0"/>
          <w:numId w:val="13"/>
        </w:numPr>
        <w:spacing w:before="326" w:after="163" w:line="360" w:lineRule="auto"/>
      </w:pPr>
      <w:r w:rsidRPr="00280D4F">
        <w:t>合同设备质量保证、质保期及售后服务要求</w:t>
      </w:r>
    </w:p>
    <w:p w:rsidR="004B6D13" w:rsidRPr="004B6D13" w:rsidRDefault="0012031C" w:rsidP="00581665">
      <w:pPr>
        <w:pStyle w:val="afc"/>
        <w:numPr>
          <w:ilvl w:val="1"/>
          <w:numId w:val="23"/>
        </w:numPr>
        <w:autoSpaceDE w:val="0"/>
        <w:autoSpaceDN w:val="0"/>
        <w:spacing w:line="360" w:lineRule="auto"/>
        <w:ind w:firstLineChars="0"/>
        <w:jc w:val="left"/>
        <w:rPr>
          <w:rFonts w:ascii="宋体" w:eastAsia="宋体" w:hAnsi="宋体" w:cs="Arial"/>
          <w:color w:val="000000"/>
          <w:kern w:val="0"/>
          <w:szCs w:val="21"/>
        </w:rPr>
      </w:pPr>
      <w:r w:rsidRPr="004B6D13">
        <w:rPr>
          <w:rFonts w:ascii="宋体" w:eastAsia="宋体" w:hAnsi="宋体" w:cs="Arial"/>
          <w:szCs w:val="21"/>
        </w:rPr>
        <w:t>乙方保证供货产品是全新、未使用过的，是采用一流的工艺和最合理材料制造的完整设备，</w:t>
      </w:r>
      <w:r w:rsidRPr="004B6D13">
        <w:rPr>
          <w:rFonts w:ascii="宋体" w:eastAsia="宋体" w:hAnsi="宋体" w:cs="Arial"/>
          <w:color w:val="000000"/>
          <w:kern w:val="0"/>
          <w:szCs w:val="21"/>
        </w:rPr>
        <w:t>并能满足安全的要求；符合现行有效的国际和行业制造标准及规范，并按照确认图样和技术文件制造，满足招</w:t>
      </w:r>
      <w:r w:rsidRPr="004B6D13">
        <w:rPr>
          <w:rFonts w:ascii="宋体" w:eastAsia="宋体" w:hAnsi="宋体" w:cs="Arial"/>
          <w:color w:val="000000"/>
          <w:kern w:val="0"/>
          <w:szCs w:val="21"/>
        </w:rPr>
        <w:lastRenderedPageBreak/>
        <w:t>标书、技术要求及澄清记录中规定的数量、质量、规格和性能要求，各种仪表符合国际标准计量单位，设备关键部件达到承诺使用寿命，确保设备能满足本项目建成后在较短时间内即可进行安全、可靠、稳定、连续、满负荷的正常生产。</w:t>
      </w:r>
    </w:p>
    <w:p w:rsidR="004B6D13" w:rsidRPr="004B6D13" w:rsidRDefault="0012031C" w:rsidP="00581665">
      <w:pPr>
        <w:pStyle w:val="afc"/>
        <w:numPr>
          <w:ilvl w:val="1"/>
          <w:numId w:val="23"/>
        </w:numPr>
        <w:autoSpaceDE w:val="0"/>
        <w:autoSpaceDN w:val="0"/>
        <w:spacing w:line="360" w:lineRule="auto"/>
        <w:ind w:firstLineChars="0"/>
        <w:jc w:val="left"/>
        <w:rPr>
          <w:rFonts w:ascii="宋体" w:eastAsia="宋体" w:hAnsi="宋体" w:cs="Arial"/>
          <w:color w:val="000000"/>
          <w:kern w:val="0"/>
          <w:szCs w:val="21"/>
        </w:rPr>
      </w:pPr>
      <w:r w:rsidRPr="004B6D13">
        <w:rPr>
          <w:rFonts w:ascii="宋体" w:eastAsia="宋体" w:hAnsi="宋体" w:cs="Arial"/>
          <w:szCs w:val="21"/>
        </w:rPr>
        <w:t>乙方提供设备的供货范围符合合同及技术协议的要求，设备性能符合并满足技术协议描述中规定的要求和性能指标。</w:t>
      </w:r>
    </w:p>
    <w:p w:rsidR="00DD38A8" w:rsidRPr="008C791F" w:rsidRDefault="0012031C" w:rsidP="008C791F">
      <w:pPr>
        <w:pStyle w:val="afc"/>
        <w:numPr>
          <w:ilvl w:val="1"/>
          <w:numId w:val="23"/>
        </w:numPr>
        <w:autoSpaceDE w:val="0"/>
        <w:autoSpaceDN w:val="0"/>
        <w:spacing w:line="360" w:lineRule="auto"/>
        <w:ind w:firstLineChars="0"/>
        <w:jc w:val="left"/>
        <w:rPr>
          <w:rFonts w:ascii="宋体" w:eastAsia="宋体" w:hAnsi="宋体" w:cs="Arial"/>
          <w:color w:val="000000"/>
          <w:kern w:val="0"/>
          <w:szCs w:val="21"/>
        </w:rPr>
      </w:pPr>
      <w:r w:rsidRPr="004B6D13">
        <w:rPr>
          <w:rFonts w:ascii="宋体" w:eastAsia="宋体" w:hAnsi="宋体" w:cs="Arial"/>
          <w:szCs w:val="21"/>
        </w:rPr>
        <w:t>乙方对设备的质量保证期自设备验收之日起12个月内</w:t>
      </w:r>
      <w:r w:rsidR="00DD38A8">
        <w:rPr>
          <w:rFonts w:ascii="宋体" w:eastAsia="宋体" w:hAnsi="宋体" w:cs="Arial" w:hint="eastAsia"/>
          <w:szCs w:val="21"/>
        </w:rPr>
        <w:t>为质保期</w:t>
      </w:r>
      <w:r w:rsidR="00290C6F">
        <w:rPr>
          <w:rFonts w:ascii="宋体" w:eastAsia="宋体" w:hAnsi="宋体" w:cs="Arial" w:hint="eastAsia"/>
          <w:szCs w:val="21"/>
        </w:rPr>
        <w:t>，在此期间乙方的设备存在质量问题乙方要免费更换符合要求的设备以及备件。</w:t>
      </w:r>
      <w:r w:rsidR="00290C6F" w:rsidRPr="004B6D13">
        <w:rPr>
          <w:rFonts w:ascii="宋体" w:eastAsia="宋体" w:hAnsi="宋体" w:cs="Arial"/>
          <w:szCs w:val="21"/>
        </w:rPr>
        <w:t>质保期内由于质量或者设计方面原因更换的零部件在更换或修复后质保期顺延12个月。</w:t>
      </w:r>
    </w:p>
    <w:p w:rsidR="00290C6F" w:rsidRPr="008C791F" w:rsidRDefault="00290C6F" w:rsidP="008C791F">
      <w:pPr>
        <w:pStyle w:val="afc"/>
        <w:numPr>
          <w:ilvl w:val="1"/>
          <w:numId w:val="23"/>
        </w:numPr>
        <w:autoSpaceDE w:val="0"/>
        <w:autoSpaceDN w:val="0"/>
        <w:spacing w:line="360" w:lineRule="auto"/>
        <w:ind w:firstLineChars="0"/>
        <w:jc w:val="left"/>
        <w:rPr>
          <w:rFonts w:ascii="宋体" w:eastAsia="宋体" w:hAnsi="宋体" w:cs="Arial"/>
          <w:color w:val="000000"/>
          <w:kern w:val="0"/>
          <w:szCs w:val="21"/>
        </w:rPr>
      </w:pPr>
      <w:r w:rsidRPr="00290C6F">
        <w:rPr>
          <w:rFonts w:ascii="宋体" w:eastAsia="宋体" w:hAnsi="宋体" w:cs="Arial" w:hint="eastAsia"/>
          <w:szCs w:val="21"/>
        </w:rPr>
        <w:t>从乙方以书面形式申请预验收开始算起至质保期结束后，在此期间若因乙方的设备质量、电气控制和软件调度等的问题影响甲方的生产，乙方需要赔偿甲方的损失。</w:t>
      </w:r>
      <w:r w:rsidR="004B4B9F">
        <w:rPr>
          <w:rFonts w:ascii="宋体" w:eastAsia="宋体" w:hAnsi="宋体" w:cs="Arial" w:hint="eastAsia"/>
          <w:szCs w:val="21"/>
        </w:rPr>
        <w:t>具体以商务合同约定赔偿事宜</w:t>
      </w:r>
      <w:r w:rsidR="003513AD" w:rsidRPr="00290C6F">
        <w:rPr>
          <w:rFonts w:ascii="宋体" w:eastAsia="宋体" w:hAnsi="宋体" w:cs="Arial" w:hint="eastAsia"/>
          <w:szCs w:val="21"/>
        </w:rPr>
        <w:t>，乙方</w:t>
      </w:r>
      <w:r w:rsidR="00CD2695" w:rsidRPr="00290C6F">
        <w:rPr>
          <w:rFonts w:ascii="宋体" w:eastAsia="宋体" w:hAnsi="宋体" w:cs="Arial" w:hint="eastAsia"/>
          <w:szCs w:val="21"/>
        </w:rPr>
        <w:t>的现场人员</w:t>
      </w:r>
      <w:r w:rsidR="003513AD" w:rsidRPr="00290C6F">
        <w:rPr>
          <w:rFonts w:ascii="宋体" w:eastAsia="宋体" w:hAnsi="宋体" w:cs="Arial" w:hint="eastAsia"/>
          <w:szCs w:val="21"/>
        </w:rPr>
        <w:t>和甲方共同确认影响轮胎生产的条数并签字确认</w:t>
      </w:r>
      <w:r>
        <w:rPr>
          <w:rFonts w:ascii="宋体" w:eastAsia="宋体" w:hAnsi="宋体" w:cs="Arial" w:hint="eastAsia"/>
          <w:szCs w:val="21"/>
        </w:rPr>
        <w:t>。</w:t>
      </w:r>
    </w:p>
    <w:p w:rsidR="004B6D13" w:rsidRPr="00290C6F" w:rsidRDefault="0012031C" w:rsidP="00436373">
      <w:pPr>
        <w:pStyle w:val="afc"/>
        <w:numPr>
          <w:ilvl w:val="1"/>
          <w:numId w:val="23"/>
        </w:numPr>
        <w:autoSpaceDE w:val="0"/>
        <w:autoSpaceDN w:val="0"/>
        <w:spacing w:line="360" w:lineRule="auto"/>
        <w:ind w:firstLineChars="0"/>
        <w:jc w:val="left"/>
        <w:rPr>
          <w:rFonts w:ascii="宋体" w:eastAsia="宋体" w:hAnsi="宋体" w:cs="Arial"/>
          <w:color w:val="000000"/>
          <w:kern w:val="0"/>
          <w:szCs w:val="21"/>
        </w:rPr>
      </w:pPr>
      <w:r w:rsidRPr="00290C6F">
        <w:rPr>
          <w:rFonts w:ascii="宋体" w:eastAsia="宋体" w:hAnsi="宋体" w:cs="Arial"/>
          <w:szCs w:val="21"/>
        </w:rPr>
        <w:t>甲方发生设备使用或质量问题，乙方在收到甲方的邮件、微信或者电话后，需在6小内时间内给予响应及解决；远程解决不了的需到现场解决的，厂家必须在48小时内到达现场给予解决。</w:t>
      </w:r>
    </w:p>
    <w:p w:rsidR="0012031C" w:rsidRPr="004B6D13" w:rsidRDefault="0012031C" w:rsidP="00581665">
      <w:pPr>
        <w:pStyle w:val="afc"/>
        <w:numPr>
          <w:ilvl w:val="1"/>
          <w:numId w:val="23"/>
        </w:numPr>
        <w:autoSpaceDE w:val="0"/>
        <w:autoSpaceDN w:val="0"/>
        <w:spacing w:line="360" w:lineRule="auto"/>
        <w:ind w:firstLineChars="0"/>
        <w:jc w:val="left"/>
        <w:rPr>
          <w:rFonts w:ascii="宋体" w:eastAsia="宋体" w:hAnsi="宋体" w:cs="Arial"/>
          <w:color w:val="000000"/>
          <w:kern w:val="0"/>
          <w:szCs w:val="21"/>
        </w:rPr>
      </w:pPr>
      <w:r w:rsidRPr="004B6D13">
        <w:rPr>
          <w:rFonts w:ascii="宋体" w:eastAsia="宋体" w:hAnsi="宋体" w:cs="Arial"/>
          <w:szCs w:val="21"/>
        </w:rPr>
        <w:t>项目验收完成后开始算起，12个月为陪产期，乙方须派专业人员（必须能解决所有故障）在现场陪产。</w:t>
      </w:r>
    </w:p>
    <w:p w:rsidR="00DC765E" w:rsidRDefault="0012031C" w:rsidP="00AE0415">
      <w:pPr>
        <w:spacing w:line="360" w:lineRule="auto"/>
        <w:ind w:firstLineChars="200" w:firstLine="420"/>
        <w:rPr>
          <w:rFonts w:ascii="宋体" w:hAnsi="宋体" w:cs="Arial"/>
          <w:sz w:val="21"/>
          <w:szCs w:val="21"/>
        </w:rPr>
      </w:pPr>
      <w:r w:rsidRPr="004B6D13">
        <w:rPr>
          <w:rFonts w:ascii="宋体" w:hAnsi="宋体" w:cs="Arial"/>
          <w:sz w:val="21"/>
          <w:szCs w:val="21"/>
        </w:rPr>
        <w:t>系统的远程服务，陪产期完成后开始算起，三年内乙方要提供7x24</w:t>
      </w:r>
      <w:r w:rsidR="00C64DE1" w:rsidRPr="004B6D13">
        <w:rPr>
          <w:rFonts w:ascii="宋体" w:hAnsi="宋体" w:cs="Arial"/>
          <w:sz w:val="21"/>
          <w:szCs w:val="21"/>
        </w:rPr>
        <w:t>小时全天</w:t>
      </w:r>
      <w:r w:rsidR="00C64DE1" w:rsidRPr="004B6D13">
        <w:rPr>
          <w:rFonts w:ascii="宋体" w:hAnsi="宋体" w:cs="Arial" w:hint="eastAsia"/>
          <w:sz w:val="21"/>
          <w:szCs w:val="21"/>
        </w:rPr>
        <w:t>服务。</w:t>
      </w:r>
    </w:p>
    <w:p w:rsidR="00337089" w:rsidRDefault="00337089" w:rsidP="00AE0415">
      <w:pPr>
        <w:spacing w:line="360" w:lineRule="auto"/>
        <w:ind w:firstLineChars="200" w:firstLine="420"/>
        <w:rPr>
          <w:rFonts w:ascii="宋体" w:hAnsi="宋体" w:cs="Arial"/>
          <w:sz w:val="21"/>
          <w:szCs w:val="21"/>
        </w:rPr>
      </w:pPr>
    </w:p>
    <w:p w:rsidR="00337089" w:rsidRDefault="00337089" w:rsidP="00AE0415">
      <w:pPr>
        <w:spacing w:line="360" w:lineRule="auto"/>
        <w:ind w:firstLineChars="200" w:firstLine="420"/>
        <w:rPr>
          <w:rFonts w:ascii="宋体" w:hAnsi="宋体" w:cs="Arial"/>
          <w:sz w:val="21"/>
          <w:szCs w:val="21"/>
        </w:rPr>
      </w:pPr>
    </w:p>
    <w:p w:rsidR="00337089" w:rsidRDefault="00337089" w:rsidP="00AE0415">
      <w:pPr>
        <w:spacing w:line="360" w:lineRule="auto"/>
        <w:ind w:firstLineChars="200" w:firstLine="420"/>
        <w:rPr>
          <w:rFonts w:ascii="宋体" w:hAnsi="宋体" w:cs="Arial"/>
          <w:sz w:val="21"/>
          <w:szCs w:val="21"/>
        </w:rPr>
      </w:pPr>
    </w:p>
    <w:p w:rsidR="00337089" w:rsidRDefault="00337089" w:rsidP="00AE0415">
      <w:pPr>
        <w:spacing w:line="360" w:lineRule="auto"/>
        <w:ind w:firstLineChars="200" w:firstLine="420"/>
        <w:rPr>
          <w:rFonts w:ascii="宋体" w:hAnsi="宋体" w:cs="Arial"/>
          <w:sz w:val="21"/>
          <w:szCs w:val="21"/>
        </w:rPr>
      </w:pPr>
    </w:p>
    <w:p w:rsidR="00337089" w:rsidRDefault="00337089" w:rsidP="00AE0415">
      <w:pPr>
        <w:spacing w:line="360" w:lineRule="auto"/>
        <w:ind w:firstLineChars="200" w:firstLine="420"/>
        <w:rPr>
          <w:rFonts w:ascii="宋体" w:hAnsi="宋体" w:cs="Arial"/>
          <w:sz w:val="21"/>
          <w:szCs w:val="21"/>
        </w:rPr>
      </w:pPr>
    </w:p>
    <w:p w:rsidR="00337089" w:rsidRDefault="00337089" w:rsidP="00AE0415">
      <w:pPr>
        <w:spacing w:line="360" w:lineRule="auto"/>
        <w:ind w:firstLineChars="200" w:firstLine="420"/>
        <w:rPr>
          <w:rFonts w:ascii="宋体" w:hAnsi="宋体" w:cs="Arial"/>
          <w:sz w:val="21"/>
          <w:szCs w:val="21"/>
        </w:rPr>
      </w:pPr>
    </w:p>
    <w:p w:rsidR="00337089" w:rsidRDefault="00337089" w:rsidP="00AE0415">
      <w:pPr>
        <w:spacing w:line="360" w:lineRule="auto"/>
        <w:ind w:firstLineChars="200" w:firstLine="420"/>
        <w:rPr>
          <w:rFonts w:ascii="宋体" w:hAnsi="宋体" w:cs="Arial"/>
          <w:sz w:val="21"/>
          <w:szCs w:val="21"/>
        </w:rPr>
      </w:pPr>
    </w:p>
    <w:p w:rsidR="00337089" w:rsidRDefault="00337089" w:rsidP="00AE0415">
      <w:pPr>
        <w:spacing w:line="360" w:lineRule="auto"/>
        <w:ind w:firstLineChars="200" w:firstLine="420"/>
        <w:rPr>
          <w:rFonts w:ascii="宋体" w:hAnsi="宋体" w:cs="Arial"/>
          <w:sz w:val="21"/>
          <w:szCs w:val="21"/>
        </w:rPr>
      </w:pPr>
    </w:p>
    <w:p w:rsidR="00337089" w:rsidRDefault="00337089" w:rsidP="00AE0415">
      <w:pPr>
        <w:spacing w:line="360" w:lineRule="auto"/>
        <w:ind w:firstLineChars="200" w:firstLine="420"/>
        <w:rPr>
          <w:rFonts w:ascii="宋体" w:hAnsi="宋体" w:cs="Arial"/>
          <w:sz w:val="21"/>
          <w:szCs w:val="21"/>
        </w:rPr>
      </w:pPr>
    </w:p>
    <w:p w:rsidR="00337089" w:rsidRDefault="00337089" w:rsidP="00AE0415">
      <w:pPr>
        <w:spacing w:line="360" w:lineRule="auto"/>
        <w:ind w:firstLineChars="200" w:firstLine="420"/>
        <w:rPr>
          <w:rFonts w:ascii="宋体" w:hAnsi="宋体" w:cs="Arial"/>
          <w:sz w:val="21"/>
          <w:szCs w:val="21"/>
        </w:rPr>
      </w:pPr>
    </w:p>
    <w:p w:rsidR="00337089" w:rsidRDefault="00337089" w:rsidP="00AE0415">
      <w:pPr>
        <w:spacing w:line="360" w:lineRule="auto"/>
        <w:ind w:firstLineChars="200" w:firstLine="420"/>
        <w:rPr>
          <w:rFonts w:ascii="宋体" w:hAnsi="宋体" w:cs="Arial"/>
          <w:sz w:val="21"/>
          <w:szCs w:val="21"/>
        </w:rPr>
      </w:pPr>
    </w:p>
    <w:p w:rsidR="00337089" w:rsidRDefault="00337089" w:rsidP="00AE0415">
      <w:pPr>
        <w:spacing w:line="360" w:lineRule="auto"/>
        <w:ind w:firstLineChars="200" w:firstLine="420"/>
        <w:rPr>
          <w:rFonts w:ascii="宋体" w:hAnsi="宋体" w:cs="Arial" w:hint="eastAsia"/>
          <w:sz w:val="21"/>
          <w:szCs w:val="21"/>
        </w:rPr>
      </w:pPr>
      <w:bookmarkStart w:id="4" w:name="_GoBack"/>
      <w:bookmarkEnd w:id="4"/>
    </w:p>
    <w:p w:rsidR="00AE0415" w:rsidRPr="004B6D13" w:rsidRDefault="00AE0415" w:rsidP="00280D4F">
      <w:pPr>
        <w:spacing w:line="360" w:lineRule="auto"/>
        <w:rPr>
          <w:rFonts w:ascii="宋体" w:hAnsi="宋体" w:cs="Arial"/>
          <w:sz w:val="21"/>
          <w:szCs w:val="21"/>
        </w:rPr>
      </w:pPr>
    </w:p>
    <w:p w:rsidR="00C64DE1" w:rsidRPr="00280D4F" w:rsidRDefault="00C64DE1" w:rsidP="00280D4F">
      <w:pPr>
        <w:spacing w:line="360" w:lineRule="auto"/>
        <w:rPr>
          <w:rFonts w:ascii="宋体" w:hAnsi="宋体"/>
          <w:b/>
          <w:sz w:val="36"/>
        </w:rPr>
      </w:pPr>
      <w:r w:rsidRPr="00280D4F">
        <w:rPr>
          <w:rFonts w:ascii="宋体" w:hAnsi="宋体" w:hint="eastAsia"/>
          <w:b/>
          <w:sz w:val="36"/>
        </w:rPr>
        <w:lastRenderedPageBreak/>
        <w:t>相关部门审核、审批意见</w:t>
      </w:r>
    </w:p>
    <w:tbl>
      <w:tblPr>
        <w:tblStyle w:val="affff2"/>
        <w:tblW w:w="0" w:type="auto"/>
        <w:jc w:val="center"/>
        <w:tblLook w:val="04A0" w:firstRow="1" w:lastRow="0" w:firstColumn="1" w:lastColumn="0" w:noHBand="0" w:noVBand="1"/>
      </w:tblPr>
      <w:tblGrid>
        <w:gridCol w:w="2988"/>
        <w:gridCol w:w="6033"/>
      </w:tblGrid>
      <w:tr w:rsidR="00C64DE1" w:rsidRPr="00280D4F" w:rsidTr="00192F50">
        <w:trPr>
          <w:jc w:val="center"/>
        </w:trPr>
        <w:tc>
          <w:tcPr>
            <w:tcW w:w="2988" w:type="dxa"/>
            <w:vAlign w:val="center"/>
          </w:tcPr>
          <w:p w:rsidR="00C64DE1" w:rsidRPr="00280D4F" w:rsidRDefault="00C64DE1" w:rsidP="00280D4F">
            <w:pPr>
              <w:spacing w:line="360" w:lineRule="auto"/>
              <w:jc w:val="center"/>
              <w:rPr>
                <w:rFonts w:ascii="宋体" w:hAnsi="宋体"/>
                <w:sz w:val="28"/>
              </w:rPr>
            </w:pPr>
            <w:r w:rsidRPr="00280D4F">
              <w:rPr>
                <w:rFonts w:ascii="宋体" w:hAnsi="宋体" w:hint="eastAsia"/>
                <w:sz w:val="28"/>
              </w:rPr>
              <w:t>部门</w:t>
            </w:r>
          </w:p>
        </w:tc>
        <w:tc>
          <w:tcPr>
            <w:tcW w:w="6033" w:type="dxa"/>
            <w:vAlign w:val="center"/>
          </w:tcPr>
          <w:p w:rsidR="00C64DE1" w:rsidRPr="00280D4F" w:rsidRDefault="00C64DE1" w:rsidP="00280D4F">
            <w:pPr>
              <w:spacing w:line="360" w:lineRule="auto"/>
              <w:jc w:val="center"/>
              <w:rPr>
                <w:rFonts w:ascii="宋体" w:hAnsi="宋体"/>
                <w:sz w:val="28"/>
              </w:rPr>
            </w:pPr>
            <w:r w:rsidRPr="00280D4F">
              <w:rPr>
                <w:rFonts w:ascii="宋体" w:hAnsi="宋体" w:hint="eastAsia"/>
                <w:sz w:val="28"/>
              </w:rPr>
              <w:t>意见及签字</w:t>
            </w:r>
          </w:p>
        </w:tc>
      </w:tr>
      <w:tr w:rsidR="00C64DE1" w:rsidRPr="00280D4F" w:rsidTr="00192F50">
        <w:trPr>
          <w:trHeight w:val="1068"/>
          <w:jc w:val="center"/>
        </w:trPr>
        <w:tc>
          <w:tcPr>
            <w:tcW w:w="2988" w:type="dxa"/>
            <w:vAlign w:val="center"/>
          </w:tcPr>
          <w:p w:rsidR="00C64DE1" w:rsidRPr="00280D4F" w:rsidRDefault="00C64DE1" w:rsidP="002C04C1">
            <w:pPr>
              <w:spacing w:line="360" w:lineRule="auto"/>
              <w:jc w:val="center"/>
              <w:rPr>
                <w:rFonts w:ascii="宋体" w:hAnsi="宋体"/>
                <w:sz w:val="28"/>
              </w:rPr>
            </w:pPr>
            <w:r w:rsidRPr="00280D4F">
              <w:rPr>
                <w:rFonts w:ascii="宋体" w:hAnsi="宋体" w:hint="eastAsia"/>
                <w:sz w:val="28"/>
              </w:rPr>
              <w:t>项目负责人</w:t>
            </w:r>
          </w:p>
        </w:tc>
        <w:tc>
          <w:tcPr>
            <w:tcW w:w="6033" w:type="dxa"/>
            <w:vAlign w:val="bottom"/>
          </w:tcPr>
          <w:p w:rsidR="00C64DE1" w:rsidRPr="00280D4F" w:rsidRDefault="00C64DE1" w:rsidP="00280D4F">
            <w:pPr>
              <w:spacing w:line="360" w:lineRule="auto"/>
              <w:jc w:val="right"/>
              <w:rPr>
                <w:rFonts w:ascii="宋体" w:hAnsi="宋体"/>
                <w:sz w:val="28"/>
              </w:rPr>
            </w:pPr>
            <w:r w:rsidRPr="00280D4F">
              <w:rPr>
                <w:rFonts w:ascii="宋体" w:hAnsi="宋体" w:hint="eastAsia"/>
                <w:sz w:val="28"/>
              </w:rPr>
              <w:t>年  月  日</w:t>
            </w:r>
          </w:p>
        </w:tc>
      </w:tr>
      <w:tr w:rsidR="00C64DE1" w:rsidRPr="00280D4F" w:rsidTr="00192F50">
        <w:trPr>
          <w:trHeight w:val="1125"/>
          <w:jc w:val="center"/>
        </w:trPr>
        <w:tc>
          <w:tcPr>
            <w:tcW w:w="2988" w:type="dxa"/>
            <w:vAlign w:val="center"/>
          </w:tcPr>
          <w:p w:rsidR="00C64DE1" w:rsidRPr="00280D4F" w:rsidRDefault="00C64DE1" w:rsidP="002C04C1">
            <w:pPr>
              <w:spacing w:line="360" w:lineRule="auto"/>
              <w:jc w:val="center"/>
              <w:rPr>
                <w:rFonts w:ascii="宋体" w:hAnsi="宋体"/>
                <w:sz w:val="28"/>
              </w:rPr>
            </w:pPr>
            <w:r w:rsidRPr="00280D4F">
              <w:rPr>
                <w:rFonts w:ascii="宋体" w:hAnsi="宋体" w:hint="eastAsia"/>
                <w:sz w:val="28"/>
              </w:rPr>
              <w:t>设备工程部</w:t>
            </w:r>
          </w:p>
        </w:tc>
        <w:tc>
          <w:tcPr>
            <w:tcW w:w="6033" w:type="dxa"/>
            <w:vAlign w:val="bottom"/>
          </w:tcPr>
          <w:p w:rsidR="00C64DE1" w:rsidRPr="00280D4F" w:rsidRDefault="00C64DE1" w:rsidP="00280D4F">
            <w:pPr>
              <w:spacing w:line="360" w:lineRule="auto"/>
              <w:jc w:val="right"/>
              <w:rPr>
                <w:rFonts w:ascii="宋体" w:hAnsi="宋体"/>
                <w:sz w:val="28"/>
              </w:rPr>
            </w:pPr>
            <w:r w:rsidRPr="00280D4F">
              <w:rPr>
                <w:rFonts w:ascii="宋体" w:hAnsi="宋体" w:hint="eastAsia"/>
                <w:sz w:val="28"/>
              </w:rPr>
              <w:t>年  月  日</w:t>
            </w:r>
          </w:p>
        </w:tc>
      </w:tr>
      <w:tr w:rsidR="00C64DE1" w:rsidRPr="00280D4F" w:rsidTr="00192F50">
        <w:trPr>
          <w:trHeight w:val="1132"/>
          <w:jc w:val="center"/>
        </w:trPr>
        <w:tc>
          <w:tcPr>
            <w:tcW w:w="2988" w:type="dxa"/>
            <w:vAlign w:val="center"/>
          </w:tcPr>
          <w:p w:rsidR="00C64DE1" w:rsidRPr="00280D4F" w:rsidRDefault="00C64DE1" w:rsidP="002C04C1">
            <w:pPr>
              <w:spacing w:line="360" w:lineRule="auto"/>
              <w:jc w:val="center"/>
              <w:rPr>
                <w:rFonts w:ascii="宋体" w:hAnsi="宋体"/>
                <w:sz w:val="28"/>
              </w:rPr>
            </w:pPr>
            <w:r w:rsidRPr="00280D4F">
              <w:rPr>
                <w:rFonts w:ascii="宋体" w:hAnsi="宋体" w:hint="eastAsia"/>
                <w:sz w:val="28"/>
              </w:rPr>
              <w:t>设备动力部</w:t>
            </w:r>
          </w:p>
        </w:tc>
        <w:tc>
          <w:tcPr>
            <w:tcW w:w="6033" w:type="dxa"/>
            <w:vAlign w:val="bottom"/>
          </w:tcPr>
          <w:p w:rsidR="00C64DE1" w:rsidRPr="00280D4F" w:rsidRDefault="00C64DE1" w:rsidP="00280D4F">
            <w:pPr>
              <w:spacing w:line="360" w:lineRule="auto"/>
              <w:jc w:val="right"/>
              <w:rPr>
                <w:rFonts w:ascii="宋体" w:hAnsi="宋体"/>
                <w:sz w:val="28"/>
              </w:rPr>
            </w:pPr>
            <w:r w:rsidRPr="00280D4F">
              <w:rPr>
                <w:rFonts w:ascii="宋体" w:hAnsi="宋体" w:hint="eastAsia"/>
                <w:sz w:val="28"/>
              </w:rPr>
              <w:t>年  月  日</w:t>
            </w:r>
          </w:p>
        </w:tc>
      </w:tr>
      <w:tr w:rsidR="00C64DE1" w:rsidRPr="00280D4F" w:rsidTr="00192F50">
        <w:trPr>
          <w:trHeight w:val="1150"/>
          <w:jc w:val="center"/>
        </w:trPr>
        <w:tc>
          <w:tcPr>
            <w:tcW w:w="2988" w:type="dxa"/>
            <w:vAlign w:val="center"/>
          </w:tcPr>
          <w:p w:rsidR="00C64DE1" w:rsidRPr="00280D4F" w:rsidRDefault="002E1F9C" w:rsidP="002C04C1">
            <w:pPr>
              <w:spacing w:line="360" w:lineRule="auto"/>
              <w:jc w:val="center"/>
              <w:rPr>
                <w:rFonts w:ascii="宋体" w:hAnsi="宋体"/>
                <w:sz w:val="28"/>
              </w:rPr>
            </w:pPr>
            <w:r>
              <w:rPr>
                <w:rFonts w:ascii="宋体" w:hAnsi="宋体" w:hint="eastAsia"/>
                <w:sz w:val="28"/>
              </w:rPr>
              <w:t>工艺</w:t>
            </w:r>
            <w:r w:rsidR="00C64DE1" w:rsidRPr="00280D4F">
              <w:rPr>
                <w:rFonts w:ascii="宋体" w:hAnsi="宋体" w:hint="eastAsia"/>
                <w:sz w:val="28"/>
              </w:rPr>
              <w:t>技术部</w:t>
            </w:r>
          </w:p>
        </w:tc>
        <w:tc>
          <w:tcPr>
            <w:tcW w:w="6033" w:type="dxa"/>
            <w:vAlign w:val="bottom"/>
          </w:tcPr>
          <w:p w:rsidR="00C64DE1" w:rsidRPr="00280D4F" w:rsidRDefault="00C64DE1" w:rsidP="00280D4F">
            <w:pPr>
              <w:spacing w:line="360" w:lineRule="auto"/>
              <w:jc w:val="right"/>
              <w:rPr>
                <w:rFonts w:ascii="宋体" w:hAnsi="宋体"/>
                <w:sz w:val="28"/>
              </w:rPr>
            </w:pPr>
            <w:r w:rsidRPr="00280D4F">
              <w:rPr>
                <w:rFonts w:ascii="宋体" w:hAnsi="宋体" w:hint="eastAsia"/>
                <w:sz w:val="28"/>
              </w:rPr>
              <w:t>年  月  日</w:t>
            </w:r>
          </w:p>
        </w:tc>
      </w:tr>
      <w:tr w:rsidR="00C64DE1" w:rsidRPr="00280D4F" w:rsidTr="00192F50">
        <w:trPr>
          <w:trHeight w:val="1150"/>
          <w:jc w:val="center"/>
        </w:trPr>
        <w:tc>
          <w:tcPr>
            <w:tcW w:w="2988" w:type="dxa"/>
            <w:vAlign w:val="center"/>
          </w:tcPr>
          <w:p w:rsidR="00C64DE1" w:rsidRPr="00280D4F" w:rsidRDefault="002E1F9C" w:rsidP="002C04C1">
            <w:pPr>
              <w:spacing w:line="360" w:lineRule="auto"/>
              <w:jc w:val="center"/>
              <w:rPr>
                <w:rFonts w:ascii="宋体" w:hAnsi="宋体"/>
                <w:sz w:val="28"/>
              </w:rPr>
            </w:pPr>
            <w:r>
              <w:rPr>
                <w:rFonts w:ascii="宋体" w:hAnsi="宋体" w:hint="eastAsia"/>
                <w:sz w:val="28"/>
              </w:rPr>
              <w:t>乘用轮胎生产部</w:t>
            </w:r>
          </w:p>
        </w:tc>
        <w:tc>
          <w:tcPr>
            <w:tcW w:w="6033" w:type="dxa"/>
            <w:vAlign w:val="bottom"/>
          </w:tcPr>
          <w:p w:rsidR="00C64DE1" w:rsidRPr="00280D4F" w:rsidRDefault="00C64DE1" w:rsidP="00280D4F">
            <w:pPr>
              <w:spacing w:line="360" w:lineRule="auto"/>
              <w:jc w:val="right"/>
              <w:rPr>
                <w:rFonts w:ascii="宋体" w:hAnsi="宋体"/>
                <w:sz w:val="28"/>
              </w:rPr>
            </w:pPr>
            <w:r w:rsidRPr="00280D4F">
              <w:rPr>
                <w:rFonts w:ascii="宋体" w:hAnsi="宋体" w:hint="eastAsia"/>
                <w:sz w:val="28"/>
              </w:rPr>
              <w:t>年  月  日</w:t>
            </w:r>
          </w:p>
        </w:tc>
      </w:tr>
      <w:tr w:rsidR="00774349" w:rsidRPr="00280D4F" w:rsidTr="00192F50">
        <w:trPr>
          <w:trHeight w:val="1150"/>
          <w:jc w:val="center"/>
        </w:trPr>
        <w:tc>
          <w:tcPr>
            <w:tcW w:w="2988" w:type="dxa"/>
            <w:vAlign w:val="center"/>
          </w:tcPr>
          <w:p w:rsidR="00774349" w:rsidRDefault="00774349" w:rsidP="002C04C1">
            <w:pPr>
              <w:spacing w:line="360" w:lineRule="auto"/>
              <w:jc w:val="center"/>
              <w:rPr>
                <w:rFonts w:ascii="宋体" w:hAnsi="宋体"/>
                <w:sz w:val="28"/>
              </w:rPr>
            </w:pPr>
            <w:r>
              <w:rPr>
                <w:rFonts w:ascii="宋体" w:hAnsi="宋体" w:hint="eastAsia"/>
                <w:sz w:val="28"/>
              </w:rPr>
              <w:t>乘用轮胎研发部</w:t>
            </w:r>
          </w:p>
        </w:tc>
        <w:tc>
          <w:tcPr>
            <w:tcW w:w="6033" w:type="dxa"/>
            <w:vAlign w:val="bottom"/>
          </w:tcPr>
          <w:p w:rsidR="00774349" w:rsidRDefault="002C04C1" w:rsidP="00280D4F">
            <w:pPr>
              <w:spacing w:line="360" w:lineRule="auto"/>
              <w:jc w:val="right"/>
              <w:rPr>
                <w:rFonts w:ascii="宋体" w:hAnsi="宋体"/>
                <w:sz w:val="28"/>
              </w:rPr>
            </w:pPr>
            <w:r w:rsidRPr="00280D4F">
              <w:rPr>
                <w:rFonts w:ascii="宋体" w:hAnsi="宋体" w:hint="eastAsia"/>
                <w:sz w:val="28"/>
              </w:rPr>
              <w:t>年  月  日</w:t>
            </w:r>
          </w:p>
        </w:tc>
      </w:tr>
      <w:tr w:rsidR="00BC11A9" w:rsidRPr="00280D4F" w:rsidTr="00192F50">
        <w:trPr>
          <w:trHeight w:val="1150"/>
          <w:jc w:val="center"/>
        </w:trPr>
        <w:tc>
          <w:tcPr>
            <w:tcW w:w="2988" w:type="dxa"/>
            <w:vAlign w:val="center"/>
          </w:tcPr>
          <w:p w:rsidR="00BC11A9" w:rsidRDefault="00BC11A9" w:rsidP="002C04C1">
            <w:pPr>
              <w:spacing w:line="360" w:lineRule="auto"/>
              <w:jc w:val="center"/>
              <w:rPr>
                <w:rFonts w:ascii="宋体" w:hAnsi="宋体"/>
                <w:sz w:val="28"/>
              </w:rPr>
            </w:pPr>
            <w:r>
              <w:rPr>
                <w:rFonts w:ascii="宋体" w:hAnsi="宋体" w:hint="eastAsia"/>
                <w:sz w:val="28"/>
              </w:rPr>
              <w:t>IT</w:t>
            </w:r>
          </w:p>
        </w:tc>
        <w:tc>
          <w:tcPr>
            <w:tcW w:w="6033" w:type="dxa"/>
            <w:vAlign w:val="bottom"/>
          </w:tcPr>
          <w:p w:rsidR="00BC11A9" w:rsidRDefault="002C04C1" w:rsidP="00280D4F">
            <w:pPr>
              <w:spacing w:line="360" w:lineRule="auto"/>
              <w:jc w:val="right"/>
              <w:rPr>
                <w:rFonts w:ascii="宋体" w:hAnsi="宋体"/>
                <w:sz w:val="28"/>
              </w:rPr>
            </w:pPr>
            <w:r w:rsidRPr="00280D4F">
              <w:rPr>
                <w:rFonts w:ascii="宋体" w:hAnsi="宋体" w:hint="eastAsia"/>
                <w:sz w:val="28"/>
              </w:rPr>
              <w:t>年  月  日</w:t>
            </w:r>
          </w:p>
        </w:tc>
      </w:tr>
      <w:tr w:rsidR="00C64DE1" w:rsidRPr="00280D4F" w:rsidTr="00192F50">
        <w:trPr>
          <w:trHeight w:val="1150"/>
          <w:jc w:val="center"/>
        </w:trPr>
        <w:tc>
          <w:tcPr>
            <w:tcW w:w="2988" w:type="dxa"/>
            <w:vAlign w:val="center"/>
          </w:tcPr>
          <w:p w:rsidR="00C64DE1" w:rsidRPr="00280D4F" w:rsidRDefault="00C64DE1" w:rsidP="002C04C1">
            <w:pPr>
              <w:spacing w:line="360" w:lineRule="auto"/>
              <w:jc w:val="center"/>
              <w:rPr>
                <w:rFonts w:ascii="宋体" w:hAnsi="宋体"/>
                <w:sz w:val="28"/>
              </w:rPr>
            </w:pPr>
            <w:r w:rsidRPr="00280D4F">
              <w:rPr>
                <w:rFonts w:ascii="宋体" w:hAnsi="宋体" w:hint="eastAsia"/>
                <w:sz w:val="28"/>
              </w:rPr>
              <w:t>生产运营中心总监</w:t>
            </w:r>
          </w:p>
        </w:tc>
        <w:tc>
          <w:tcPr>
            <w:tcW w:w="6033" w:type="dxa"/>
            <w:vAlign w:val="bottom"/>
          </w:tcPr>
          <w:p w:rsidR="00C64DE1" w:rsidRPr="00280D4F" w:rsidRDefault="00C64DE1" w:rsidP="00280D4F">
            <w:pPr>
              <w:spacing w:line="360" w:lineRule="auto"/>
              <w:jc w:val="right"/>
              <w:rPr>
                <w:rFonts w:ascii="宋体" w:hAnsi="宋体"/>
                <w:sz w:val="28"/>
              </w:rPr>
            </w:pPr>
            <w:r w:rsidRPr="00280D4F">
              <w:rPr>
                <w:rFonts w:ascii="宋体" w:hAnsi="宋体" w:hint="eastAsia"/>
                <w:sz w:val="28"/>
              </w:rPr>
              <w:t>年  月  日</w:t>
            </w:r>
          </w:p>
        </w:tc>
      </w:tr>
    </w:tbl>
    <w:p w:rsidR="00C64DE1" w:rsidRPr="00280D4F" w:rsidRDefault="00C64DE1" w:rsidP="00280D4F">
      <w:pPr>
        <w:spacing w:line="360" w:lineRule="auto"/>
        <w:rPr>
          <w:rFonts w:ascii="宋体" w:hAnsi="宋体"/>
        </w:rPr>
      </w:pPr>
    </w:p>
    <w:sectPr w:rsidR="00C64DE1" w:rsidRPr="00280D4F" w:rsidSect="00C60D05">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64E" w:rsidRDefault="001C064E">
      <w:r>
        <w:separator/>
      </w:r>
    </w:p>
  </w:endnote>
  <w:endnote w:type="continuationSeparator" w:id="0">
    <w:p w:rsidR="001C064E" w:rsidRDefault="001C0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仿宋体">
    <w:altName w:val="宋体"/>
    <w:charset w:val="86"/>
    <w:family w:val="roma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43" w:usb2="00000009" w:usb3="00000000" w:csb0="000001FF" w:csb1="00000000"/>
  </w:font>
  <w:font w:name="Microsoft YaHei U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232" w:rsidRDefault="006B7232">
    <w:pPr>
      <w:pStyle w:val="a6"/>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37089">
      <w:rPr>
        <w:b/>
        <w:bCs/>
        <w:noProof/>
      </w:rPr>
      <w:t>20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37089">
      <w:rPr>
        <w:b/>
        <w:bCs/>
        <w:noProof/>
      </w:rPr>
      <w:t>20</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64E" w:rsidRDefault="001C064E">
      <w:r>
        <w:separator/>
      </w:r>
    </w:p>
  </w:footnote>
  <w:footnote w:type="continuationSeparator" w:id="0">
    <w:p w:rsidR="001C064E" w:rsidRDefault="001C06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1"/>
      <w:numFmt w:val="decimal"/>
      <w:lvlText w:val="%1."/>
      <w:lvlJc w:val="left"/>
      <w:pPr>
        <w:tabs>
          <w:tab w:val="num" w:pos="620"/>
        </w:tabs>
        <w:ind w:left="620" w:hanging="420"/>
      </w:pPr>
      <w:rPr>
        <w:b/>
      </w:rPr>
    </w:lvl>
    <w:lvl w:ilvl="1">
      <w:start w:val="1"/>
      <w:numFmt w:val="decimal"/>
      <w:pStyle w:val="a"/>
      <w:lvlText w:val="%2)"/>
      <w:lvlJc w:val="left"/>
      <w:pPr>
        <w:tabs>
          <w:tab w:val="num" w:pos="1040"/>
        </w:tabs>
        <w:ind w:left="1040" w:hanging="420"/>
      </w:pPr>
      <w:rPr>
        <w:rFonts w:hint="eastAsia"/>
      </w:rPr>
    </w:lvl>
    <w:lvl w:ilvl="2">
      <w:start w:val="1"/>
      <w:numFmt w:val="bullet"/>
      <w:lvlText w:val=""/>
      <w:lvlJc w:val="left"/>
      <w:pPr>
        <w:tabs>
          <w:tab w:val="num" w:pos="1460"/>
        </w:tabs>
        <w:ind w:left="1460" w:hanging="420"/>
      </w:pPr>
      <w:rPr>
        <w:rFonts w:ascii="Wingdings" w:hAnsi="Wingdings" w:hint="default"/>
      </w:rPr>
    </w:lvl>
    <w:lvl w:ilvl="3">
      <w:start w:val="1"/>
      <w:numFmt w:val="decimal"/>
      <w:lvlText w:val="%4．"/>
      <w:lvlJc w:val="left"/>
      <w:pPr>
        <w:tabs>
          <w:tab w:val="num" w:pos="1820"/>
        </w:tabs>
        <w:ind w:left="1820" w:hanging="360"/>
      </w:pPr>
      <w:rPr>
        <w:rFonts w:hint="default"/>
      </w:rPr>
    </w:lvl>
    <w:lvl w:ilvl="4">
      <w:start w:val="3"/>
      <w:numFmt w:val="lowerLetter"/>
      <w:lvlText w:val="%5."/>
      <w:lvlJc w:val="left"/>
      <w:pPr>
        <w:tabs>
          <w:tab w:val="num" w:pos="2360"/>
        </w:tabs>
        <w:ind w:left="2360" w:hanging="480"/>
      </w:pPr>
      <w:rPr>
        <w:rFonts w:hint="default"/>
      </w:rPr>
    </w:lvl>
    <w:lvl w:ilvl="5">
      <w:start w:val="1"/>
      <w:numFmt w:val="lowerRoman"/>
      <w:lvlText w:val="%6."/>
      <w:lvlJc w:val="right"/>
      <w:pPr>
        <w:tabs>
          <w:tab w:val="num" w:pos="2720"/>
        </w:tabs>
        <w:ind w:left="2720" w:hanging="420"/>
      </w:pPr>
    </w:lvl>
    <w:lvl w:ilvl="6">
      <w:start w:val="1"/>
      <w:numFmt w:val="decimal"/>
      <w:lvlText w:val="%7."/>
      <w:lvlJc w:val="left"/>
      <w:pPr>
        <w:tabs>
          <w:tab w:val="num" w:pos="3140"/>
        </w:tabs>
        <w:ind w:left="3140" w:hanging="420"/>
      </w:pPr>
    </w:lvl>
    <w:lvl w:ilvl="7">
      <w:start w:val="1"/>
      <w:numFmt w:val="lowerLetter"/>
      <w:lvlText w:val="%8)"/>
      <w:lvlJc w:val="left"/>
      <w:pPr>
        <w:tabs>
          <w:tab w:val="num" w:pos="3560"/>
        </w:tabs>
        <w:ind w:left="3560" w:hanging="420"/>
      </w:pPr>
    </w:lvl>
    <w:lvl w:ilvl="8">
      <w:start w:val="1"/>
      <w:numFmt w:val="lowerRoman"/>
      <w:lvlText w:val="%9."/>
      <w:lvlJc w:val="right"/>
      <w:pPr>
        <w:tabs>
          <w:tab w:val="num" w:pos="3980"/>
        </w:tabs>
        <w:ind w:left="3980" w:hanging="420"/>
      </w:pPr>
    </w:lvl>
  </w:abstractNum>
  <w:abstractNum w:abstractNumId="1" w15:restartNumberingAfterBreak="0">
    <w:nsid w:val="025B0AE1"/>
    <w:multiLevelType w:val="multilevel"/>
    <w:tmpl w:val="2794B0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7D785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F334BBB"/>
    <w:multiLevelType w:val="multilevel"/>
    <w:tmpl w:val="1CC298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520D3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57D030C"/>
    <w:multiLevelType w:val="hybridMultilevel"/>
    <w:tmpl w:val="AB5685D0"/>
    <w:lvl w:ilvl="0" w:tplc="2B82896C">
      <w:start w:val="1"/>
      <w:numFmt w:val="decimal"/>
      <w:lvlText w:val="%1)"/>
      <w:lvlJc w:val="left"/>
      <w:pPr>
        <w:ind w:left="454" w:hanging="45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AE3C38"/>
    <w:multiLevelType w:val="multilevel"/>
    <w:tmpl w:val="1AAE3C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413166"/>
    <w:multiLevelType w:val="multilevel"/>
    <w:tmpl w:val="C434A53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F85481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1942898"/>
    <w:multiLevelType w:val="multilevel"/>
    <w:tmpl w:val="F8D0F18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31D31EBC"/>
    <w:multiLevelType w:val="hybridMultilevel"/>
    <w:tmpl w:val="FA4A7444"/>
    <w:lvl w:ilvl="0" w:tplc="78FCC79A">
      <w:start w:val="1"/>
      <w:numFmt w:val="decimal"/>
      <w:lvlText w:val="%1)"/>
      <w:lvlJc w:val="left"/>
      <w:pPr>
        <w:ind w:left="454" w:hanging="45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B7461F"/>
    <w:multiLevelType w:val="multilevel"/>
    <w:tmpl w:val="32B7461F"/>
    <w:lvl w:ilvl="0">
      <w:start w:val="1"/>
      <w:numFmt w:val="chineseCountingThousand"/>
      <w:pStyle w:val="1"/>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34F01402"/>
    <w:multiLevelType w:val="multilevel"/>
    <w:tmpl w:val="34F01402"/>
    <w:lvl w:ilvl="0">
      <w:start w:val="1"/>
      <w:numFmt w:val="chineseCountingThousand"/>
      <w:suff w:val="nothing"/>
      <w:lvlText w:val="第%1章"/>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35930932"/>
    <w:multiLevelType w:val="multilevel"/>
    <w:tmpl w:val="FFC0EDF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7B02A8B"/>
    <w:multiLevelType w:val="multilevel"/>
    <w:tmpl w:val="D9E48812"/>
    <w:lvl w:ilvl="0">
      <w:start w:val="1"/>
      <w:numFmt w:val="decimal"/>
      <w:lvlText w:val="%1)"/>
      <w:lvlJc w:val="left"/>
      <w:pPr>
        <w:ind w:left="454" w:hanging="454"/>
      </w:pPr>
      <w:rPr>
        <w:rFonts w:hint="eastAsia"/>
      </w:rPr>
    </w:lvl>
    <w:lvl w:ilvl="1">
      <w:start w:val="1"/>
      <w:numFmt w:val="decimal"/>
      <w:lvlText w:val="%1.%2"/>
      <w:lvlJc w:val="left"/>
      <w:pPr>
        <w:ind w:left="567" w:hanging="567"/>
      </w:pPr>
      <w:rPr>
        <w:rFonts w:hint="eastAsia"/>
        <w:b w:val="0"/>
        <w:bCs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457E2699"/>
    <w:multiLevelType w:val="multilevel"/>
    <w:tmpl w:val="D5E2F6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C150AEB"/>
    <w:multiLevelType w:val="multilevel"/>
    <w:tmpl w:val="B6B83706"/>
    <w:lvl w:ilvl="0">
      <w:start w:val="1"/>
      <w:numFmt w:val="decimal"/>
      <w:lvlText w:val="%1."/>
      <w:lvlJc w:val="left"/>
      <w:pPr>
        <w:ind w:left="425" w:hanging="425"/>
      </w:pPr>
      <w:rPr>
        <w:rFonts w:hint="eastAsia"/>
      </w:rPr>
    </w:lvl>
    <w:lvl w:ilvl="1">
      <w:start w:val="1"/>
      <w:numFmt w:val="decimal"/>
      <w:lvlText w:val="%1.%2"/>
      <w:lvlJc w:val="left"/>
      <w:pPr>
        <w:ind w:left="454" w:hanging="454"/>
      </w:pPr>
      <w:rPr>
        <w:rFonts w:hint="eastAsia"/>
        <w:b w:val="0"/>
        <w:bCs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51D50EB1"/>
    <w:multiLevelType w:val="multilevel"/>
    <w:tmpl w:val="51D50EB1"/>
    <w:lvl w:ilvl="0">
      <w:start w:val="1"/>
      <w:numFmt w:val="decimal"/>
      <w:lvlText w:val="%1."/>
      <w:lvlJc w:val="left"/>
      <w:pPr>
        <w:tabs>
          <w:tab w:val="num" w:pos="720"/>
        </w:tabs>
        <w:ind w:left="720" w:hanging="360"/>
      </w:pPr>
    </w:lvl>
    <w:lvl w:ilvl="1">
      <w:start w:val="1"/>
      <w:numFmt w:val="lowerLetter"/>
      <w:pStyle w:val="ListIndent"/>
      <w:lvlText w:val="%2)"/>
      <w:lvlJc w:val="left"/>
      <w:pPr>
        <w:tabs>
          <w:tab w:val="num" w:pos="1789"/>
        </w:tabs>
        <w:ind w:left="1789" w:hanging="709"/>
      </w:pPr>
      <w:rPr>
        <w:rFonts w:ascii="Arial" w:hAnsi="Arial" w:hint="default"/>
        <w:b w:val="0"/>
        <w:i w:val="0"/>
        <w:caps w:val="0"/>
        <w:strike w:val="0"/>
        <w:dstrike w:val="0"/>
        <w:outline w:val="0"/>
        <w:shadow w:val="0"/>
        <w:emboss w:val="0"/>
        <w:imprint w:val="0"/>
        <w:vanish w:val="0"/>
        <w:sz w:val="22"/>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4783417"/>
    <w:multiLevelType w:val="multilevel"/>
    <w:tmpl w:val="54783417"/>
    <w:lvl w:ilvl="0">
      <w:start w:val="1"/>
      <w:numFmt w:val="decimal"/>
      <w:pStyle w:val="4"/>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59C11740"/>
    <w:multiLevelType w:val="multilevel"/>
    <w:tmpl w:val="59C1174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39F1141"/>
    <w:multiLevelType w:val="multilevel"/>
    <w:tmpl w:val="60D8A6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396E19"/>
    <w:multiLevelType w:val="hybridMultilevel"/>
    <w:tmpl w:val="86BA1E4C"/>
    <w:lvl w:ilvl="0" w:tplc="F7729748">
      <w:start w:val="4"/>
      <w:numFmt w:val="japaneseCounting"/>
      <w:pStyle w:val="2"/>
      <w:lvlText w:val="%1、"/>
      <w:lvlJc w:val="left"/>
      <w:pPr>
        <w:tabs>
          <w:tab w:val="num" w:pos="0"/>
        </w:tabs>
        <w:ind w:left="454" w:hanging="454"/>
      </w:pPr>
      <w:rPr>
        <w:rFonts w:hint="default"/>
        <w:snapToGrid w:val="0"/>
        <w:lang w:val="en-US"/>
      </w:rPr>
    </w:lvl>
    <w:lvl w:ilvl="1" w:tplc="FC969846">
      <w:start w:val="6"/>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D59426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6E3414BC"/>
    <w:multiLevelType w:val="multilevel"/>
    <w:tmpl w:val="3AE6D6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EA86354"/>
    <w:multiLevelType w:val="multilevel"/>
    <w:tmpl w:val="C8D4F4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2474E44"/>
    <w:multiLevelType w:val="multilevel"/>
    <w:tmpl w:val="A17ECBA0"/>
    <w:lvl w:ilvl="0">
      <w:start w:val="1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6" w15:restartNumberingAfterBreak="0">
    <w:nsid w:val="748C7D1F"/>
    <w:multiLevelType w:val="hybridMultilevel"/>
    <w:tmpl w:val="D81E7E9A"/>
    <w:lvl w:ilvl="0" w:tplc="B344CB24">
      <w:start w:val="1"/>
      <w:numFmt w:val="decimal"/>
      <w:lvlText w:val="%1)"/>
      <w:lvlJc w:val="left"/>
      <w:pPr>
        <w:ind w:left="454" w:hanging="45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8011BCD"/>
    <w:multiLevelType w:val="hybridMultilevel"/>
    <w:tmpl w:val="7E529E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1"/>
    <w:lvlOverride w:ilvl="0">
      <w:startOverride w:val="1"/>
    </w:lvlOverride>
  </w:num>
  <w:num w:numId="3">
    <w:abstractNumId w:val="0"/>
  </w:num>
  <w:num w:numId="4">
    <w:abstractNumId w:val="12"/>
  </w:num>
  <w:num w:numId="5">
    <w:abstractNumId w:val="18"/>
  </w:num>
  <w:num w:numId="6">
    <w:abstractNumId w:val="21"/>
  </w:num>
  <w:num w:numId="7">
    <w:abstractNumId w:val="10"/>
  </w:num>
  <w:num w:numId="8">
    <w:abstractNumId w:val="26"/>
  </w:num>
  <w:num w:numId="9">
    <w:abstractNumId w:val="14"/>
  </w:num>
  <w:num w:numId="10">
    <w:abstractNumId w:val="5"/>
  </w:num>
  <w:num w:numId="11">
    <w:abstractNumId w:val="16"/>
  </w:num>
  <w:num w:numId="12">
    <w:abstractNumId w:val="27"/>
  </w:num>
  <w:num w:numId="13">
    <w:abstractNumId w:val="22"/>
  </w:num>
  <w:num w:numId="14">
    <w:abstractNumId w:val="1"/>
  </w:num>
  <w:num w:numId="15">
    <w:abstractNumId w:val="20"/>
  </w:num>
  <w:num w:numId="16">
    <w:abstractNumId w:val="23"/>
  </w:num>
  <w:num w:numId="17">
    <w:abstractNumId w:val="15"/>
  </w:num>
  <w:num w:numId="18">
    <w:abstractNumId w:val="3"/>
  </w:num>
  <w:num w:numId="19">
    <w:abstractNumId w:val="9"/>
  </w:num>
  <w:num w:numId="20">
    <w:abstractNumId w:val="7"/>
  </w:num>
  <w:num w:numId="21">
    <w:abstractNumId w:val="24"/>
  </w:num>
  <w:num w:numId="22">
    <w:abstractNumId w:val="13"/>
  </w:num>
  <w:num w:numId="23">
    <w:abstractNumId w:val="25"/>
  </w:num>
  <w:num w:numId="24">
    <w:abstractNumId w:val="8"/>
  </w:num>
  <w:num w:numId="25">
    <w:abstractNumId w:val="2"/>
  </w:num>
  <w:num w:numId="26">
    <w:abstractNumId w:val="4"/>
  </w:num>
  <w:num w:numId="27">
    <w:abstractNumId w:val="19"/>
  </w:num>
  <w:num w:numId="2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C1A"/>
    <w:rsid w:val="000010C2"/>
    <w:rsid w:val="0001197D"/>
    <w:rsid w:val="00012D35"/>
    <w:rsid w:val="00015CAC"/>
    <w:rsid w:val="00023940"/>
    <w:rsid w:val="00023A24"/>
    <w:rsid w:val="0003321F"/>
    <w:rsid w:val="000364CA"/>
    <w:rsid w:val="00044E13"/>
    <w:rsid w:val="00057AE0"/>
    <w:rsid w:val="00065263"/>
    <w:rsid w:val="00076E81"/>
    <w:rsid w:val="00077B0C"/>
    <w:rsid w:val="00093FAC"/>
    <w:rsid w:val="0009576D"/>
    <w:rsid w:val="000C0B29"/>
    <w:rsid w:val="000C1CB1"/>
    <w:rsid w:val="000C31F3"/>
    <w:rsid w:val="000C3962"/>
    <w:rsid w:val="000C4410"/>
    <w:rsid w:val="001005E0"/>
    <w:rsid w:val="001028CF"/>
    <w:rsid w:val="00104A7A"/>
    <w:rsid w:val="0012031C"/>
    <w:rsid w:val="00134939"/>
    <w:rsid w:val="001461CD"/>
    <w:rsid w:val="001558EA"/>
    <w:rsid w:val="00170C5D"/>
    <w:rsid w:val="00181E07"/>
    <w:rsid w:val="00192C23"/>
    <w:rsid w:val="00192F50"/>
    <w:rsid w:val="00194F50"/>
    <w:rsid w:val="001C001A"/>
    <w:rsid w:val="001C064E"/>
    <w:rsid w:val="001D43A4"/>
    <w:rsid w:val="002023C0"/>
    <w:rsid w:val="00221F3D"/>
    <w:rsid w:val="0023773A"/>
    <w:rsid w:val="00243638"/>
    <w:rsid w:val="00247B1D"/>
    <w:rsid w:val="0026096A"/>
    <w:rsid w:val="00263CA7"/>
    <w:rsid w:val="00271491"/>
    <w:rsid w:val="0027583B"/>
    <w:rsid w:val="00280D4F"/>
    <w:rsid w:val="00281690"/>
    <w:rsid w:val="0028395E"/>
    <w:rsid w:val="00290C6F"/>
    <w:rsid w:val="002930CE"/>
    <w:rsid w:val="002A728D"/>
    <w:rsid w:val="002B3F0C"/>
    <w:rsid w:val="002B59AE"/>
    <w:rsid w:val="002C04C1"/>
    <w:rsid w:val="002D7B38"/>
    <w:rsid w:val="002E1F9C"/>
    <w:rsid w:val="002E35CC"/>
    <w:rsid w:val="002F2741"/>
    <w:rsid w:val="003060DA"/>
    <w:rsid w:val="00326E8C"/>
    <w:rsid w:val="00332F91"/>
    <w:rsid w:val="00334799"/>
    <w:rsid w:val="00337089"/>
    <w:rsid w:val="003513AD"/>
    <w:rsid w:val="0037174B"/>
    <w:rsid w:val="003736FB"/>
    <w:rsid w:val="00376175"/>
    <w:rsid w:val="0037659C"/>
    <w:rsid w:val="00392796"/>
    <w:rsid w:val="00395EEF"/>
    <w:rsid w:val="00396D56"/>
    <w:rsid w:val="003C1C98"/>
    <w:rsid w:val="003C619D"/>
    <w:rsid w:val="003D1EE6"/>
    <w:rsid w:val="003E563B"/>
    <w:rsid w:val="003E5EF7"/>
    <w:rsid w:val="003F46F1"/>
    <w:rsid w:val="003F524D"/>
    <w:rsid w:val="00402B57"/>
    <w:rsid w:val="004076F6"/>
    <w:rsid w:val="00425D84"/>
    <w:rsid w:val="00436373"/>
    <w:rsid w:val="00473490"/>
    <w:rsid w:val="0047790C"/>
    <w:rsid w:val="00484B3D"/>
    <w:rsid w:val="004A3440"/>
    <w:rsid w:val="004A3C58"/>
    <w:rsid w:val="004A53E5"/>
    <w:rsid w:val="004A57BD"/>
    <w:rsid w:val="004B4B9F"/>
    <w:rsid w:val="004B6D13"/>
    <w:rsid w:val="004C5A3E"/>
    <w:rsid w:val="004D028B"/>
    <w:rsid w:val="004D277F"/>
    <w:rsid w:val="004D5EC8"/>
    <w:rsid w:val="004E12A9"/>
    <w:rsid w:val="004F46C6"/>
    <w:rsid w:val="0050093F"/>
    <w:rsid w:val="0050381A"/>
    <w:rsid w:val="00514E51"/>
    <w:rsid w:val="00527964"/>
    <w:rsid w:val="00532B2F"/>
    <w:rsid w:val="005448CD"/>
    <w:rsid w:val="005456D8"/>
    <w:rsid w:val="005468AE"/>
    <w:rsid w:val="00555663"/>
    <w:rsid w:val="00563B1F"/>
    <w:rsid w:val="00563FEB"/>
    <w:rsid w:val="00567805"/>
    <w:rsid w:val="00570134"/>
    <w:rsid w:val="00570A42"/>
    <w:rsid w:val="005767C2"/>
    <w:rsid w:val="00581665"/>
    <w:rsid w:val="00584E78"/>
    <w:rsid w:val="00585546"/>
    <w:rsid w:val="0058685C"/>
    <w:rsid w:val="0059555D"/>
    <w:rsid w:val="005A2DE4"/>
    <w:rsid w:val="005A60CB"/>
    <w:rsid w:val="005C14BD"/>
    <w:rsid w:val="005C3073"/>
    <w:rsid w:val="005D43E7"/>
    <w:rsid w:val="005D6FD9"/>
    <w:rsid w:val="005F5AF5"/>
    <w:rsid w:val="005F5F95"/>
    <w:rsid w:val="0060249C"/>
    <w:rsid w:val="0061200E"/>
    <w:rsid w:val="00643B23"/>
    <w:rsid w:val="006466B9"/>
    <w:rsid w:val="00650D8C"/>
    <w:rsid w:val="00666B3F"/>
    <w:rsid w:val="00673E13"/>
    <w:rsid w:val="00674CF7"/>
    <w:rsid w:val="00697853"/>
    <w:rsid w:val="006A0FCD"/>
    <w:rsid w:val="006A16B3"/>
    <w:rsid w:val="006A3007"/>
    <w:rsid w:val="006B7232"/>
    <w:rsid w:val="006C251B"/>
    <w:rsid w:val="006D106A"/>
    <w:rsid w:val="006E1E7B"/>
    <w:rsid w:val="006E4F43"/>
    <w:rsid w:val="006F7222"/>
    <w:rsid w:val="007007A7"/>
    <w:rsid w:val="00706425"/>
    <w:rsid w:val="007078B0"/>
    <w:rsid w:val="00710858"/>
    <w:rsid w:val="00711AF1"/>
    <w:rsid w:val="00712CB7"/>
    <w:rsid w:val="007170B3"/>
    <w:rsid w:val="00724AB3"/>
    <w:rsid w:val="007270DF"/>
    <w:rsid w:val="007306F8"/>
    <w:rsid w:val="007403A3"/>
    <w:rsid w:val="007500E8"/>
    <w:rsid w:val="00753135"/>
    <w:rsid w:val="0075480B"/>
    <w:rsid w:val="00774349"/>
    <w:rsid w:val="0078164E"/>
    <w:rsid w:val="007A0F9E"/>
    <w:rsid w:val="007A2423"/>
    <w:rsid w:val="007A281B"/>
    <w:rsid w:val="007A28FB"/>
    <w:rsid w:val="007A3C39"/>
    <w:rsid w:val="007C0030"/>
    <w:rsid w:val="007C38BB"/>
    <w:rsid w:val="007C5194"/>
    <w:rsid w:val="007C55C3"/>
    <w:rsid w:val="007D0052"/>
    <w:rsid w:val="007D3601"/>
    <w:rsid w:val="007F32C5"/>
    <w:rsid w:val="00803590"/>
    <w:rsid w:val="00804CBD"/>
    <w:rsid w:val="0082271B"/>
    <w:rsid w:val="00834497"/>
    <w:rsid w:val="00844DC7"/>
    <w:rsid w:val="008473CF"/>
    <w:rsid w:val="00850124"/>
    <w:rsid w:val="00861B36"/>
    <w:rsid w:val="0086443D"/>
    <w:rsid w:val="00887C0E"/>
    <w:rsid w:val="00893DA4"/>
    <w:rsid w:val="0089736D"/>
    <w:rsid w:val="008A37E6"/>
    <w:rsid w:val="008C0354"/>
    <w:rsid w:val="008C791F"/>
    <w:rsid w:val="008D2B9F"/>
    <w:rsid w:val="008D48B3"/>
    <w:rsid w:val="008D5C59"/>
    <w:rsid w:val="008E3878"/>
    <w:rsid w:val="008F25AF"/>
    <w:rsid w:val="008F5EB9"/>
    <w:rsid w:val="009014B6"/>
    <w:rsid w:val="00905526"/>
    <w:rsid w:val="00911991"/>
    <w:rsid w:val="009128C5"/>
    <w:rsid w:val="0091622C"/>
    <w:rsid w:val="0092218A"/>
    <w:rsid w:val="00930EBC"/>
    <w:rsid w:val="00931090"/>
    <w:rsid w:val="00941826"/>
    <w:rsid w:val="009536D0"/>
    <w:rsid w:val="009571AF"/>
    <w:rsid w:val="00972DA4"/>
    <w:rsid w:val="0097322D"/>
    <w:rsid w:val="00974E5A"/>
    <w:rsid w:val="00980861"/>
    <w:rsid w:val="00983BDA"/>
    <w:rsid w:val="009A375A"/>
    <w:rsid w:val="009A55D9"/>
    <w:rsid w:val="009A5E1C"/>
    <w:rsid w:val="009A6728"/>
    <w:rsid w:val="009C1208"/>
    <w:rsid w:val="009C2418"/>
    <w:rsid w:val="009C3270"/>
    <w:rsid w:val="009C4D83"/>
    <w:rsid w:val="009C60D6"/>
    <w:rsid w:val="009C6190"/>
    <w:rsid w:val="009C7973"/>
    <w:rsid w:val="009D70C0"/>
    <w:rsid w:val="009D7D99"/>
    <w:rsid w:val="009F3EC4"/>
    <w:rsid w:val="009F4002"/>
    <w:rsid w:val="009F6033"/>
    <w:rsid w:val="00A16F77"/>
    <w:rsid w:val="00A3685B"/>
    <w:rsid w:val="00A50965"/>
    <w:rsid w:val="00A528AA"/>
    <w:rsid w:val="00A538EC"/>
    <w:rsid w:val="00A6322A"/>
    <w:rsid w:val="00A7489A"/>
    <w:rsid w:val="00A75388"/>
    <w:rsid w:val="00A90220"/>
    <w:rsid w:val="00A93651"/>
    <w:rsid w:val="00AA787F"/>
    <w:rsid w:val="00AC3FDB"/>
    <w:rsid w:val="00AD0184"/>
    <w:rsid w:val="00AD0345"/>
    <w:rsid w:val="00AD66D6"/>
    <w:rsid w:val="00AE0415"/>
    <w:rsid w:val="00AE3D24"/>
    <w:rsid w:val="00AF5072"/>
    <w:rsid w:val="00B00B0D"/>
    <w:rsid w:val="00B044B8"/>
    <w:rsid w:val="00B04C68"/>
    <w:rsid w:val="00B05816"/>
    <w:rsid w:val="00B11E54"/>
    <w:rsid w:val="00B15B04"/>
    <w:rsid w:val="00B3464B"/>
    <w:rsid w:val="00B454F3"/>
    <w:rsid w:val="00B60AE1"/>
    <w:rsid w:val="00B60E19"/>
    <w:rsid w:val="00B725B8"/>
    <w:rsid w:val="00B808BA"/>
    <w:rsid w:val="00B84902"/>
    <w:rsid w:val="00B9737E"/>
    <w:rsid w:val="00BA18F1"/>
    <w:rsid w:val="00BA31FA"/>
    <w:rsid w:val="00BA355E"/>
    <w:rsid w:val="00BA5E8A"/>
    <w:rsid w:val="00BC11A9"/>
    <w:rsid w:val="00BC69BF"/>
    <w:rsid w:val="00BD3EAC"/>
    <w:rsid w:val="00BF0598"/>
    <w:rsid w:val="00BF2EA8"/>
    <w:rsid w:val="00BF39DD"/>
    <w:rsid w:val="00C024A9"/>
    <w:rsid w:val="00C147E6"/>
    <w:rsid w:val="00C17BBA"/>
    <w:rsid w:val="00C26476"/>
    <w:rsid w:val="00C32E73"/>
    <w:rsid w:val="00C37398"/>
    <w:rsid w:val="00C43AB1"/>
    <w:rsid w:val="00C51364"/>
    <w:rsid w:val="00C57725"/>
    <w:rsid w:val="00C60D05"/>
    <w:rsid w:val="00C64DE1"/>
    <w:rsid w:val="00C65D96"/>
    <w:rsid w:val="00C72AE3"/>
    <w:rsid w:val="00C74D9F"/>
    <w:rsid w:val="00C777D0"/>
    <w:rsid w:val="00C8159C"/>
    <w:rsid w:val="00C86E55"/>
    <w:rsid w:val="00CA5347"/>
    <w:rsid w:val="00CB1F62"/>
    <w:rsid w:val="00CC05A5"/>
    <w:rsid w:val="00CC7A7D"/>
    <w:rsid w:val="00CD2695"/>
    <w:rsid w:val="00D05C1A"/>
    <w:rsid w:val="00D12B77"/>
    <w:rsid w:val="00D14D21"/>
    <w:rsid w:val="00D225B2"/>
    <w:rsid w:val="00D3001D"/>
    <w:rsid w:val="00D31680"/>
    <w:rsid w:val="00D330AD"/>
    <w:rsid w:val="00D470D9"/>
    <w:rsid w:val="00D54FD8"/>
    <w:rsid w:val="00D73A72"/>
    <w:rsid w:val="00D921DE"/>
    <w:rsid w:val="00D94EDB"/>
    <w:rsid w:val="00D95558"/>
    <w:rsid w:val="00DB0789"/>
    <w:rsid w:val="00DB36A1"/>
    <w:rsid w:val="00DB6851"/>
    <w:rsid w:val="00DC5A15"/>
    <w:rsid w:val="00DC765E"/>
    <w:rsid w:val="00DD38A8"/>
    <w:rsid w:val="00DF061D"/>
    <w:rsid w:val="00E078ED"/>
    <w:rsid w:val="00E14B0E"/>
    <w:rsid w:val="00E16AF9"/>
    <w:rsid w:val="00E20A11"/>
    <w:rsid w:val="00E27963"/>
    <w:rsid w:val="00E27C55"/>
    <w:rsid w:val="00E315B7"/>
    <w:rsid w:val="00E46ADA"/>
    <w:rsid w:val="00E6168B"/>
    <w:rsid w:val="00E63B22"/>
    <w:rsid w:val="00E65BF8"/>
    <w:rsid w:val="00E73830"/>
    <w:rsid w:val="00E74859"/>
    <w:rsid w:val="00EA0501"/>
    <w:rsid w:val="00EA3C1F"/>
    <w:rsid w:val="00EA5152"/>
    <w:rsid w:val="00EC24EB"/>
    <w:rsid w:val="00ED03BB"/>
    <w:rsid w:val="00ED2F77"/>
    <w:rsid w:val="00EE0EB0"/>
    <w:rsid w:val="00EE2584"/>
    <w:rsid w:val="00EE3F32"/>
    <w:rsid w:val="00EF2916"/>
    <w:rsid w:val="00F00070"/>
    <w:rsid w:val="00F07C9E"/>
    <w:rsid w:val="00F1065C"/>
    <w:rsid w:val="00F156BA"/>
    <w:rsid w:val="00F23B8E"/>
    <w:rsid w:val="00F32E71"/>
    <w:rsid w:val="00F35CFD"/>
    <w:rsid w:val="00F445AF"/>
    <w:rsid w:val="00F50D8D"/>
    <w:rsid w:val="00F52C07"/>
    <w:rsid w:val="00F546E3"/>
    <w:rsid w:val="00F56919"/>
    <w:rsid w:val="00F77D32"/>
    <w:rsid w:val="00F805F3"/>
    <w:rsid w:val="00F819D5"/>
    <w:rsid w:val="00F941C9"/>
    <w:rsid w:val="00FD4022"/>
    <w:rsid w:val="00FF3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04250"/>
  <w15:docId w15:val="{D18A745B-9D52-47C3-AC75-0BEE68BD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2031C"/>
    <w:pPr>
      <w:widowControl w:val="0"/>
      <w:jc w:val="both"/>
    </w:pPr>
    <w:rPr>
      <w:rFonts w:ascii="Times New Roman" w:eastAsia="宋体" w:hAnsi="Times New Roman" w:cs="Times New Roman"/>
      <w:sz w:val="24"/>
    </w:rPr>
  </w:style>
  <w:style w:type="paragraph" w:styleId="10">
    <w:name w:val="heading 1"/>
    <w:basedOn w:val="a0"/>
    <w:next w:val="a0"/>
    <w:link w:val="11"/>
    <w:qFormat/>
    <w:rsid w:val="0012031C"/>
    <w:pPr>
      <w:keepNext/>
      <w:keepLines/>
      <w:spacing w:before="340" w:after="330" w:line="578" w:lineRule="auto"/>
      <w:outlineLvl w:val="0"/>
    </w:pPr>
    <w:rPr>
      <w:b/>
      <w:bCs/>
      <w:kern w:val="44"/>
      <w:sz w:val="32"/>
      <w:szCs w:val="44"/>
    </w:rPr>
  </w:style>
  <w:style w:type="paragraph" w:styleId="20">
    <w:name w:val="heading 2"/>
    <w:basedOn w:val="10"/>
    <w:next w:val="a0"/>
    <w:link w:val="21"/>
    <w:qFormat/>
    <w:rsid w:val="0012031C"/>
    <w:pPr>
      <w:spacing w:before="260" w:after="260" w:line="416" w:lineRule="auto"/>
      <w:outlineLvl w:val="1"/>
    </w:pPr>
    <w:rPr>
      <w:rFonts w:ascii="Cambria" w:hAnsi="Cambria"/>
      <w:b w:val="0"/>
      <w:bCs w:val="0"/>
      <w:szCs w:val="32"/>
    </w:rPr>
  </w:style>
  <w:style w:type="paragraph" w:styleId="3">
    <w:name w:val="heading 3"/>
    <w:basedOn w:val="a0"/>
    <w:next w:val="a0"/>
    <w:link w:val="30"/>
    <w:qFormat/>
    <w:rsid w:val="0012031C"/>
    <w:pPr>
      <w:keepNext/>
      <w:keepLines/>
      <w:numPr>
        <w:ilvl w:val="2"/>
        <w:numId w:val="4"/>
      </w:numPr>
      <w:spacing w:before="260" w:after="260" w:line="416" w:lineRule="auto"/>
      <w:outlineLvl w:val="2"/>
    </w:pPr>
    <w:rPr>
      <w:b/>
      <w:bCs/>
      <w:sz w:val="32"/>
      <w:szCs w:val="32"/>
    </w:rPr>
  </w:style>
  <w:style w:type="paragraph" w:styleId="40">
    <w:name w:val="heading 4"/>
    <w:basedOn w:val="a0"/>
    <w:next w:val="a0"/>
    <w:link w:val="41"/>
    <w:qFormat/>
    <w:rsid w:val="0012031C"/>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0"/>
    <w:qFormat/>
    <w:rsid w:val="0012031C"/>
    <w:pPr>
      <w:keepNext/>
      <w:keepLines/>
      <w:spacing w:before="280" w:after="290" w:line="376" w:lineRule="auto"/>
      <w:outlineLvl w:val="4"/>
    </w:pPr>
    <w:rPr>
      <w:b/>
      <w:bCs/>
      <w:sz w:val="28"/>
      <w:szCs w:val="28"/>
    </w:rPr>
  </w:style>
  <w:style w:type="paragraph" w:styleId="6">
    <w:name w:val="heading 6"/>
    <w:basedOn w:val="a0"/>
    <w:next w:val="a0"/>
    <w:link w:val="60"/>
    <w:qFormat/>
    <w:rsid w:val="0012031C"/>
    <w:pPr>
      <w:keepNext/>
      <w:keepLines/>
      <w:autoSpaceDE w:val="0"/>
      <w:autoSpaceDN w:val="0"/>
      <w:adjustRightInd w:val="0"/>
      <w:snapToGrid w:val="0"/>
      <w:spacing w:before="240" w:after="64" w:line="320" w:lineRule="auto"/>
      <w:ind w:left="8448" w:firstLineChars="200" w:firstLine="200"/>
      <w:jc w:val="left"/>
      <w:textAlignment w:val="baseline"/>
      <w:outlineLvl w:val="5"/>
    </w:pPr>
    <w:rPr>
      <w:rFonts w:ascii="Arial" w:eastAsia="黑体" w:hAnsi="Arial"/>
      <w:b/>
      <w:kern w:val="0"/>
      <w:szCs w:val="20"/>
    </w:rPr>
  </w:style>
  <w:style w:type="paragraph" w:styleId="7">
    <w:name w:val="heading 7"/>
    <w:basedOn w:val="a0"/>
    <w:next w:val="a0"/>
    <w:link w:val="70"/>
    <w:qFormat/>
    <w:rsid w:val="0012031C"/>
    <w:pPr>
      <w:keepNext/>
      <w:keepLines/>
      <w:adjustRightInd w:val="0"/>
      <w:snapToGrid w:val="0"/>
      <w:spacing w:before="240" w:after="64" w:line="320" w:lineRule="auto"/>
      <w:ind w:firstLineChars="200" w:firstLine="200"/>
      <w:outlineLvl w:val="6"/>
    </w:pPr>
    <w:rPr>
      <w:rFonts w:eastAsia="微软雅黑"/>
      <w:b/>
      <w:bCs/>
      <w:szCs w:val="24"/>
    </w:rPr>
  </w:style>
  <w:style w:type="paragraph" w:styleId="8">
    <w:name w:val="heading 8"/>
    <w:basedOn w:val="a0"/>
    <w:next w:val="a0"/>
    <w:link w:val="80"/>
    <w:qFormat/>
    <w:rsid w:val="0012031C"/>
    <w:pPr>
      <w:keepNext/>
      <w:keepLines/>
      <w:autoSpaceDE w:val="0"/>
      <w:autoSpaceDN w:val="0"/>
      <w:adjustRightInd w:val="0"/>
      <w:snapToGrid w:val="0"/>
      <w:spacing w:before="240" w:after="64" w:line="320" w:lineRule="auto"/>
      <w:ind w:left="8448" w:firstLineChars="200" w:firstLine="200"/>
      <w:jc w:val="left"/>
      <w:textAlignment w:val="baseline"/>
      <w:outlineLvl w:val="7"/>
    </w:pPr>
    <w:rPr>
      <w:rFonts w:ascii="Arial" w:eastAsia="黑体" w:hAnsi="Arial"/>
      <w:kern w:val="0"/>
      <w:szCs w:val="20"/>
    </w:rPr>
  </w:style>
  <w:style w:type="paragraph" w:styleId="9">
    <w:name w:val="heading 9"/>
    <w:basedOn w:val="a0"/>
    <w:next w:val="a0"/>
    <w:link w:val="90"/>
    <w:qFormat/>
    <w:rsid w:val="0012031C"/>
    <w:pPr>
      <w:keepNext/>
      <w:keepLines/>
      <w:autoSpaceDE w:val="0"/>
      <w:autoSpaceDN w:val="0"/>
      <w:adjustRightInd w:val="0"/>
      <w:snapToGrid w:val="0"/>
      <w:spacing w:before="240" w:after="64" w:line="320" w:lineRule="auto"/>
      <w:ind w:left="8448" w:firstLineChars="200" w:firstLine="200"/>
      <w:jc w:val="left"/>
      <w:textAlignment w:val="baseline"/>
      <w:outlineLvl w:val="8"/>
    </w:pPr>
    <w:rPr>
      <w:rFonts w:ascii="Arial" w:eastAsia="黑体" w:hAnsi="Arial"/>
      <w:kern w:val="0"/>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basedOn w:val="a1"/>
    <w:link w:val="10"/>
    <w:rsid w:val="0012031C"/>
    <w:rPr>
      <w:rFonts w:ascii="Times New Roman" w:eastAsia="宋体" w:hAnsi="Times New Roman" w:cs="Times New Roman"/>
      <w:b/>
      <w:bCs/>
      <w:kern w:val="44"/>
      <w:sz w:val="32"/>
      <w:szCs w:val="44"/>
    </w:rPr>
  </w:style>
  <w:style w:type="character" w:customStyle="1" w:styleId="21">
    <w:name w:val="标题 2 字符"/>
    <w:basedOn w:val="a1"/>
    <w:link w:val="20"/>
    <w:rsid w:val="0012031C"/>
    <w:rPr>
      <w:rFonts w:ascii="Cambria" w:eastAsia="宋体" w:hAnsi="Cambria" w:cs="Times New Roman"/>
      <w:kern w:val="44"/>
      <w:sz w:val="32"/>
      <w:szCs w:val="32"/>
    </w:rPr>
  </w:style>
  <w:style w:type="character" w:customStyle="1" w:styleId="30">
    <w:name w:val="标题 3 字符"/>
    <w:basedOn w:val="a1"/>
    <w:link w:val="3"/>
    <w:rsid w:val="0012031C"/>
    <w:rPr>
      <w:rFonts w:ascii="Times New Roman" w:eastAsia="宋体" w:hAnsi="Times New Roman" w:cs="Times New Roman"/>
      <w:b/>
      <w:bCs/>
      <w:sz w:val="32"/>
      <w:szCs w:val="32"/>
    </w:rPr>
  </w:style>
  <w:style w:type="character" w:customStyle="1" w:styleId="41">
    <w:name w:val="标题 4 字符"/>
    <w:basedOn w:val="a1"/>
    <w:link w:val="40"/>
    <w:rsid w:val="0012031C"/>
    <w:rPr>
      <w:rFonts w:ascii="Cambria" w:eastAsia="宋体" w:hAnsi="Cambria" w:cs="Times New Roman"/>
      <w:b/>
      <w:bCs/>
      <w:sz w:val="28"/>
      <w:szCs w:val="28"/>
    </w:rPr>
  </w:style>
  <w:style w:type="character" w:customStyle="1" w:styleId="50">
    <w:name w:val="标题 5 字符"/>
    <w:basedOn w:val="a1"/>
    <w:link w:val="5"/>
    <w:rsid w:val="0012031C"/>
    <w:rPr>
      <w:rFonts w:ascii="Times New Roman" w:eastAsia="宋体" w:hAnsi="Times New Roman" w:cs="Times New Roman"/>
      <w:b/>
      <w:bCs/>
      <w:sz w:val="28"/>
      <w:szCs w:val="28"/>
    </w:rPr>
  </w:style>
  <w:style w:type="character" w:customStyle="1" w:styleId="60">
    <w:name w:val="标题 6 字符"/>
    <w:basedOn w:val="a1"/>
    <w:link w:val="6"/>
    <w:rsid w:val="0012031C"/>
    <w:rPr>
      <w:rFonts w:ascii="Arial" w:eastAsia="黑体" w:hAnsi="Arial" w:cs="Times New Roman"/>
      <w:b/>
      <w:kern w:val="0"/>
      <w:sz w:val="24"/>
      <w:szCs w:val="20"/>
    </w:rPr>
  </w:style>
  <w:style w:type="character" w:customStyle="1" w:styleId="70">
    <w:name w:val="标题 7 字符"/>
    <w:basedOn w:val="a1"/>
    <w:link w:val="7"/>
    <w:rsid w:val="0012031C"/>
    <w:rPr>
      <w:rFonts w:ascii="Times New Roman" w:eastAsia="微软雅黑" w:hAnsi="Times New Roman" w:cs="Times New Roman"/>
      <w:b/>
      <w:bCs/>
      <w:sz w:val="24"/>
      <w:szCs w:val="24"/>
    </w:rPr>
  </w:style>
  <w:style w:type="character" w:customStyle="1" w:styleId="80">
    <w:name w:val="标题 8 字符"/>
    <w:basedOn w:val="a1"/>
    <w:link w:val="8"/>
    <w:rsid w:val="0012031C"/>
    <w:rPr>
      <w:rFonts w:ascii="Arial" w:eastAsia="黑体" w:hAnsi="Arial" w:cs="Times New Roman"/>
      <w:kern w:val="0"/>
      <w:sz w:val="24"/>
      <w:szCs w:val="20"/>
    </w:rPr>
  </w:style>
  <w:style w:type="character" w:customStyle="1" w:styleId="90">
    <w:name w:val="标题 9 字符"/>
    <w:basedOn w:val="a1"/>
    <w:link w:val="9"/>
    <w:rsid w:val="0012031C"/>
    <w:rPr>
      <w:rFonts w:ascii="Arial" w:eastAsia="黑体" w:hAnsi="Arial" w:cs="Times New Roman"/>
      <w:kern w:val="0"/>
      <w:szCs w:val="20"/>
    </w:rPr>
  </w:style>
  <w:style w:type="paragraph" w:styleId="a4">
    <w:name w:val="header"/>
    <w:basedOn w:val="a0"/>
    <w:link w:val="a5"/>
    <w:uiPriority w:val="99"/>
    <w:unhideWhenUsed/>
    <w:rsid w:val="0012031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12031C"/>
    <w:rPr>
      <w:rFonts w:ascii="Times New Roman" w:eastAsia="宋体" w:hAnsi="Times New Roman" w:cs="Times New Roman"/>
      <w:sz w:val="18"/>
      <w:szCs w:val="18"/>
    </w:rPr>
  </w:style>
  <w:style w:type="paragraph" w:styleId="a6">
    <w:name w:val="footer"/>
    <w:basedOn w:val="a0"/>
    <w:link w:val="a7"/>
    <w:uiPriority w:val="99"/>
    <w:unhideWhenUsed/>
    <w:rsid w:val="0012031C"/>
    <w:pPr>
      <w:tabs>
        <w:tab w:val="center" w:pos="4153"/>
        <w:tab w:val="right" w:pos="8306"/>
      </w:tabs>
      <w:snapToGrid w:val="0"/>
      <w:jc w:val="left"/>
    </w:pPr>
    <w:rPr>
      <w:sz w:val="18"/>
      <w:szCs w:val="18"/>
    </w:rPr>
  </w:style>
  <w:style w:type="character" w:customStyle="1" w:styleId="a7">
    <w:name w:val="页脚 字符"/>
    <w:basedOn w:val="a1"/>
    <w:link w:val="a6"/>
    <w:uiPriority w:val="99"/>
    <w:rsid w:val="0012031C"/>
    <w:rPr>
      <w:rFonts w:ascii="Times New Roman" w:eastAsia="宋体" w:hAnsi="Times New Roman" w:cs="Times New Roman"/>
      <w:sz w:val="18"/>
      <w:szCs w:val="18"/>
    </w:rPr>
  </w:style>
  <w:style w:type="character" w:styleId="a8">
    <w:name w:val="Subtle Emphasis"/>
    <w:uiPriority w:val="19"/>
    <w:qFormat/>
    <w:rsid w:val="0012031C"/>
    <w:rPr>
      <w:i/>
      <w:iCs/>
      <w:color w:val="808080"/>
    </w:rPr>
  </w:style>
  <w:style w:type="character" w:styleId="a9">
    <w:name w:val="line number"/>
    <w:basedOn w:val="a1"/>
    <w:rsid w:val="0012031C"/>
  </w:style>
  <w:style w:type="character" w:styleId="aa">
    <w:name w:val="Emphasis"/>
    <w:uiPriority w:val="20"/>
    <w:qFormat/>
    <w:rsid w:val="0012031C"/>
    <w:rPr>
      <w:i/>
      <w:iCs/>
    </w:rPr>
  </w:style>
  <w:style w:type="character" w:customStyle="1" w:styleId="font21">
    <w:name w:val="font21"/>
    <w:rsid w:val="0012031C"/>
    <w:rPr>
      <w:rFonts w:ascii="微软雅黑" w:eastAsia="微软雅黑" w:hAnsi="微软雅黑" w:cs="微软雅黑" w:hint="eastAsia"/>
      <w:i w:val="0"/>
      <w:color w:val="000000"/>
      <w:sz w:val="20"/>
      <w:szCs w:val="20"/>
      <w:u w:val="none"/>
    </w:rPr>
  </w:style>
  <w:style w:type="character" w:customStyle="1" w:styleId="Char1">
    <w:name w:val="页眉 Char1"/>
    <w:uiPriority w:val="99"/>
    <w:rsid w:val="0012031C"/>
    <w:rPr>
      <w:rFonts w:eastAsia="宋体"/>
      <w:kern w:val="2"/>
      <w:sz w:val="18"/>
      <w:szCs w:val="18"/>
      <w:lang w:val="en-US" w:eastAsia="zh-CN" w:bidi="ar-SA"/>
    </w:rPr>
  </w:style>
  <w:style w:type="character" w:customStyle="1" w:styleId="ListIndentChar">
    <w:name w:val="List Indent Char"/>
    <w:link w:val="ListIndent"/>
    <w:rsid w:val="0012031C"/>
    <w:rPr>
      <w:rFonts w:ascii="Arial" w:eastAsia="微软雅黑" w:hAnsi="Arial"/>
      <w:sz w:val="22"/>
      <w:lang w:val="en-AU"/>
    </w:rPr>
  </w:style>
  <w:style w:type="character" w:customStyle="1" w:styleId="ab">
    <w:name w:val="批注主题 字符"/>
    <w:link w:val="ac"/>
    <w:rsid w:val="0012031C"/>
    <w:rPr>
      <w:rFonts w:ascii="Times New Roman" w:eastAsia="微软雅黑" w:hAnsi="Times New Roman"/>
      <w:b/>
      <w:szCs w:val="24"/>
    </w:rPr>
  </w:style>
  <w:style w:type="character" w:customStyle="1" w:styleId="ad">
    <w:name w:val="正文缩进 字符"/>
    <w:link w:val="ae"/>
    <w:rsid w:val="0012031C"/>
    <w:rPr>
      <w:rFonts w:ascii="宋体" w:hAnsi="Times New Roman"/>
      <w:sz w:val="24"/>
    </w:rPr>
  </w:style>
  <w:style w:type="character" w:customStyle="1" w:styleId="31">
    <w:name w:val="正文文本 3 字符"/>
    <w:link w:val="32"/>
    <w:rsid w:val="0012031C"/>
    <w:rPr>
      <w:rFonts w:ascii="Arial" w:eastAsia="微软雅黑" w:hAnsi="Arial" w:cs="Arial"/>
      <w:b/>
      <w:bCs/>
      <w:sz w:val="24"/>
      <w:szCs w:val="24"/>
    </w:rPr>
  </w:style>
  <w:style w:type="character" w:customStyle="1" w:styleId="af">
    <w:name w:val="文档结构图 字符"/>
    <w:link w:val="af0"/>
    <w:rsid w:val="0012031C"/>
    <w:rPr>
      <w:rFonts w:ascii="宋体"/>
      <w:sz w:val="18"/>
      <w:szCs w:val="18"/>
    </w:rPr>
  </w:style>
  <w:style w:type="character" w:customStyle="1" w:styleId="af1">
    <w:name w:val="正文文本缩进 字符"/>
    <w:link w:val="af2"/>
    <w:rsid w:val="0012031C"/>
    <w:rPr>
      <w:rFonts w:ascii="Times New Roman" w:eastAsia="微软雅黑" w:hAnsi="Times New Roman"/>
      <w:sz w:val="24"/>
      <w:szCs w:val="24"/>
    </w:rPr>
  </w:style>
  <w:style w:type="character" w:styleId="af3">
    <w:name w:val="FollowedHyperlink"/>
    <w:uiPriority w:val="99"/>
    <w:unhideWhenUsed/>
    <w:rsid w:val="0012031C"/>
    <w:rPr>
      <w:color w:val="954F72"/>
      <w:u w:val="single"/>
    </w:rPr>
  </w:style>
  <w:style w:type="character" w:customStyle="1" w:styleId="e1">
    <w:name w:val="e1"/>
    <w:basedOn w:val="a1"/>
    <w:rsid w:val="0012031C"/>
  </w:style>
  <w:style w:type="character" w:customStyle="1" w:styleId="3Char">
    <w:name w:val="样式3 Char"/>
    <w:link w:val="33"/>
    <w:rsid w:val="0012031C"/>
    <w:rPr>
      <w:rFonts w:ascii="微软雅黑" w:eastAsia="微软雅黑" w:hAnsi="微软雅黑"/>
      <w:b/>
      <w:bCs/>
      <w:sz w:val="30"/>
      <w:szCs w:val="28"/>
    </w:rPr>
  </w:style>
  <w:style w:type="character" w:customStyle="1" w:styleId="af4">
    <w:name w:val="日期 字符"/>
    <w:link w:val="af5"/>
    <w:rsid w:val="0012031C"/>
    <w:rPr>
      <w:rFonts w:ascii="仿宋体" w:eastAsia="仿宋体" w:hAnsi="Times New Roman"/>
      <w:sz w:val="24"/>
    </w:rPr>
  </w:style>
  <w:style w:type="character" w:customStyle="1" w:styleId="af6">
    <w:name w:val="副标题 字符"/>
    <w:link w:val="af7"/>
    <w:uiPriority w:val="11"/>
    <w:rsid w:val="0012031C"/>
    <w:rPr>
      <w:rFonts w:ascii="Cambria" w:hAnsi="Cambria"/>
      <w:b/>
      <w:bCs/>
      <w:kern w:val="28"/>
      <w:sz w:val="32"/>
      <w:szCs w:val="32"/>
    </w:rPr>
  </w:style>
  <w:style w:type="character" w:customStyle="1" w:styleId="af8">
    <w:name w:val="批注框文本 字符"/>
    <w:link w:val="af9"/>
    <w:rsid w:val="0012031C"/>
    <w:rPr>
      <w:sz w:val="18"/>
      <w:szCs w:val="18"/>
    </w:rPr>
  </w:style>
  <w:style w:type="character" w:customStyle="1" w:styleId="6Char">
    <w:name w:val="标题6 Char"/>
    <w:link w:val="61"/>
    <w:rsid w:val="0012031C"/>
    <w:rPr>
      <w:rFonts w:ascii="Arial" w:eastAsia="微软雅黑" w:hAnsi="Arial"/>
      <w:b/>
      <w:sz w:val="24"/>
    </w:rPr>
  </w:style>
  <w:style w:type="character" w:customStyle="1" w:styleId="Char">
    <w:name w:val="标题一 Char"/>
    <w:link w:val="afa"/>
    <w:rsid w:val="0012031C"/>
    <w:rPr>
      <w:rFonts w:ascii="微软雅黑" w:eastAsia="微软雅黑" w:hAnsi="微软雅黑"/>
      <w:bCs/>
      <w:kern w:val="44"/>
      <w:sz w:val="36"/>
      <w:szCs w:val="28"/>
    </w:rPr>
  </w:style>
  <w:style w:type="character" w:customStyle="1" w:styleId="afb">
    <w:name w:val="列出段落 字符"/>
    <w:link w:val="afc"/>
    <w:uiPriority w:val="34"/>
    <w:qFormat/>
    <w:rsid w:val="0012031C"/>
    <w:rPr>
      <w:rFonts w:ascii="Times New Roman" w:hAnsi="Times New Roman"/>
    </w:rPr>
  </w:style>
  <w:style w:type="character" w:customStyle="1" w:styleId="afd">
    <w:name w:val="纯文本 字符"/>
    <w:link w:val="afe"/>
    <w:rsid w:val="0012031C"/>
    <w:rPr>
      <w:rFonts w:ascii="宋体" w:eastAsia="微软雅黑" w:hAnsi="Courier New"/>
    </w:rPr>
  </w:style>
  <w:style w:type="character" w:customStyle="1" w:styleId="1Char">
    <w:name w:val="表格1 Char"/>
    <w:link w:val="12"/>
    <w:rsid w:val="0012031C"/>
    <w:rPr>
      <w:rFonts w:ascii="微软雅黑" w:eastAsia="微软雅黑" w:hAnsi="微软雅黑"/>
      <w:szCs w:val="28"/>
    </w:rPr>
  </w:style>
  <w:style w:type="character" w:styleId="aff">
    <w:name w:val="Hyperlink"/>
    <w:uiPriority w:val="99"/>
    <w:unhideWhenUsed/>
    <w:rsid w:val="0012031C"/>
    <w:rPr>
      <w:color w:val="0000FF"/>
      <w:u w:val="single"/>
    </w:rPr>
  </w:style>
  <w:style w:type="character" w:customStyle="1" w:styleId="aff0">
    <w:name w:val="标题 字符"/>
    <w:link w:val="aff1"/>
    <w:rsid w:val="0012031C"/>
    <w:rPr>
      <w:rFonts w:ascii="Times New Roman" w:eastAsia="微软雅黑" w:hAnsi="Times New Roman"/>
      <w:sz w:val="30"/>
      <w:szCs w:val="24"/>
    </w:rPr>
  </w:style>
  <w:style w:type="character" w:customStyle="1" w:styleId="1Char0">
    <w:name w:val="样式1 Char"/>
    <w:link w:val="1"/>
    <w:rsid w:val="0012031C"/>
    <w:rPr>
      <w:rFonts w:ascii="微软雅黑" w:eastAsia="微软雅黑" w:hAnsi="微软雅黑"/>
      <w:b/>
      <w:bCs/>
      <w:sz w:val="30"/>
      <w:szCs w:val="28"/>
    </w:rPr>
  </w:style>
  <w:style w:type="character" w:styleId="aff2">
    <w:name w:val="page number"/>
    <w:basedOn w:val="a1"/>
    <w:rsid w:val="0012031C"/>
  </w:style>
  <w:style w:type="character" w:customStyle="1" w:styleId="Char0">
    <w:name w:val="规划正文 Char"/>
    <w:link w:val="aff3"/>
    <w:rsid w:val="0012031C"/>
    <w:rPr>
      <w:rFonts w:ascii="Times New Roman" w:hAnsi="Times New Roman"/>
      <w:sz w:val="24"/>
      <w:szCs w:val="24"/>
    </w:rPr>
  </w:style>
  <w:style w:type="character" w:customStyle="1" w:styleId="4Char">
    <w:name w:val="4级标题 Char"/>
    <w:link w:val="4"/>
    <w:rsid w:val="0012031C"/>
    <w:rPr>
      <w:rFonts w:ascii="微软雅黑" w:eastAsia="微软雅黑" w:hAnsi="微软雅黑"/>
      <w:b/>
      <w:sz w:val="28"/>
    </w:rPr>
  </w:style>
  <w:style w:type="character" w:customStyle="1" w:styleId="2Char">
    <w:name w:val="2级标题 Char"/>
    <w:link w:val="22"/>
    <w:rsid w:val="0012031C"/>
    <w:rPr>
      <w:rFonts w:ascii="Times New Roman" w:hAnsi="Times New Roman"/>
      <w:sz w:val="24"/>
      <w:lang w:eastAsia="en-US" w:bidi="en-US"/>
    </w:rPr>
  </w:style>
  <w:style w:type="character" w:customStyle="1" w:styleId="Char10">
    <w:name w:val="页脚 Char1"/>
    <w:rsid w:val="0012031C"/>
    <w:rPr>
      <w:rFonts w:eastAsia="宋体"/>
      <w:kern w:val="2"/>
      <w:sz w:val="18"/>
      <w:szCs w:val="18"/>
      <w:lang w:val="en-US" w:eastAsia="zh-CN" w:bidi="ar-SA"/>
    </w:rPr>
  </w:style>
  <w:style w:type="character" w:customStyle="1" w:styleId="Char2">
    <w:name w:val="我的样式正文 Char"/>
    <w:link w:val="aff4"/>
    <w:rsid w:val="0012031C"/>
    <w:rPr>
      <w:rFonts w:ascii="Book Antiqua" w:hAnsi="Book Antiqua"/>
      <w:sz w:val="24"/>
    </w:rPr>
  </w:style>
  <w:style w:type="character" w:customStyle="1" w:styleId="headline-1-index1">
    <w:name w:val="headline-1-index1"/>
    <w:rsid w:val="0012031C"/>
    <w:rPr>
      <w:color w:val="FFFFFF"/>
      <w:sz w:val="24"/>
      <w:szCs w:val="24"/>
      <w:shd w:val="clear" w:color="auto" w:fill="519CEA"/>
    </w:rPr>
  </w:style>
  <w:style w:type="character" w:customStyle="1" w:styleId="23">
    <w:name w:val="正文文本缩进 2 字符"/>
    <w:link w:val="24"/>
    <w:rsid w:val="0012031C"/>
    <w:rPr>
      <w:rFonts w:ascii="Times New Roman" w:eastAsia="微软雅黑" w:hAnsi="Times New Roman"/>
      <w:sz w:val="24"/>
      <w:szCs w:val="24"/>
    </w:rPr>
  </w:style>
  <w:style w:type="character" w:styleId="aff5">
    <w:name w:val="annotation reference"/>
    <w:uiPriority w:val="99"/>
    <w:unhideWhenUsed/>
    <w:rsid w:val="0012031C"/>
    <w:rPr>
      <w:sz w:val="21"/>
      <w:szCs w:val="21"/>
    </w:rPr>
  </w:style>
  <w:style w:type="character" w:customStyle="1" w:styleId="aff6">
    <w:name w:val="引用 字符"/>
    <w:link w:val="aff7"/>
    <w:uiPriority w:val="29"/>
    <w:rsid w:val="0012031C"/>
    <w:rPr>
      <w:i/>
      <w:iCs/>
      <w:color w:val="000000"/>
    </w:rPr>
  </w:style>
  <w:style w:type="character" w:customStyle="1" w:styleId="Char3">
    <w:name w:val="图片 Char"/>
    <w:link w:val="aff8"/>
    <w:rsid w:val="0012031C"/>
    <w:rPr>
      <w:rFonts w:ascii="Times New Roman" w:eastAsia="微软雅黑" w:hAnsi="Times New Roman"/>
      <w:sz w:val="24"/>
    </w:rPr>
  </w:style>
  <w:style w:type="character" w:customStyle="1" w:styleId="Char11">
    <w:name w:val="正文文本 Char1"/>
    <w:uiPriority w:val="99"/>
    <w:semiHidden/>
    <w:rsid w:val="0012031C"/>
    <w:rPr>
      <w:rFonts w:ascii="Times New Roman" w:eastAsia="宋体" w:hAnsi="Times New Roman" w:cs="Times New Roman"/>
      <w:szCs w:val="20"/>
    </w:rPr>
  </w:style>
  <w:style w:type="character" w:customStyle="1" w:styleId="Char12">
    <w:name w:val="纯文本 Char1"/>
    <w:aliases w:val="普通文字 Char1,普通文字1 Char,普通文字2 Char,普通文字3 Char,普通文字4 Char,普通文字5 Char,普通文字6 Char,普通文字11 Char,普通文字21 Char,普通文字31 Char,普通文字41 Char,普通文字7 Char,普通文字 Char Char,孙普文字 Char,纯文本 Char Char,Texte Char,Char Char Char Char Char Char Char Char Char"/>
    <w:rsid w:val="0012031C"/>
    <w:rPr>
      <w:rFonts w:ascii="宋体" w:hAnsi="Courier New"/>
      <w:kern w:val="2"/>
      <w:sz w:val="21"/>
    </w:rPr>
  </w:style>
  <w:style w:type="character" w:customStyle="1" w:styleId="Char4">
    <w:name w:val="纯文本 Char"/>
    <w:uiPriority w:val="99"/>
    <w:semiHidden/>
    <w:rsid w:val="0012031C"/>
    <w:rPr>
      <w:rFonts w:ascii="宋体" w:hAnsi="Courier New" w:cs="Courier New"/>
      <w:kern w:val="2"/>
      <w:sz w:val="21"/>
      <w:szCs w:val="21"/>
    </w:rPr>
  </w:style>
  <w:style w:type="character" w:customStyle="1" w:styleId="aff9">
    <w:name w:val="正文首行缩进 字符"/>
    <w:link w:val="affa"/>
    <w:rsid w:val="0012031C"/>
    <w:rPr>
      <w:rFonts w:ascii="宋体" w:eastAsia="微软雅黑" w:hAnsi="Times New Roman"/>
    </w:rPr>
  </w:style>
  <w:style w:type="character" w:customStyle="1" w:styleId="maintdbg760">
    <w:name w:val="main_tdbg_760"/>
    <w:basedOn w:val="a1"/>
    <w:rsid w:val="0012031C"/>
  </w:style>
  <w:style w:type="character" w:customStyle="1" w:styleId="CharChar">
    <w:name w:val="正文文字样式 Char Char"/>
    <w:link w:val="affb"/>
    <w:rsid w:val="0012031C"/>
    <w:rPr>
      <w:rFonts w:ascii="Times New Roman" w:hAnsi="Times New Roman"/>
      <w:sz w:val="24"/>
      <w:szCs w:val="24"/>
    </w:rPr>
  </w:style>
  <w:style w:type="character" w:customStyle="1" w:styleId="3Char0">
    <w:name w:val="规划标题3 Char"/>
    <w:link w:val="34"/>
    <w:rsid w:val="0012031C"/>
    <w:rPr>
      <w:rFonts w:ascii="Times New Roman" w:eastAsia="黑体" w:hAnsi="Times New Roman"/>
      <w:b/>
      <w:bCs/>
      <w:sz w:val="30"/>
      <w:szCs w:val="28"/>
    </w:rPr>
  </w:style>
  <w:style w:type="character" w:customStyle="1" w:styleId="affc">
    <w:name w:val="称呼 字符"/>
    <w:link w:val="affd"/>
    <w:rsid w:val="0012031C"/>
    <w:rPr>
      <w:rFonts w:ascii="Times New Roman" w:eastAsia="微软雅黑" w:hAnsi="Times New Roman"/>
      <w:sz w:val="28"/>
      <w:szCs w:val="28"/>
    </w:rPr>
  </w:style>
  <w:style w:type="character" w:customStyle="1" w:styleId="affe">
    <w:name w:val="正文文本 字符"/>
    <w:rsid w:val="0012031C"/>
    <w:rPr>
      <w:rFonts w:ascii="宋体" w:eastAsia="微软雅黑" w:hAnsi="Times New Roman"/>
      <w:sz w:val="48"/>
      <w:szCs w:val="24"/>
    </w:rPr>
  </w:style>
  <w:style w:type="character" w:customStyle="1" w:styleId="afff">
    <w:name w:val="批注文字 字符"/>
    <w:rsid w:val="0012031C"/>
    <w:rPr>
      <w:rFonts w:ascii="Times New Roman" w:eastAsia="微软雅黑" w:hAnsi="Times New Roman"/>
      <w:kern w:val="2"/>
      <w:sz w:val="24"/>
      <w:szCs w:val="24"/>
    </w:rPr>
  </w:style>
  <w:style w:type="character" w:customStyle="1" w:styleId="3Char1">
    <w:name w:val="3级标题 Char"/>
    <w:link w:val="35"/>
    <w:rsid w:val="0012031C"/>
    <w:rPr>
      <w:rFonts w:ascii="微软雅黑" w:eastAsia="微软雅黑" w:hAnsi="微软雅黑"/>
      <w:b/>
      <w:bCs/>
      <w:sz w:val="30"/>
      <w:szCs w:val="30"/>
    </w:rPr>
  </w:style>
  <w:style w:type="character" w:customStyle="1" w:styleId="36">
    <w:name w:val="正文文本缩进 3 字符"/>
    <w:link w:val="37"/>
    <w:rsid w:val="0012031C"/>
    <w:rPr>
      <w:rFonts w:ascii="Times New Roman" w:eastAsia="微软雅黑" w:hAnsi="Times New Roman"/>
      <w:sz w:val="16"/>
      <w:szCs w:val="16"/>
    </w:rPr>
  </w:style>
  <w:style w:type="character" w:customStyle="1" w:styleId="25">
    <w:name w:val="正文文本 2 字符"/>
    <w:link w:val="26"/>
    <w:uiPriority w:val="99"/>
    <w:rsid w:val="0012031C"/>
    <w:rPr>
      <w:rFonts w:ascii="Arial Narrow" w:eastAsia="楷体_GB2312" w:hAnsi="Arial Narrow"/>
      <w:sz w:val="24"/>
      <w:szCs w:val="24"/>
    </w:rPr>
  </w:style>
  <w:style w:type="character" w:customStyle="1" w:styleId="1Char1">
    <w:name w:val="1级标题 Char"/>
    <w:link w:val="13"/>
    <w:rsid w:val="0012031C"/>
    <w:rPr>
      <w:rFonts w:ascii="宋体" w:hAnsi="宋体"/>
      <w:b/>
      <w:bCs/>
      <w:sz w:val="28"/>
      <w:szCs w:val="28"/>
      <w:lang w:bidi="en-US"/>
    </w:rPr>
  </w:style>
  <w:style w:type="character" w:customStyle="1" w:styleId="5Char">
    <w:name w:val="标题5 Char"/>
    <w:link w:val="51"/>
    <w:rsid w:val="0012031C"/>
    <w:rPr>
      <w:rFonts w:eastAsia="微软雅黑"/>
      <w:b/>
      <w:bCs/>
      <w:sz w:val="24"/>
      <w:szCs w:val="28"/>
    </w:rPr>
  </w:style>
  <w:style w:type="character" w:customStyle="1" w:styleId="Char5">
    <w:name w:val="表格 Char"/>
    <w:link w:val="afff0"/>
    <w:rsid w:val="0012031C"/>
    <w:rPr>
      <w:rFonts w:ascii="Times New Roman" w:eastAsia="微软雅黑" w:hAnsi="Times New Roman"/>
    </w:rPr>
  </w:style>
  <w:style w:type="character" w:customStyle="1" w:styleId="titleemph1">
    <w:name w:val="title_emph1"/>
    <w:rsid w:val="0012031C"/>
    <w:rPr>
      <w:rFonts w:ascii="Arial" w:hAnsi="Arial" w:hint="default"/>
      <w:b/>
      <w:sz w:val="20"/>
    </w:rPr>
  </w:style>
  <w:style w:type="character" w:customStyle="1" w:styleId="2Char0">
    <w:name w:val="标题2 Char"/>
    <w:link w:val="27"/>
    <w:rsid w:val="0012031C"/>
    <w:rPr>
      <w:rFonts w:ascii="宋体" w:hAnsi="宋体"/>
      <w:b/>
      <w:sz w:val="24"/>
      <w:szCs w:val="24"/>
    </w:rPr>
  </w:style>
  <w:style w:type="character" w:customStyle="1" w:styleId="Char6">
    <w:name w:val="湘西正文 Char"/>
    <w:link w:val="afff1"/>
    <w:rsid w:val="0012031C"/>
    <w:rPr>
      <w:rFonts w:ascii="Times New Roman" w:hAnsi="Times New Roman"/>
      <w:sz w:val="24"/>
      <w:szCs w:val="24"/>
    </w:rPr>
  </w:style>
  <w:style w:type="paragraph" w:customStyle="1" w:styleId="afff0">
    <w:name w:val="表格"/>
    <w:basedOn w:val="a0"/>
    <w:link w:val="Char5"/>
    <w:rsid w:val="0012031C"/>
    <w:pPr>
      <w:adjustRightInd w:val="0"/>
      <w:snapToGrid w:val="0"/>
      <w:jc w:val="center"/>
    </w:pPr>
    <w:rPr>
      <w:rFonts w:eastAsia="微软雅黑" w:cstheme="minorBidi"/>
      <w:sz w:val="21"/>
    </w:rPr>
  </w:style>
  <w:style w:type="paragraph" w:styleId="aff7">
    <w:name w:val="Quote"/>
    <w:basedOn w:val="a0"/>
    <w:next w:val="a0"/>
    <w:link w:val="aff6"/>
    <w:uiPriority w:val="29"/>
    <w:qFormat/>
    <w:rsid w:val="0012031C"/>
    <w:rPr>
      <w:rFonts w:asciiTheme="minorHAnsi" w:eastAsiaTheme="minorEastAsia" w:hAnsiTheme="minorHAnsi" w:cstheme="minorBidi"/>
      <w:i/>
      <w:iCs/>
      <w:color w:val="000000"/>
      <w:sz w:val="21"/>
    </w:rPr>
  </w:style>
  <w:style w:type="character" w:customStyle="1" w:styleId="14">
    <w:name w:val="引用 字符1"/>
    <w:basedOn w:val="a1"/>
    <w:uiPriority w:val="29"/>
    <w:rsid w:val="0012031C"/>
    <w:rPr>
      <w:rFonts w:ascii="Times New Roman" w:eastAsia="宋体" w:hAnsi="Times New Roman" w:cs="Times New Roman"/>
      <w:i/>
      <w:iCs/>
      <w:color w:val="404040" w:themeColor="text1" w:themeTint="BF"/>
      <w:sz w:val="24"/>
    </w:rPr>
  </w:style>
  <w:style w:type="paragraph" w:customStyle="1" w:styleId="CharCharCharCharCharCharChar">
    <w:name w:val="Char Char Char Char Char Char Char"/>
    <w:basedOn w:val="a0"/>
    <w:rsid w:val="0012031C"/>
    <w:pPr>
      <w:widowControl/>
      <w:adjustRightInd w:val="0"/>
      <w:snapToGrid w:val="0"/>
      <w:spacing w:after="160" w:line="240" w:lineRule="exact"/>
      <w:jc w:val="left"/>
    </w:pPr>
    <w:rPr>
      <w:rFonts w:ascii="Arial" w:eastAsia="Times New Roman" w:hAnsi="Arial" w:cs="Verdana"/>
      <w:b/>
      <w:kern w:val="0"/>
      <w:szCs w:val="24"/>
      <w:lang w:eastAsia="en-US"/>
    </w:rPr>
  </w:style>
  <w:style w:type="paragraph" w:customStyle="1" w:styleId="15">
    <w:name w:val="规划标题1"/>
    <w:basedOn w:val="10"/>
    <w:next w:val="aff3"/>
    <w:rsid w:val="0012031C"/>
    <w:pPr>
      <w:pBdr>
        <w:bottom w:val="thinThickSmallGap" w:sz="36" w:space="1" w:color="auto"/>
      </w:pBdr>
      <w:adjustRightInd w:val="0"/>
      <w:snapToGrid w:val="0"/>
      <w:spacing w:line="576" w:lineRule="auto"/>
      <w:jc w:val="center"/>
    </w:pPr>
    <w:rPr>
      <w:rFonts w:eastAsia="黑体"/>
      <w:b w:val="0"/>
      <w:sz w:val="44"/>
    </w:rPr>
  </w:style>
  <w:style w:type="paragraph" w:customStyle="1" w:styleId="12">
    <w:name w:val="表格1"/>
    <w:basedOn w:val="a0"/>
    <w:link w:val="1Char"/>
    <w:qFormat/>
    <w:rsid w:val="0012031C"/>
    <w:pPr>
      <w:adjustRightInd w:val="0"/>
      <w:snapToGrid w:val="0"/>
      <w:jc w:val="center"/>
    </w:pPr>
    <w:rPr>
      <w:rFonts w:ascii="微软雅黑" w:eastAsia="微软雅黑" w:hAnsi="微软雅黑" w:cstheme="minorBidi"/>
      <w:sz w:val="21"/>
      <w:szCs w:val="28"/>
    </w:rPr>
  </w:style>
  <w:style w:type="paragraph" w:customStyle="1" w:styleId="ListIndent">
    <w:name w:val="List Indent"/>
    <w:basedOn w:val="a0"/>
    <w:link w:val="ListIndentChar"/>
    <w:rsid w:val="0012031C"/>
    <w:pPr>
      <w:widowControl/>
      <w:numPr>
        <w:ilvl w:val="1"/>
        <w:numId w:val="1"/>
      </w:numPr>
      <w:tabs>
        <w:tab w:val="left" w:pos="1789"/>
      </w:tabs>
      <w:adjustRightInd w:val="0"/>
      <w:snapToGrid w:val="0"/>
      <w:spacing w:before="60" w:after="60"/>
      <w:ind w:firstLine="0"/>
      <w:jc w:val="left"/>
    </w:pPr>
    <w:rPr>
      <w:rFonts w:ascii="Arial" w:eastAsia="微软雅黑" w:hAnsi="Arial" w:cstheme="minorBidi"/>
      <w:sz w:val="22"/>
      <w:lang w:val="en-AU"/>
    </w:rPr>
  </w:style>
  <w:style w:type="paragraph" w:styleId="afff2">
    <w:name w:val="List Number"/>
    <w:basedOn w:val="a0"/>
    <w:rsid w:val="0012031C"/>
    <w:pPr>
      <w:tabs>
        <w:tab w:val="left" w:pos="360"/>
        <w:tab w:val="left" w:pos="2010"/>
      </w:tabs>
      <w:adjustRightInd w:val="0"/>
      <w:snapToGrid w:val="0"/>
      <w:ind w:left="360" w:hanging="360"/>
    </w:pPr>
    <w:rPr>
      <w:rFonts w:eastAsia="微软雅黑"/>
      <w:sz w:val="21"/>
      <w:szCs w:val="20"/>
    </w:rPr>
  </w:style>
  <w:style w:type="paragraph" w:customStyle="1" w:styleId="PARAGR2">
    <w:name w:val="PARAGR 2"/>
    <w:basedOn w:val="a0"/>
    <w:rsid w:val="0012031C"/>
    <w:pPr>
      <w:widowControl/>
      <w:adjustRightInd w:val="0"/>
      <w:snapToGrid w:val="0"/>
      <w:spacing w:line="264" w:lineRule="auto"/>
      <w:ind w:firstLineChars="200" w:firstLine="200"/>
      <w:jc w:val="left"/>
    </w:pPr>
    <w:rPr>
      <w:rFonts w:eastAsia="微软雅黑"/>
      <w:kern w:val="0"/>
      <w:szCs w:val="20"/>
      <w:lang w:val="fr-FR"/>
    </w:rPr>
  </w:style>
  <w:style w:type="paragraph" w:customStyle="1" w:styleId="42">
    <w:name w:val="4"/>
    <w:uiPriority w:val="99"/>
    <w:unhideWhenUsed/>
    <w:rsid w:val="0012031C"/>
    <w:pPr>
      <w:widowControl w:val="0"/>
      <w:jc w:val="both"/>
    </w:pPr>
    <w:rPr>
      <w:rFonts w:ascii="Times New Roman" w:eastAsia="宋体" w:hAnsi="Times New Roman" w:cs="Times New Roman"/>
      <w:szCs w:val="20"/>
    </w:rPr>
  </w:style>
  <w:style w:type="paragraph" w:customStyle="1" w:styleId="aff3">
    <w:name w:val="规划正文"/>
    <w:basedOn w:val="a0"/>
    <w:link w:val="Char0"/>
    <w:rsid w:val="0012031C"/>
    <w:pPr>
      <w:spacing w:line="360" w:lineRule="auto"/>
    </w:pPr>
    <w:rPr>
      <w:rFonts w:eastAsiaTheme="minorEastAsia" w:cstheme="minorBidi"/>
      <w:szCs w:val="24"/>
    </w:rPr>
  </w:style>
  <w:style w:type="paragraph" w:styleId="24">
    <w:name w:val="Body Text Indent 2"/>
    <w:basedOn w:val="a0"/>
    <w:link w:val="23"/>
    <w:rsid w:val="0012031C"/>
    <w:pPr>
      <w:adjustRightInd w:val="0"/>
      <w:snapToGrid w:val="0"/>
      <w:spacing w:after="120" w:line="480" w:lineRule="auto"/>
      <w:ind w:leftChars="200" w:left="420" w:firstLineChars="200" w:firstLine="200"/>
    </w:pPr>
    <w:rPr>
      <w:rFonts w:eastAsia="微软雅黑" w:cstheme="minorBidi"/>
      <w:szCs w:val="24"/>
    </w:rPr>
  </w:style>
  <w:style w:type="character" w:customStyle="1" w:styleId="210">
    <w:name w:val="正文文本缩进 2 字符1"/>
    <w:basedOn w:val="a1"/>
    <w:uiPriority w:val="99"/>
    <w:semiHidden/>
    <w:rsid w:val="0012031C"/>
    <w:rPr>
      <w:rFonts w:ascii="Times New Roman" w:eastAsia="宋体" w:hAnsi="Times New Roman" w:cs="Times New Roman"/>
      <w:sz w:val="24"/>
    </w:rPr>
  </w:style>
  <w:style w:type="paragraph" w:customStyle="1" w:styleId="-11">
    <w:name w:val="彩色列表 - 强调文字颜色 11"/>
    <w:basedOn w:val="a0"/>
    <w:uiPriority w:val="34"/>
    <w:qFormat/>
    <w:rsid w:val="0012031C"/>
    <w:pPr>
      <w:adjustRightInd w:val="0"/>
      <w:spacing w:line="360" w:lineRule="atLeast"/>
      <w:ind w:firstLineChars="200" w:firstLine="420"/>
      <w:textAlignment w:val="baseline"/>
    </w:pPr>
    <w:rPr>
      <w:kern w:val="0"/>
      <w:szCs w:val="20"/>
    </w:rPr>
  </w:style>
  <w:style w:type="paragraph" w:customStyle="1" w:styleId="DTMtaille8">
    <w:name w:val="DTM_taille_8"/>
    <w:rsid w:val="0012031C"/>
    <w:pPr>
      <w:spacing w:before="40"/>
    </w:pPr>
    <w:rPr>
      <w:rFonts w:ascii="Arial Narrow" w:eastAsia="宋体" w:hAnsi="Arial Narrow" w:cs="Times New Roman"/>
      <w:kern w:val="0"/>
      <w:sz w:val="16"/>
      <w:szCs w:val="20"/>
    </w:rPr>
  </w:style>
  <w:style w:type="paragraph" w:customStyle="1" w:styleId="afff1">
    <w:name w:val="湘西正文"/>
    <w:basedOn w:val="ae"/>
    <w:link w:val="Char6"/>
    <w:rsid w:val="0012031C"/>
    <w:pPr>
      <w:ind w:firstLineChars="200" w:firstLine="480"/>
    </w:pPr>
    <w:rPr>
      <w:rFonts w:ascii="Times New Roman"/>
      <w:szCs w:val="24"/>
    </w:rPr>
  </w:style>
  <w:style w:type="paragraph" w:customStyle="1" w:styleId="1">
    <w:name w:val="样式1"/>
    <w:basedOn w:val="34"/>
    <w:link w:val="1Char0"/>
    <w:rsid w:val="0012031C"/>
    <w:pPr>
      <w:numPr>
        <w:numId w:val="2"/>
      </w:numPr>
      <w:tabs>
        <w:tab w:val="left" w:pos="420"/>
      </w:tabs>
      <w:spacing w:line="360" w:lineRule="auto"/>
      <w:jc w:val="both"/>
    </w:pPr>
    <w:rPr>
      <w:rFonts w:ascii="微软雅黑" w:eastAsia="微软雅黑" w:hAnsi="微软雅黑"/>
    </w:rPr>
  </w:style>
  <w:style w:type="paragraph" w:styleId="ae">
    <w:name w:val="Normal Indent"/>
    <w:basedOn w:val="a0"/>
    <w:link w:val="ad"/>
    <w:rsid w:val="0012031C"/>
    <w:pPr>
      <w:spacing w:line="360" w:lineRule="auto"/>
      <w:ind w:firstLine="420"/>
    </w:pPr>
    <w:rPr>
      <w:rFonts w:ascii="宋体" w:eastAsiaTheme="minorEastAsia" w:cstheme="minorBidi"/>
    </w:rPr>
  </w:style>
  <w:style w:type="paragraph" w:customStyle="1" w:styleId="CharChar0">
    <w:name w:val="Char Char"/>
    <w:basedOn w:val="a0"/>
    <w:rsid w:val="0012031C"/>
    <w:pPr>
      <w:adjustRightInd w:val="0"/>
      <w:snapToGrid w:val="0"/>
      <w:spacing w:beforeLines="50" w:afterLines="50"/>
    </w:pPr>
    <w:rPr>
      <w:rFonts w:ascii="Tahoma" w:eastAsia="微软雅黑" w:hAnsi="Tahoma"/>
      <w:szCs w:val="20"/>
    </w:rPr>
  </w:style>
  <w:style w:type="paragraph" w:customStyle="1" w:styleId="34">
    <w:name w:val="规划标题3"/>
    <w:basedOn w:val="3"/>
    <w:next w:val="a0"/>
    <w:link w:val="3Char0"/>
    <w:rsid w:val="0012031C"/>
    <w:pPr>
      <w:numPr>
        <w:ilvl w:val="0"/>
        <w:numId w:val="0"/>
      </w:numPr>
      <w:snapToGrid w:val="0"/>
      <w:spacing w:before="0" w:after="0" w:line="412" w:lineRule="auto"/>
      <w:jc w:val="left"/>
    </w:pPr>
    <w:rPr>
      <w:rFonts w:eastAsia="黑体" w:cstheme="minorBidi"/>
      <w:sz w:val="30"/>
      <w:szCs w:val="28"/>
    </w:rPr>
  </w:style>
  <w:style w:type="paragraph" w:customStyle="1" w:styleId="27">
    <w:name w:val="标题2"/>
    <w:basedOn w:val="a0"/>
    <w:link w:val="2Char0"/>
    <w:qFormat/>
    <w:rsid w:val="0012031C"/>
    <w:pPr>
      <w:spacing w:line="440" w:lineRule="exact"/>
      <w:outlineLvl w:val="1"/>
    </w:pPr>
    <w:rPr>
      <w:rFonts w:ascii="宋体" w:eastAsiaTheme="minorEastAsia" w:hAnsi="宋体" w:cstheme="minorBidi"/>
      <w:b/>
      <w:szCs w:val="24"/>
    </w:rPr>
  </w:style>
  <w:style w:type="paragraph" w:customStyle="1" w:styleId="affb">
    <w:name w:val="正文文字样式"/>
    <w:basedOn w:val="a0"/>
    <w:link w:val="CharChar"/>
    <w:rsid w:val="0012031C"/>
    <w:pPr>
      <w:spacing w:line="480" w:lineRule="exact"/>
      <w:ind w:firstLineChars="200" w:firstLine="480"/>
    </w:pPr>
    <w:rPr>
      <w:rFonts w:eastAsiaTheme="minorEastAsia" w:cstheme="minorBidi"/>
      <w:szCs w:val="24"/>
    </w:rPr>
  </w:style>
  <w:style w:type="paragraph" w:customStyle="1" w:styleId="TITRE0">
    <w:name w:val="TITRE 0"/>
    <w:basedOn w:val="a0"/>
    <w:rsid w:val="0012031C"/>
    <w:pPr>
      <w:widowControl/>
      <w:adjustRightInd w:val="0"/>
      <w:snapToGrid w:val="0"/>
      <w:spacing w:line="300" w:lineRule="auto"/>
      <w:ind w:firstLineChars="200" w:firstLine="200"/>
      <w:jc w:val="center"/>
    </w:pPr>
    <w:rPr>
      <w:rFonts w:eastAsia="微软雅黑"/>
      <w:b/>
      <w:caps/>
      <w:spacing w:val="30"/>
      <w:kern w:val="0"/>
      <w:sz w:val="28"/>
      <w:szCs w:val="20"/>
      <w:lang w:val="fr-FR"/>
    </w:rPr>
  </w:style>
  <w:style w:type="paragraph" w:customStyle="1" w:styleId="xl34">
    <w:name w:val="xl34"/>
    <w:basedOn w:val="a0"/>
    <w:rsid w:val="0012031C"/>
    <w:pPr>
      <w:widowControl/>
      <w:pBdr>
        <w:left w:val="single" w:sz="4" w:space="0" w:color="auto"/>
        <w:bottom w:val="single" w:sz="4" w:space="0" w:color="auto"/>
        <w:right w:val="single" w:sz="4" w:space="0" w:color="auto"/>
      </w:pBdr>
      <w:adjustRightInd w:val="0"/>
      <w:snapToGrid w:val="0"/>
      <w:spacing w:before="100" w:beforeAutospacing="1" w:after="100" w:afterAutospacing="1" w:line="300" w:lineRule="auto"/>
      <w:ind w:firstLineChars="200" w:firstLine="200"/>
      <w:jc w:val="center"/>
      <w:textAlignment w:val="center"/>
    </w:pPr>
    <w:rPr>
      <w:rFonts w:eastAsia="微软雅黑"/>
      <w:kern w:val="0"/>
      <w:szCs w:val="20"/>
    </w:rPr>
  </w:style>
  <w:style w:type="paragraph" w:styleId="afff3">
    <w:name w:val="caption"/>
    <w:basedOn w:val="a0"/>
    <w:next w:val="a0"/>
    <w:qFormat/>
    <w:rsid w:val="0012031C"/>
    <w:pPr>
      <w:widowControl/>
      <w:adjustRightInd w:val="0"/>
      <w:snapToGrid w:val="0"/>
      <w:spacing w:before="120" w:after="120" w:line="300" w:lineRule="auto"/>
      <w:ind w:firstLineChars="200" w:firstLine="200"/>
      <w:jc w:val="left"/>
    </w:pPr>
    <w:rPr>
      <w:rFonts w:eastAsia="微软雅黑"/>
      <w:b/>
      <w:kern w:val="0"/>
      <w:szCs w:val="20"/>
    </w:rPr>
  </w:style>
  <w:style w:type="paragraph" w:styleId="afff4">
    <w:name w:val="No Spacing"/>
    <w:uiPriority w:val="1"/>
    <w:qFormat/>
    <w:rsid w:val="0012031C"/>
    <w:pPr>
      <w:widowControl w:val="0"/>
      <w:adjustRightInd w:val="0"/>
      <w:snapToGrid w:val="0"/>
      <w:ind w:firstLineChars="200" w:firstLine="200"/>
      <w:jc w:val="both"/>
    </w:pPr>
    <w:rPr>
      <w:rFonts w:ascii="Times New Roman" w:eastAsia="微软雅黑" w:hAnsi="Times New Roman" w:cs="Times New Roman"/>
      <w:sz w:val="24"/>
      <w:szCs w:val="24"/>
    </w:rPr>
  </w:style>
  <w:style w:type="paragraph" w:styleId="afe">
    <w:name w:val="Plain Text"/>
    <w:basedOn w:val="a0"/>
    <w:link w:val="afd"/>
    <w:rsid w:val="0012031C"/>
    <w:pPr>
      <w:adjustRightInd w:val="0"/>
      <w:snapToGrid w:val="0"/>
      <w:spacing w:line="300" w:lineRule="auto"/>
      <w:ind w:firstLineChars="200" w:firstLine="200"/>
    </w:pPr>
    <w:rPr>
      <w:rFonts w:ascii="宋体" w:eastAsia="微软雅黑" w:hAnsi="Courier New" w:cstheme="minorBidi"/>
      <w:sz w:val="21"/>
    </w:rPr>
  </w:style>
  <w:style w:type="character" w:customStyle="1" w:styleId="16">
    <w:name w:val="纯文本 字符1"/>
    <w:basedOn w:val="a1"/>
    <w:uiPriority w:val="99"/>
    <w:semiHidden/>
    <w:rsid w:val="0012031C"/>
    <w:rPr>
      <w:rFonts w:asciiTheme="minorEastAsia" w:hAnsi="Courier New" w:cs="Courier New"/>
      <w:sz w:val="24"/>
    </w:rPr>
  </w:style>
  <w:style w:type="paragraph" w:styleId="afff5">
    <w:name w:val="table of figures"/>
    <w:basedOn w:val="a0"/>
    <w:next w:val="a0"/>
    <w:rsid w:val="0012031C"/>
    <w:pPr>
      <w:adjustRightInd w:val="0"/>
      <w:snapToGrid w:val="0"/>
      <w:spacing w:line="300" w:lineRule="auto"/>
      <w:ind w:left="420" w:hanging="420"/>
      <w:jc w:val="left"/>
    </w:pPr>
    <w:rPr>
      <w:rFonts w:eastAsia="微软雅黑"/>
      <w:caps/>
      <w:sz w:val="20"/>
      <w:szCs w:val="20"/>
    </w:rPr>
  </w:style>
  <w:style w:type="paragraph" w:customStyle="1" w:styleId="afff6">
    <w:name w:val="*"/>
    <w:rsid w:val="0012031C"/>
    <w:rPr>
      <w:rFonts w:ascii="Times New Roman" w:eastAsia="宋体" w:hAnsi="Times New Roman" w:cs="Times New Roman"/>
      <w:kern w:val="0"/>
      <w:sz w:val="24"/>
      <w:szCs w:val="20"/>
      <w:lang w:val="fr-FR"/>
    </w:rPr>
  </w:style>
  <w:style w:type="paragraph" w:customStyle="1" w:styleId="Logocouleur">
    <w:name w:val="Logo_couleur"/>
    <w:rsid w:val="0012031C"/>
    <w:rPr>
      <w:rFonts w:ascii="Times New Roman" w:eastAsia="宋体" w:hAnsi="Times New Roman" w:cs="Times New Roman"/>
      <w:kern w:val="0"/>
      <w:sz w:val="20"/>
      <w:szCs w:val="20"/>
      <w:lang w:val="fr-FR"/>
    </w:rPr>
  </w:style>
  <w:style w:type="paragraph" w:customStyle="1" w:styleId="aff4">
    <w:name w:val="我的样式正文"/>
    <w:basedOn w:val="a0"/>
    <w:link w:val="Char2"/>
    <w:rsid w:val="0012031C"/>
    <w:pPr>
      <w:widowControl/>
      <w:overflowPunct w:val="0"/>
      <w:autoSpaceDE w:val="0"/>
      <w:autoSpaceDN w:val="0"/>
      <w:adjustRightInd w:val="0"/>
      <w:spacing w:before="120" w:after="120" w:line="360" w:lineRule="auto"/>
      <w:ind w:leftChars="200" w:left="200" w:firstLineChars="200" w:firstLine="480"/>
      <w:jc w:val="left"/>
    </w:pPr>
    <w:rPr>
      <w:rFonts w:ascii="Book Antiqua" w:eastAsiaTheme="minorEastAsia" w:hAnsi="Book Antiqua" w:cstheme="minorBidi"/>
    </w:rPr>
  </w:style>
  <w:style w:type="paragraph" w:styleId="32">
    <w:name w:val="Body Text 3"/>
    <w:basedOn w:val="a0"/>
    <w:link w:val="31"/>
    <w:rsid w:val="0012031C"/>
    <w:pPr>
      <w:adjustRightInd w:val="0"/>
      <w:snapToGrid w:val="0"/>
      <w:spacing w:line="300" w:lineRule="auto"/>
      <w:ind w:firstLineChars="200" w:firstLine="200"/>
    </w:pPr>
    <w:rPr>
      <w:rFonts w:ascii="Arial" w:eastAsia="微软雅黑" w:hAnsi="Arial" w:cs="Arial"/>
      <w:b/>
      <w:bCs/>
      <w:szCs w:val="24"/>
    </w:rPr>
  </w:style>
  <w:style w:type="character" w:customStyle="1" w:styleId="310">
    <w:name w:val="正文文本 3 字符1"/>
    <w:basedOn w:val="a1"/>
    <w:uiPriority w:val="99"/>
    <w:semiHidden/>
    <w:rsid w:val="0012031C"/>
    <w:rPr>
      <w:rFonts w:ascii="Times New Roman" w:eastAsia="宋体" w:hAnsi="Times New Roman" w:cs="Times New Roman"/>
      <w:sz w:val="16"/>
      <w:szCs w:val="16"/>
    </w:rPr>
  </w:style>
  <w:style w:type="paragraph" w:styleId="aff1">
    <w:name w:val="Title"/>
    <w:basedOn w:val="a0"/>
    <w:link w:val="aff0"/>
    <w:qFormat/>
    <w:rsid w:val="0012031C"/>
    <w:pPr>
      <w:adjustRightInd w:val="0"/>
      <w:snapToGrid w:val="0"/>
      <w:spacing w:line="300" w:lineRule="auto"/>
      <w:ind w:firstLineChars="200" w:firstLine="200"/>
      <w:jc w:val="center"/>
    </w:pPr>
    <w:rPr>
      <w:rFonts w:eastAsia="微软雅黑" w:cstheme="minorBidi"/>
      <w:sz w:val="30"/>
      <w:szCs w:val="24"/>
    </w:rPr>
  </w:style>
  <w:style w:type="character" w:customStyle="1" w:styleId="17">
    <w:name w:val="标题 字符1"/>
    <w:basedOn w:val="a1"/>
    <w:uiPriority w:val="10"/>
    <w:rsid w:val="0012031C"/>
    <w:rPr>
      <w:rFonts w:asciiTheme="majorHAnsi" w:eastAsiaTheme="majorEastAsia" w:hAnsiTheme="majorHAnsi" w:cstheme="majorBidi"/>
      <w:b/>
      <w:bCs/>
      <w:sz w:val="32"/>
      <w:szCs w:val="32"/>
    </w:rPr>
  </w:style>
  <w:style w:type="paragraph" w:customStyle="1" w:styleId="28">
    <w:name w:val="2"/>
    <w:rsid w:val="0012031C"/>
    <w:pPr>
      <w:widowControl w:val="0"/>
      <w:spacing w:line="288" w:lineRule="auto"/>
      <w:ind w:firstLineChars="200" w:firstLine="200"/>
      <w:jc w:val="both"/>
    </w:pPr>
    <w:rPr>
      <w:rFonts w:ascii="Times New Roman" w:eastAsia="宋体" w:hAnsi="Times New Roman" w:cs="Times New Roman"/>
      <w:sz w:val="24"/>
      <w:szCs w:val="24"/>
    </w:rPr>
  </w:style>
  <w:style w:type="paragraph" w:styleId="91">
    <w:name w:val="toc 9"/>
    <w:basedOn w:val="a0"/>
    <w:next w:val="a0"/>
    <w:uiPriority w:val="39"/>
    <w:unhideWhenUsed/>
    <w:rsid w:val="0012031C"/>
    <w:pPr>
      <w:ind w:left="1920"/>
      <w:jc w:val="left"/>
    </w:pPr>
    <w:rPr>
      <w:rFonts w:ascii="Calibri" w:hAnsi="Calibri"/>
      <w:sz w:val="18"/>
      <w:szCs w:val="18"/>
    </w:rPr>
  </w:style>
  <w:style w:type="paragraph" w:styleId="37">
    <w:name w:val="Body Text Indent 3"/>
    <w:basedOn w:val="a0"/>
    <w:link w:val="36"/>
    <w:rsid w:val="0012031C"/>
    <w:pPr>
      <w:adjustRightInd w:val="0"/>
      <w:snapToGrid w:val="0"/>
      <w:spacing w:after="120" w:line="300" w:lineRule="auto"/>
      <w:ind w:leftChars="200" w:left="420" w:firstLineChars="200" w:firstLine="200"/>
    </w:pPr>
    <w:rPr>
      <w:rFonts w:eastAsia="微软雅黑" w:cstheme="minorBidi"/>
      <w:sz w:val="16"/>
      <w:szCs w:val="16"/>
    </w:rPr>
  </w:style>
  <w:style w:type="character" w:customStyle="1" w:styleId="311">
    <w:name w:val="正文文本缩进 3 字符1"/>
    <w:basedOn w:val="a1"/>
    <w:uiPriority w:val="99"/>
    <w:semiHidden/>
    <w:rsid w:val="0012031C"/>
    <w:rPr>
      <w:rFonts w:ascii="Times New Roman" w:eastAsia="宋体" w:hAnsi="Times New Roman" w:cs="Times New Roman"/>
      <w:sz w:val="16"/>
      <w:szCs w:val="16"/>
    </w:rPr>
  </w:style>
  <w:style w:type="paragraph" w:customStyle="1" w:styleId="New">
    <w:name w:val="New 文章正文"/>
    <w:basedOn w:val="a0"/>
    <w:rsid w:val="0012031C"/>
    <w:pPr>
      <w:spacing w:line="360" w:lineRule="auto"/>
      <w:ind w:firstLineChars="200" w:firstLine="480"/>
    </w:pPr>
    <w:rPr>
      <w:rFonts w:cs="宋体"/>
      <w:szCs w:val="24"/>
    </w:rPr>
  </w:style>
  <w:style w:type="paragraph" w:customStyle="1" w:styleId="PARAGR3">
    <w:name w:val="PARAGR 3"/>
    <w:basedOn w:val="a0"/>
    <w:rsid w:val="0012031C"/>
    <w:pPr>
      <w:widowControl/>
      <w:adjustRightInd w:val="0"/>
      <w:snapToGrid w:val="0"/>
      <w:spacing w:before="120" w:line="264" w:lineRule="auto"/>
      <w:ind w:left="851" w:firstLineChars="200" w:firstLine="200"/>
      <w:jc w:val="left"/>
    </w:pPr>
    <w:rPr>
      <w:rFonts w:eastAsia="微软雅黑"/>
      <w:kern w:val="0"/>
      <w:szCs w:val="20"/>
      <w:lang w:val="fr-FR"/>
    </w:rPr>
  </w:style>
  <w:style w:type="paragraph" w:styleId="43">
    <w:name w:val="toc 4"/>
    <w:basedOn w:val="a0"/>
    <w:next w:val="a0"/>
    <w:uiPriority w:val="39"/>
    <w:unhideWhenUsed/>
    <w:rsid w:val="0012031C"/>
    <w:pPr>
      <w:ind w:left="720"/>
      <w:jc w:val="left"/>
    </w:pPr>
    <w:rPr>
      <w:rFonts w:ascii="Calibri" w:hAnsi="Calibri"/>
      <w:sz w:val="18"/>
      <w:szCs w:val="18"/>
    </w:rPr>
  </w:style>
  <w:style w:type="paragraph" w:customStyle="1" w:styleId="18">
    <w:name w:val="列出段落1"/>
    <w:basedOn w:val="a0"/>
    <w:uiPriority w:val="34"/>
    <w:qFormat/>
    <w:rsid w:val="0012031C"/>
    <w:pPr>
      <w:ind w:firstLineChars="200" w:firstLine="420"/>
    </w:pPr>
    <w:rPr>
      <w:sz w:val="21"/>
      <w:szCs w:val="24"/>
    </w:rPr>
  </w:style>
  <w:style w:type="paragraph" w:customStyle="1" w:styleId="afff7">
    <w:name w:val="空半行"/>
    <w:basedOn w:val="a0"/>
    <w:rsid w:val="0012031C"/>
    <w:pPr>
      <w:adjustRightInd w:val="0"/>
      <w:snapToGrid w:val="0"/>
      <w:spacing w:line="120" w:lineRule="exact"/>
      <w:textAlignment w:val="baseline"/>
    </w:pPr>
    <w:rPr>
      <w:rFonts w:eastAsia="仿宋_GB2312"/>
      <w:color w:val="FFFFFF"/>
      <w:kern w:val="0"/>
      <w:sz w:val="30"/>
      <w:szCs w:val="20"/>
    </w:rPr>
  </w:style>
  <w:style w:type="paragraph" w:styleId="afff8">
    <w:name w:val="Body Text"/>
    <w:basedOn w:val="a0"/>
    <w:link w:val="19"/>
    <w:unhideWhenUsed/>
    <w:rsid w:val="0012031C"/>
    <w:pPr>
      <w:spacing w:after="120"/>
    </w:pPr>
  </w:style>
  <w:style w:type="character" w:customStyle="1" w:styleId="19">
    <w:name w:val="正文文本 字符1"/>
    <w:basedOn w:val="a1"/>
    <w:link w:val="afff8"/>
    <w:rsid w:val="0012031C"/>
    <w:rPr>
      <w:rFonts w:ascii="Times New Roman" w:eastAsia="宋体" w:hAnsi="Times New Roman" w:cs="Times New Roman"/>
      <w:sz w:val="24"/>
    </w:rPr>
  </w:style>
  <w:style w:type="paragraph" w:styleId="affa">
    <w:name w:val="Body Text First Indent"/>
    <w:basedOn w:val="afff8"/>
    <w:link w:val="aff9"/>
    <w:rsid w:val="0012031C"/>
    <w:pPr>
      <w:adjustRightInd w:val="0"/>
      <w:snapToGrid w:val="0"/>
      <w:spacing w:line="300" w:lineRule="auto"/>
      <w:ind w:firstLine="420"/>
    </w:pPr>
    <w:rPr>
      <w:rFonts w:ascii="宋体" w:eastAsia="微软雅黑" w:cstheme="minorBidi"/>
      <w:sz w:val="21"/>
    </w:rPr>
  </w:style>
  <w:style w:type="character" w:customStyle="1" w:styleId="1a">
    <w:name w:val="正文首行缩进 字符1"/>
    <w:basedOn w:val="19"/>
    <w:uiPriority w:val="99"/>
    <w:semiHidden/>
    <w:rsid w:val="0012031C"/>
    <w:rPr>
      <w:rFonts w:ascii="Times New Roman" w:eastAsia="宋体" w:hAnsi="Times New Roman" w:cs="Times New Roman"/>
      <w:sz w:val="24"/>
    </w:rPr>
  </w:style>
  <w:style w:type="paragraph" w:customStyle="1" w:styleId="Body">
    <w:name w:val="Body"/>
    <w:rsid w:val="0012031C"/>
    <w:pPr>
      <w:spacing w:after="120"/>
      <w:ind w:left="1418"/>
      <w:jc w:val="both"/>
    </w:pPr>
    <w:rPr>
      <w:rFonts w:ascii="Arial" w:eastAsia="宋体" w:hAnsi="Arial" w:cs="Times New Roman"/>
      <w:kern w:val="0"/>
      <w:sz w:val="22"/>
      <w:szCs w:val="20"/>
      <w:lang w:eastAsia="en-US"/>
    </w:rPr>
  </w:style>
  <w:style w:type="paragraph" w:customStyle="1" w:styleId="Default">
    <w:name w:val="Default"/>
    <w:rsid w:val="0012031C"/>
    <w:pPr>
      <w:widowControl w:val="0"/>
      <w:autoSpaceDE w:val="0"/>
      <w:autoSpaceDN w:val="0"/>
      <w:adjustRightInd w:val="0"/>
    </w:pPr>
    <w:rPr>
      <w:rFonts w:ascii="微软雅黑" w:eastAsia="微软雅黑" w:hAnsi="Times New Roman" w:cs="微软雅黑"/>
      <w:color w:val="000000"/>
      <w:kern w:val="0"/>
      <w:sz w:val="24"/>
      <w:szCs w:val="24"/>
    </w:rPr>
  </w:style>
  <w:style w:type="paragraph" w:styleId="38">
    <w:name w:val="toc 3"/>
    <w:basedOn w:val="a0"/>
    <w:next w:val="a0"/>
    <w:uiPriority w:val="39"/>
    <w:unhideWhenUsed/>
    <w:rsid w:val="0012031C"/>
    <w:pPr>
      <w:spacing w:line="360" w:lineRule="auto"/>
      <w:ind w:left="482" w:firstLineChars="200" w:firstLine="200"/>
      <w:jc w:val="left"/>
    </w:pPr>
    <w:rPr>
      <w:iCs/>
      <w:sz w:val="20"/>
      <w:szCs w:val="20"/>
    </w:rPr>
  </w:style>
  <w:style w:type="paragraph" w:styleId="afff9">
    <w:name w:val="annotation text"/>
    <w:basedOn w:val="a0"/>
    <w:link w:val="1b"/>
    <w:unhideWhenUsed/>
    <w:rsid w:val="0012031C"/>
    <w:pPr>
      <w:jc w:val="left"/>
    </w:pPr>
  </w:style>
  <w:style w:type="character" w:customStyle="1" w:styleId="1b">
    <w:name w:val="批注文字 字符1"/>
    <w:basedOn w:val="a1"/>
    <w:link w:val="afff9"/>
    <w:rsid w:val="0012031C"/>
    <w:rPr>
      <w:rFonts w:ascii="Times New Roman" w:eastAsia="宋体" w:hAnsi="Times New Roman" w:cs="Times New Roman"/>
      <w:sz w:val="24"/>
    </w:rPr>
  </w:style>
  <w:style w:type="paragraph" w:styleId="ac">
    <w:name w:val="annotation subject"/>
    <w:basedOn w:val="afff9"/>
    <w:next w:val="afff9"/>
    <w:link w:val="ab"/>
    <w:rsid w:val="0012031C"/>
    <w:pPr>
      <w:adjustRightInd w:val="0"/>
      <w:snapToGrid w:val="0"/>
      <w:spacing w:line="300" w:lineRule="auto"/>
    </w:pPr>
    <w:rPr>
      <w:rFonts w:eastAsia="微软雅黑" w:cstheme="minorBidi"/>
      <w:b/>
      <w:sz w:val="21"/>
      <w:szCs w:val="24"/>
    </w:rPr>
  </w:style>
  <w:style w:type="character" w:customStyle="1" w:styleId="1c">
    <w:name w:val="批注主题 字符1"/>
    <w:basedOn w:val="1b"/>
    <w:uiPriority w:val="99"/>
    <w:semiHidden/>
    <w:rsid w:val="0012031C"/>
    <w:rPr>
      <w:rFonts w:ascii="Times New Roman" w:eastAsia="宋体" w:hAnsi="Times New Roman" w:cs="Times New Roman"/>
      <w:b/>
      <w:bCs/>
      <w:sz w:val="24"/>
    </w:rPr>
  </w:style>
  <w:style w:type="paragraph" w:customStyle="1" w:styleId="afffa">
    <w:name w:val="节标题"/>
    <w:basedOn w:val="20"/>
    <w:next w:val="a0"/>
    <w:rsid w:val="0012031C"/>
    <w:pPr>
      <w:keepNext w:val="0"/>
      <w:keepLines w:val="0"/>
      <w:adjustRightInd w:val="0"/>
      <w:snapToGrid w:val="0"/>
      <w:spacing w:before="0" w:after="180" w:line="480" w:lineRule="auto"/>
      <w:ind w:left="987"/>
      <w:jc w:val="left"/>
    </w:pPr>
    <w:rPr>
      <w:rFonts w:ascii="仿宋_GB2312" w:eastAsia="隶书" w:hAnsi="Times New Roman"/>
      <w:bCs/>
      <w:caps/>
      <w:shadow/>
      <w:color w:val="333399"/>
      <w:spacing w:val="20"/>
      <w:kern w:val="10"/>
      <w:sz w:val="44"/>
      <w:szCs w:val="20"/>
      <w:lang w:val="zh-CN"/>
    </w:rPr>
  </w:style>
  <w:style w:type="paragraph" w:customStyle="1" w:styleId="1d">
    <w:name w:val="正文缩进1"/>
    <w:basedOn w:val="a0"/>
    <w:rsid w:val="0012031C"/>
    <w:pPr>
      <w:snapToGrid w:val="0"/>
      <w:ind w:firstLine="567"/>
      <w:jc w:val="left"/>
    </w:pPr>
    <w:rPr>
      <w:rFonts w:ascii="宋体" w:hAnsi="宋体"/>
      <w:szCs w:val="20"/>
    </w:rPr>
  </w:style>
  <w:style w:type="paragraph" w:styleId="af7">
    <w:name w:val="Subtitle"/>
    <w:basedOn w:val="a0"/>
    <w:next w:val="a0"/>
    <w:link w:val="af6"/>
    <w:uiPriority w:val="11"/>
    <w:qFormat/>
    <w:rsid w:val="0012031C"/>
    <w:pPr>
      <w:adjustRightInd w:val="0"/>
      <w:snapToGrid w:val="0"/>
      <w:spacing w:before="240" w:after="60" w:line="312" w:lineRule="auto"/>
      <w:ind w:firstLineChars="200" w:firstLine="200"/>
      <w:jc w:val="center"/>
      <w:outlineLvl w:val="1"/>
    </w:pPr>
    <w:rPr>
      <w:rFonts w:ascii="Cambria" w:eastAsiaTheme="minorEastAsia" w:hAnsi="Cambria" w:cstheme="minorBidi"/>
      <w:b/>
      <w:bCs/>
      <w:kern w:val="28"/>
      <w:sz w:val="32"/>
      <w:szCs w:val="32"/>
    </w:rPr>
  </w:style>
  <w:style w:type="character" w:customStyle="1" w:styleId="1e">
    <w:name w:val="副标题 字符1"/>
    <w:basedOn w:val="a1"/>
    <w:uiPriority w:val="11"/>
    <w:rsid w:val="0012031C"/>
    <w:rPr>
      <w:b/>
      <w:bCs/>
      <w:kern w:val="28"/>
      <w:sz w:val="32"/>
      <w:szCs w:val="32"/>
    </w:rPr>
  </w:style>
  <w:style w:type="paragraph" w:styleId="81">
    <w:name w:val="toc 8"/>
    <w:basedOn w:val="a0"/>
    <w:next w:val="a0"/>
    <w:uiPriority w:val="39"/>
    <w:unhideWhenUsed/>
    <w:rsid w:val="0012031C"/>
    <w:pPr>
      <w:ind w:left="1680"/>
      <w:jc w:val="left"/>
    </w:pPr>
    <w:rPr>
      <w:rFonts w:ascii="Calibri" w:hAnsi="Calibri"/>
      <w:sz w:val="18"/>
      <w:szCs w:val="18"/>
    </w:rPr>
  </w:style>
  <w:style w:type="paragraph" w:styleId="a">
    <w:name w:val="List Bullet"/>
    <w:basedOn w:val="a0"/>
    <w:rsid w:val="0012031C"/>
    <w:pPr>
      <w:widowControl/>
      <w:numPr>
        <w:ilvl w:val="1"/>
        <w:numId w:val="3"/>
      </w:numPr>
      <w:tabs>
        <w:tab w:val="left" w:pos="840"/>
        <w:tab w:val="left" w:pos="1040"/>
      </w:tabs>
      <w:spacing w:beforeLines="50" w:before="156" w:afterLines="50" w:after="156" w:line="360" w:lineRule="auto"/>
    </w:pPr>
    <w:rPr>
      <w:rFonts w:ascii="微软雅黑" w:eastAsia="微软雅黑" w:hAnsi="微软雅黑"/>
      <w:b/>
      <w:kern w:val="0"/>
      <w:szCs w:val="20"/>
      <w:lang w:val="en-AU"/>
    </w:rPr>
  </w:style>
  <w:style w:type="paragraph" w:customStyle="1" w:styleId="Char7">
    <w:name w:val="Char"/>
    <w:basedOn w:val="a0"/>
    <w:rsid w:val="0012031C"/>
    <w:pPr>
      <w:adjustRightInd w:val="0"/>
      <w:snapToGrid w:val="0"/>
      <w:spacing w:line="300" w:lineRule="auto"/>
      <w:ind w:firstLineChars="200" w:firstLine="200"/>
    </w:pPr>
    <w:rPr>
      <w:rFonts w:ascii="Tahoma" w:eastAsia="微软雅黑" w:hAnsi="Tahoma"/>
      <w:szCs w:val="20"/>
    </w:rPr>
  </w:style>
  <w:style w:type="paragraph" w:customStyle="1" w:styleId="Text2">
    <w:name w:val="Text 2"/>
    <w:basedOn w:val="a0"/>
    <w:rsid w:val="0012031C"/>
    <w:pPr>
      <w:tabs>
        <w:tab w:val="right" w:pos="8364"/>
      </w:tabs>
      <w:adjustRightInd w:val="0"/>
      <w:snapToGrid w:val="0"/>
      <w:spacing w:before="240"/>
      <w:ind w:right="-142"/>
    </w:pPr>
    <w:rPr>
      <w:rFonts w:ascii="Helvetica" w:eastAsia="微软雅黑" w:hAnsi="Helvetica"/>
      <w:kern w:val="0"/>
      <w:sz w:val="22"/>
      <w:szCs w:val="20"/>
      <w:lang w:val="en-AU"/>
    </w:rPr>
  </w:style>
  <w:style w:type="paragraph" w:customStyle="1" w:styleId="Char30">
    <w:name w:val="Char3"/>
    <w:basedOn w:val="a0"/>
    <w:rsid w:val="0012031C"/>
    <w:pPr>
      <w:widowControl/>
      <w:adjustRightInd w:val="0"/>
      <w:snapToGrid w:val="0"/>
      <w:spacing w:after="160" w:line="240" w:lineRule="exact"/>
      <w:jc w:val="left"/>
    </w:pPr>
    <w:rPr>
      <w:rFonts w:eastAsia="微软雅黑"/>
      <w:sz w:val="21"/>
      <w:szCs w:val="20"/>
    </w:rPr>
  </w:style>
  <w:style w:type="paragraph" w:customStyle="1" w:styleId="51">
    <w:name w:val="标题5"/>
    <w:basedOn w:val="5"/>
    <w:next w:val="afff9"/>
    <w:link w:val="5Char"/>
    <w:qFormat/>
    <w:rsid w:val="0012031C"/>
    <w:pPr>
      <w:spacing w:before="0" w:after="0" w:line="360" w:lineRule="auto"/>
    </w:pPr>
    <w:rPr>
      <w:rFonts w:asciiTheme="minorHAnsi" w:eastAsia="微软雅黑" w:hAnsiTheme="minorHAnsi" w:cstheme="minorBidi"/>
      <w:sz w:val="24"/>
    </w:rPr>
  </w:style>
  <w:style w:type="paragraph" w:styleId="af0">
    <w:name w:val="Document Map"/>
    <w:basedOn w:val="a0"/>
    <w:link w:val="af"/>
    <w:unhideWhenUsed/>
    <w:rsid w:val="0012031C"/>
    <w:rPr>
      <w:rFonts w:ascii="宋体" w:eastAsiaTheme="minorEastAsia" w:hAnsiTheme="minorHAnsi" w:cstheme="minorBidi"/>
      <w:sz w:val="18"/>
      <w:szCs w:val="18"/>
    </w:rPr>
  </w:style>
  <w:style w:type="character" w:customStyle="1" w:styleId="1f">
    <w:name w:val="文档结构图 字符1"/>
    <w:basedOn w:val="a1"/>
    <w:uiPriority w:val="99"/>
    <w:semiHidden/>
    <w:rsid w:val="0012031C"/>
    <w:rPr>
      <w:rFonts w:ascii="Microsoft YaHei UI" w:eastAsia="Microsoft YaHei UI" w:hAnsi="Times New Roman" w:cs="Times New Roman"/>
      <w:sz w:val="18"/>
      <w:szCs w:val="18"/>
    </w:rPr>
  </w:style>
  <w:style w:type="paragraph" w:styleId="afffb">
    <w:name w:val="Normal (Web)"/>
    <w:basedOn w:val="a0"/>
    <w:unhideWhenUsed/>
    <w:rsid w:val="0012031C"/>
    <w:pPr>
      <w:widowControl/>
      <w:adjustRightInd w:val="0"/>
      <w:snapToGrid w:val="0"/>
      <w:spacing w:before="100" w:beforeAutospacing="1" w:after="100" w:afterAutospacing="1"/>
      <w:jc w:val="left"/>
    </w:pPr>
    <w:rPr>
      <w:rFonts w:ascii="宋体" w:eastAsia="微软雅黑" w:hAnsi="宋体" w:cs="宋体"/>
      <w:kern w:val="0"/>
      <w:szCs w:val="24"/>
    </w:rPr>
  </w:style>
  <w:style w:type="paragraph" w:customStyle="1" w:styleId="1111">
    <w:name w:val="四级标题1.1.1.1"/>
    <w:basedOn w:val="a0"/>
    <w:next w:val="a0"/>
    <w:rsid w:val="0012031C"/>
    <w:pPr>
      <w:keepNext/>
      <w:keepLines/>
      <w:widowControl/>
      <w:adjustRightInd w:val="0"/>
      <w:snapToGrid w:val="0"/>
      <w:spacing w:before="40" w:after="40" w:line="360" w:lineRule="auto"/>
      <w:ind w:firstLineChars="200" w:firstLine="200"/>
      <w:outlineLvl w:val="3"/>
    </w:pPr>
    <w:rPr>
      <w:rFonts w:eastAsia="仿宋_GB2312"/>
      <w:b/>
      <w:kern w:val="0"/>
      <w:szCs w:val="20"/>
    </w:rPr>
  </w:style>
  <w:style w:type="paragraph" w:styleId="52">
    <w:name w:val="toc 5"/>
    <w:basedOn w:val="a0"/>
    <w:next w:val="a0"/>
    <w:uiPriority w:val="39"/>
    <w:unhideWhenUsed/>
    <w:rsid w:val="0012031C"/>
    <w:pPr>
      <w:ind w:left="960"/>
      <w:jc w:val="left"/>
    </w:pPr>
    <w:rPr>
      <w:rFonts w:ascii="Calibri" w:hAnsi="Calibri"/>
      <w:sz w:val="18"/>
      <w:szCs w:val="18"/>
    </w:rPr>
  </w:style>
  <w:style w:type="paragraph" w:customStyle="1" w:styleId="1f0">
    <w:name w:val="正文1"/>
    <w:rsid w:val="0012031C"/>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styleId="29">
    <w:name w:val="toc 2"/>
    <w:basedOn w:val="a0"/>
    <w:next w:val="a0"/>
    <w:uiPriority w:val="39"/>
    <w:qFormat/>
    <w:rsid w:val="0012031C"/>
    <w:pPr>
      <w:spacing w:line="360" w:lineRule="auto"/>
      <w:ind w:left="238"/>
      <w:jc w:val="left"/>
    </w:pPr>
    <w:rPr>
      <w:b/>
      <w:smallCaps/>
      <w:szCs w:val="20"/>
    </w:rPr>
  </w:style>
  <w:style w:type="paragraph" w:customStyle="1" w:styleId="S-">
    <w:name w:val="S-正文"/>
    <w:basedOn w:val="a0"/>
    <w:qFormat/>
    <w:rsid w:val="0012031C"/>
    <w:pPr>
      <w:spacing w:line="360" w:lineRule="auto"/>
      <w:ind w:firstLineChars="200" w:firstLine="200"/>
      <w:jc w:val="left"/>
    </w:pPr>
    <w:rPr>
      <w:szCs w:val="24"/>
    </w:rPr>
  </w:style>
  <w:style w:type="paragraph" w:styleId="1f1">
    <w:name w:val="toc 1"/>
    <w:basedOn w:val="a0"/>
    <w:next w:val="a0"/>
    <w:uiPriority w:val="39"/>
    <w:qFormat/>
    <w:rsid w:val="0012031C"/>
    <w:pPr>
      <w:spacing w:before="120" w:after="120"/>
      <w:jc w:val="left"/>
    </w:pPr>
    <w:rPr>
      <w:rFonts w:ascii="Calibri" w:hAnsi="Calibri"/>
      <w:b/>
      <w:bCs/>
      <w:caps/>
      <w:sz w:val="20"/>
      <w:szCs w:val="20"/>
    </w:rPr>
  </w:style>
  <w:style w:type="paragraph" w:styleId="afc">
    <w:name w:val="List Paragraph"/>
    <w:basedOn w:val="a0"/>
    <w:link w:val="afb"/>
    <w:uiPriority w:val="34"/>
    <w:qFormat/>
    <w:rsid w:val="0012031C"/>
    <w:pPr>
      <w:ind w:firstLineChars="200" w:firstLine="420"/>
    </w:pPr>
    <w:rPr>
      <w:rFonts w:eastAsiaTheme="minorEastAsia" w:cstheme="minorBidi"/>
      <w:sz w:val="21"/>
    </w:rPr>
  </w:style>
  <w:style w:type="paragraph" w:styleId="af9">
    <w:name w:val="Balloon Text"/>
    <w:basedOn w:val="a0"/>
    <w:link w:val="af8"/>
    <w:unhideWhenUsed/>
    <w:rsid w:val="0012031C"/>
    <w:rPr>
      <w:rFonts w:asciiTheme="minorHAnsi" w:eastAsiaTheme="minorEastAsia" w:hAnsiTheme="minorHAnsi" w:cstheme="minorBidi"/>
      <w:sz w:val="18"/>
      <w:szCs w:val="18"/>
    </w:rPr>
  </w:style>
  <w:style w:type="character" w:customStyle="1" w:styleId="1f2">
    <w:name w:val="批注框文本 字符1"/>
    <w:basedOn w:val="a1"/>
    <w:uiPriority w:val="99"/>
    <w:semiHidden/>
    <w:rsid w:val="0012031C"/>
    <w:rPr>
      <w:rFonts w:ascii="Times New Roman" w:eastAsia="宋体" w:hAnsi="Times New Roman" w:cs="Times New Roman"/>
      <w:sz w:val="18"/>
      <w:szCs w:val="18"/>
    </w:rPr>
  </w:style>
  <w:style w:type="paragraph" w:customStyle="1" w:styleId="afffc">
    <w:name w:val="）"/>
    <w:basedOn w:val="a0"/>
    <w:rsid w:val="0012031C"/>
    <w:rPr>
      <w:sz w:val="28"/>
      <w:szCs w:val="24"/>
    </w:rPr>
  </w:style>
  <w:style w:type="paragraph" w:styleId="affd">
    <w:name w:val="Salutation"/>
    <w:basedOn w:val="a0"/>
    <w:next w:val="a0"/>
    <w:link w:val="affc"/>
    <w:rsid w:val="0012031C"/>
    <w:pPr>
      <w:adjustRightInd w:val="0"/>
      <w:snapToGrid w:val="0"/>
    </w:pPr>
    <w:rPr>
      <w:rFonts w:eastAsia="微软雅黑" w:cstheme="minorBidi"/>
      <w:sz w:val="28"/>
      <w:szCs w:val="28"/>
    </w:rPr>
  </w:style>
  <w:style w:type="character" w:customStyle="1" w:styleId="1f3">
    <w:name w:val="称呼 字符1"/>
    <w:basedOn w:val="a1"/>
    <w:uiPriority w:val="99"/>
    <w:semiHidden/>
    <w:rsid w:val="0012031C"/>
    <w:rPr>
      <w:rFonts w:ascii="Times New Roman" w:eastAsia="宋体" w:hAnsi="Times New Roman" w:cs="Times New Roman"/>
      <w:sz w:val="24"/>
    </w:rPr>
  </w:style>
  <w:style w:type="paragraph" w:customStyle="1" w:styleId="p0">
    <w:name w:val="p0"/>
    <w:basedOn w:val="a0"/>
    <w:rsid w:val="0012031C"/>
    <w:pPr>
      <w:widowControl/>
      <w:adjustRightInd w:val="0"/>
      <w:snapToGrid w:val="0"/>
    </w:pPr>
    <w:rPr>
      <w:rFonts w:eastAsia="微软雅黑"/>
      <w:kern w:val="0"/>
      <w:sz w:val="21"/>
      <w:szCs w:val="21"/>
    </w:rPr>
  </w:style>
  <w:style w:type="paragraph" w:styleId="71">
    <w:name w:val="toc 7"/>
    <w:basedOn w:val="a0"/>
    <w:next w:val="a0"/>
    <w:uiPriority w:val="39"/>
    <w:unhideWhenUsed/>
    <w:rsid w:val="0012031C"/>
    <w:pPr>
      <w:ind w:left="1440"/>
      <w:jc w:val="left"/>
    </w:pPr>
    <w:rPr>
      <w:rFonts w:ascii="Calibri" w:hAnsi="Calibri"/>
      <w:sz w:val="18"/>
      <w:szCs w:val="18"/>
    </w:rPr>
  </w:style>
  <w:style w:type="paragraph" w:customStyle="1" w:styleId="22">
    <w:name w:val="2级标题"/>
    <w:basedOn w:val="a0"/>
    <w:link w:val="2Char"/>
    <w:qFormat/>
    <w:rsid w:val="0012031C"/>
    <w:pPr>
      <w:widowControl/>
      <w:adjustRightInd w:val="0"/>
      <w:spacing w:line="360" w:lineRule="auto"/>
      <w:textAlignment w:val="center"/>
      <w:outlineLvl w:val="1"/>
    </w:pPr>
    <w:rPr>
      <w:rFonts w:eastAsiaTheme="minorEastAsia" w:cstheme="minorBidi"/>
      <w:lang w:eastAsia="en-US" w:bidi="en-US"/>
    </w:rPr>
  </w:style>
  <w:style w:type="paragraph" w:styleId="62">
    <w:name w:val="toc 6"/>
    <w:basedOn w:val="a0"/>
    <w:next w:val="a0"/>
    <w:uiPriority w:val="39"/>
    <w:unhideWhenUsed/>
    <w:rsid w:val="0012031C"/>
    <w:pPr>
      <w:ind w:left="1200"/>
      <w:jc w:val="left"/>
    </w:pPr>
    <w:rPr>
      <w:rFonts w:ascii="Calibri" w:hAnsi="Calibri"/>
      <w:sz w:val="18"/>
      <w:szCs w:val="18"/>
    </w:rPr>
  </w:style>
  <w:style w:type="paragraph" w:customStyle="1" w:styleId="xl24">
    <w:name w:val="xl24"/>
    <w:basedOn w:val="a0"/>
    <w:rsid w:val="0012031C"/>
    <w:pPr>
      <w:widowControl/>
      <w:pBdr>
        <w:left w:val="single" w:sz="4" w:space="0" w:color="auto"/>
        <w:bottom w:val="single" w:sz="4" w:space="0" w:color="auto"/>
        <w:right w:val="single" w:sz="4" w:space="0" w:color="auto"/>
      </w:pBdr>
      <w:tabs>
        <w:tab w:val="left" w:pos="1200"/>
      </w:tabs>
      <w:adjustRightInd w:val="0"/>
      <w:snapToGrid w:val="0"/>
      <w:spacing w:before="100" w:beforeAutospacing="1" w:after="100" w:afterAutospacing="1" w:line="300" w:lineRule="auto"/>
      <w:ind w:left="1200" w:firstLineChars="200" w:hanging="720"/>
      <w:jc w:val="center"/>
    </w:pPr>
    <w:rPr>
      <w:rFonts w:eastAsia="微软雅黑"/>
      <w:kern w:val="0"/>
      <w:szCs w:val="21"/>
    </w:rPr>
  </w:style>
  <w:style w:type="paragraph" w:customStyle="1" w:styleId="CharCharCharChar">
    <w:name w:val="Char Char Char Char"/>
    <w:basedOn w:val="af0"/>
    <w:rsid w:val="0012031C"/>
    <w:pPr>
      <w:shd w:val="clear" w:color="auto" w:fill="000080"/>
      <w:adjustRightInd w:val="0"/>
      <w:snapToGrid w:val="0"/>
      <w:spacing w:line="300" w:lineRule="auto"/>
      <w:ind w:firstLineChars="200" w:firstLine="200"/>
    </w:pPr>
    <w:rPr>
      <w:rFonts w:ascii="Times New Roman" w:eastAsia="微软雅黑"/>
      <w:sz w:val="21"/>
      <w:szCs w:val="20"/>
    </w:rPr>
  </w:style>
  <w:style w:type="paragraph" w:customStyle="1" w:styleId="afa">
    <w:name w:val="标题一"/>
    <w:basedOn w:val="10"/>
    <w:link w:val="Char"/>
    <w:qFormat/>
    <w:rsid w:val="0012031C"/>
    <w:pPr>
      <w:autoSpaceDE w:val="0"/>
      <w:autoSpaceDN w:val="0"/>
      <w:adjustRightInd w:val="0"/>
      <w:snapToGrid w:val="0"/>
      <w:spacing w:before="0" w:after="0" w:line="300" w:lineRule="auto"/>
      <w:jc w:val="center"/>
      <w:outlineLvl w:val="1"/>
    </w:pPr>
    <w:rPr>
      <w:rFonts w:ascii="微软雅黑" w:eastAsia="微软雅黑" w:hAnsi="微软雅黑" w:cstheme="minorBidi"/>
      <w:b w:val="0"/>
      <w:sz w:val="36"/>
      <w:szCs w:val="28"/>
    </w:rPr>
  </w:style>
  <w:style w:type="paragraph" w:customStyle="1" w:styleId="4">
    <w:name w:val="4级标题"/>
    <w:basedOn w:val="40"/>
    <w:next w:val="a0"/>
    <w:link w:val="4Char"/>
    <w:qFormat/>
    <w:rsid w:val="0012031C"/>
    <w:pPr>
      <w:numPr>
        <w:numId w:val="5"/>
      </w:numPr>
      <w:tabs>
        <w:tab w:val="left" w:pos="420"/>
      </w:tabs>
      <w:adjustRightInd w:val="0"/>
      <w:snapToGrid w:val="0"/>
      <w:spacing w:before="0" w:after="0" w:line="300" w:lineRule="auto"/>
    </w:pPr>
    <w:rPr>
      <w:rFonts w:ascii="微软雅黑" w:eastAsia="微软雅黑" w:hAnsi="微软雅黑" w:cstheme="minorBidi"/>
      <w:bCs w:val="0"/>
      <w:szCs w:val="22"/>
    </w:rPr>
  </w:style>
  <w:style w:type="paragraph" w:customStyle="1" w:styleId="1f4">
    <w:name w:val="1"/>
    <w:basedOn w:val="a0"/>
    <w:next w:val="af2"/>
    <w:rsid w:val="0012031C"/>
    <w:pPr>
      <w:adjustRightInd w:val="0"/>
      <w:snapToGrid w:val="0"/>
      <w:spacing w:line="300" w:lineRule="auto"/>
      <w:ind w:firstLineChars="171" w:firstLine="359"/>
    </w:pPr>
    <w:rPr>
      <w:rFonts w:eastAsia="微软雅黑"/>
      <w:szCs w:val="24"/>
    </w:rPr>
  </w:style>
  <w:style w:type="paragraph" w:customStyle="1" w:styleId="Char40">
    <w:name w:val="Char4"/>
    <w:basedOn w:val="a0"/>
    <w:rsid w:val="0012031C"/>
    <w:pPr>
      <w:adjustRightInd w:val="0"/>
      <w:snapToGrid w:val="0"/>
    </w:pPr>
    <w:rPr>
      <w:rFonts w:ascii="Tahoma" w:eastAsia="微软雅黑" w:hAnsi="Tahoma"/>
      <w:szCs w:val="20"/>
    </w:rPr>
  </w:style>
  <w:style w:type="paragraph" w:styleId="af2">
    <w:name w:val="Body Text Indent"/>
    <w:basedOn w:val="a0"/>
    <w:link w:val="af1"/>
    <w:rsid w:val="0012031C"/>
    <w:pPr>
      <w:adjustRightInd w:val="0"/>
      <w:snapToGrid w:val="0"/>
      <w:spacing w:after="120" w:line="300" w:lineRule="auto"/>
      <w:ind w:leftChars="200" w:left="420" w:firstLineChars="200" w:firstLine="200"/>
    </w:pPr>
    <w:rPr>
      <w:rFonts w:eastAsia="微软雅黑" w:cstheme="minorBidi"/>
      <w:szCs w:val="24"/>
    </w:rPr>
  </w:style>
  <w:style w:type="character" w:customStyle="1" w:styleId="1f5">
    <w:name w:val="正文文本缩进 字符1"/>
    <w:basedOn w:val="a1"/>
    <w:uiPriority w:val="99"/>
    <w:semiHidden/>
    <w:rsid w:val="0012031C"/>
    <w:rPr>
      <w:rFonts w:ascii="Times New Roman" w:eastAsia="宋体" w:hAnsi="Times New Roman" w:cs="Times New Roman"/>
      <w:sz w:val="24"/>
    </w:rPr>
  </w:style>
  <w:style w:type="paragraph" w:styleId="26">
    <w:name w:val="Body Text 2"/>
    <w:basedOn w:val="a0"/>
    <w:link w:val="25"/>
    <w:uiPriority w:val="99"/>
    <w:rsid w:val="0012031C"/>
    <w:pPr>
      <w:adjustRightInd w:val="0"/>
      <w:snapToGrid w:val="0"/>
      <w:spacing w:line="300" w:lineRule="auto"/>
      <w:ind w:firstLineChars="200" w:firstLine="200"/>
    </w:pPr>
    <w:rPr>
      <w:rFonts w:ascii="Arial Narrow" w:eastAsia="楷体_GB2312" w:hAnsi="Arial Narrow" w:cstheme="minorBidi"/>
      <w:szCs w:val="24"/>
    </w:rPr>
  </w:style>
  <w:style w:type="character" w:customStyle="1" w:styleId="211">
    <w:name w:val="正文文本 2 字符1"/>
    <w:basedOn w:val="a1"/>
    <w:uiPriority w:val="99"/>
    <w:semiHidden/>
    <w:rsid w:val="0012031C"/>
    <w:rPr>
      <w:rFonts w:ascii="Times New Roman" w:eastAsia="宋体" w:hAnsi="Times New Roman" w:cs="Times New Roman"/>
      <w:sz w:val="24"/>
    </w:rPr>
  </w:style>
  <w:style w:type="paragraph" w:customStyle="1" w:styleId="aff8">
    <w:name w:val="图片"/>
    <w:basedOn w:val="a0"/>
    <w:link w:val="Char3"/>
    <w:qFormat/>
    <w:rsid w:val="0012031C"/>
    <w:pPr>
      <w:adjustRightInd w:val="0"/>
      <w:snapToGrid w:val="0"/>
      <w:jc w:val="center"/>
    </w:pPr>
    <w:rPr>
      <w:rFonts w:eastAsia="微软雅黑" w:cstheme="minorBidi"/>
    </w:rPr>
  </w:style>
  <w:style w:type="paragraph" w:styleId="af5">
    <w:name w:val="Date"/>
    <w:basedOn w:val="a0"/>
    <w:next w:val="a0"/>
    <w:link w:val="af4"/>
    <w:rsid w:val="0012031C"/>
    <w:pPr>
      <w:widowControl/>
      <w:overflowPunct w:val="0"/>
      <w:autoSpaceDE w:val="0"/>
      <w:autoSpaceDN w:val="0"/>
      <w:adjustRightInd w:val="0"/>
      <w:snapToGrid w:val="0"/>
      <w:spacing w:line="300" w:lineRule="auto"/>
      <w:ind w:leftChars="2500" w:left="100" w:firstLineChars="200" w:firstLine="200"/>
      <w:jc w:val="left"/>
      <w:textAlignment w:val="baseline"/>
    </w:pPr>
    <w:rPr>
      <w:rFonts w:ascii="仿宋体" w:eastAsia="仿宋体" w:cstheme="minorBidi"/>
    </w:rPr>
  </w:style>
  <w:style w:type="character" w:customStyle="1" w:styleId="1f6">
    <w:name w:val="日期 字符1"/>
    <w:basedOn w:val="a1"/>
    <w:uiPriority w:val="99"/>
    <w:semiHidden/>
    <w:rsid w:val="0012031C"/>
    <w:rPr>
      <w:rFonts w:ascii="Times New Roman" w:eastAsia="宋体" w:hAnsi="Times New Roman" w:cs="Times New Roman"/>
      <w:sz w:val="24"/>
    </w:rPr>
  </w:style>
  <w:style w:type="paragraph" w:customStyle="1" w:styleId="13">
    <w:name w:val="1级标题"/>
    <w:basedOn w:val="a0"/>
    <w:link w:val="1Char1"/>
    <w:qFormat/>
    <w:rsid w:val="0012031C"/>
    <w:pPr>
      <w:widowControl/>
      <w:spacing w:line="360" w:lineRule="auto"/>
      <w:ind w:firstLine="360"/>
      <w:textAlignment w:val="center"/>
      <w:outlineLvl w:val="0"/>
    </w:pPr>
    <w:rPr>
      <w:rFonts w:ascii="宋体" w:eastAsiaTheme="minorEastAsia" w:hAnsi="宋体" w:cstheme="minorBidi"/>
      <w:b/>
      <w:bCs/>
      <w:sz w:val="28"/>
      <w:szCs w:val="28"/>
      <w:lang w:bidi="en-US"/>
    </w:rPr>
  </w:style>
  <w:style w:type="paragraph" w:customStyle="1" w:styleId="afffd">
    <w:name w:val="表格内容"/>
    <w:basedOn w:val="a0"/>
    <w:rsid w:val="0012031C"/>
    <w:pPr>
      <w:adjustRightInd w:val="0"/>
      <w:snapToGrid w:val="0"/>
      <w:spacing w:beforeLines="50" w:afterLines="50"/>
    </w:pPr>
    <w:rPr>
      <w:rFonts w:ascii="Arial" w:eastAsia="微软雅黑" w:hAnsi="Arial" w:cs="Arial"/>
      <w:kern w:val="0"/>
      <w:sz w:val="21"/>
      <w:szCs w:val="21"/>
    </w:rPr>
  </w:style>
  <w:style w:type="paragraph" w:customStyle="1" w:styleId="Char13">
    <w:name w:val="Char1"/>
    <w:basedOn w:val="a0"/>
    <w:rsid w:val="0012031C"/>
    <w:pPr>
      <w:adjustRightInd w:val="0"/>
      <w:snapToGrid w:val="0"/>
      <w:spacing w:line="300" w:lineRule="auto"/>
      <w:ind w:firstLineChars="200" w:firstLine="200"/>
    </w:pPr>
    <w:rPr>
      <w:rFonts w:ascii="Tahoma" w:eastAsia="仿宋_GB2312" w:hAnsi="Tahoma"/>
      <w:b/>
      <w:szCs w:val="20"/>
    </w:rPr>
  </w:style>
  <w:style w:type="paragraph" w:customStyle="1" w:styleId="0">
    <w:name w:val="0"/>
    <w:basedOn w:val="a0"/>
    <w:rsid w:val="0012031C"/>
    <w:pPr>
      <w:widowControl/>
      <w:adjustRightInd w:val="0"/>
      <w:snapToGrid w:val="0"/>
      <w:spacing w:line="300" w:lineRule="auto"/>
      <w:ind w:firstLineChars="200" w:firstLine="200"/>
      <w:jc w:val="left"/>
    </w:pPr>
    <w:rPr>
      <w:rFonts w:ascii="Arial" w:eastAsia="微软雅黑" w:hAnsi="Arial" w:cs="Arial"/>
      <w:kern w:val="0"/>
      <w:sz w:val="20"/>
      <w:szCs w:val="20"/>
    </w:rPr>
  </w:style>
  <w:style w:type="paragraph" w:customStyle="1" w:styleId="afffe">
    <w:name w:val="表格文字"/>
    <w:rsid w:val="0012031C"/>
    <w:pPr>
      <w:spacing w:line="360" w:lineRule="auto"/>
      <w:ind w:leftChars="-5" w:left="-10"/>
      <w:jc w:val="center"/>
    </w:pPr>
    <w:rPr>
      <w:rFonts w:ascii="宋体" w:eastAsia="宋体" w:hAnsi="宋体" w:cs="Times New Roman"/>
      <w:b/>
      <w:iCs/>
      <w:sz w:val="24"/>
      <w:szCs w:val="24"/>
      <w:lang w:val="zh-CN"/>
    </w:rPr>
  </w:style>
  <w:style w:type="paragraph" w:customStyle="1" w:styleId="61">
    <w:name w:val="标题6"/>
    <w:basedOn w:val="6"/>
    <w:link w:val="6Char"/>
    <w:qFormat/>
    <w:rsid w:val="0012031C"/>
    <w:pPr>
      <w:spacing w:before="0" w:after="0" w:line="360" w:lineRule="auto"/>
      <w:ind w:left="0"/>
    </w:pPr>
    <w:rPr>
      <w:rFonts w:eastAsia="微软雅黑" w:cstheme="minorBidi"/>
      <w:kern w:val="2"/>
      <w:szCs w:val="22"/>
    </w:rPr>
  </w:style>
  <w:style w:type="paragraph" w:customStyle="1" w:styleId="35">
    <w:name w:val="3级标题"/>
    <w:basedOn w:val="20"/>
    <w:link w:val="3Char1"/>
    <w:qFormat/>
    <w:rsid w:val="0012031C"/>
    <w:pPr>
      <w:adjustRightInd w:val="0"/>
      <w:snapToGrid w:val="0"/>
      <w:spacing w:before="0" w:after="0" w:line="240" w:lineRule="auto"/>
      <w:jc w:val="left"/>
      <w:outlineLvl w:val="2"/>
    </w:pPr>
    <w:rPr>
      <w:rFonts w:ascii="微软雅黑" w:eastAsia="微软雅黑" w:hAnsi="微软雅黑" w:cstheme="minorBidi"/>
      <w:b/>
      <w:bCs/>
      <w:kern w:val="2"/>
      <w:sz w:val="30"/>
      <w:szCs w:val="30"/>
    </w:rPr>
  </w:style>
  <w:style w:type="paragraph" w:styleId="affff">
    <w:name w:val="Revision"/>
    <w:uiPriority w:val="99"/>
    <w:semiHidden/>
    <w:rsid w:val="0012031C"/>
    <w:rPr>
      <w:rFonts w:ascii="Times New Roman" w:eastAsia="宋体" w:hAnsi="Times New Roman" w:cs="Times New Roman"/>
      <w:sz w:val="24"/>
      <w:szCs w:val="24"/>
    </w:rPr>
  </w:style>
  <w:style w:type="paragraph" w:customStyle="1" w:styleId="Style12">
    <w:name w:val="_Style 12"/>
    <w:basedOn w:val="a0"/>
    <w:next w:val="a0"/>
    <w:rsid w:val="0012031C"/>
    <w:pPr>
      <w:keepNext/>
      <w:keepLines/>
      <w:widowControl/>
      <w:adjustRightInd w:val="0"/>
      <w:snapToGrid w:val="0"/>
      <w:spacing w:before="40" w:after="40" w:line="360" w:lineRule="auto"/>
      <w:ind w:firstLineChars="200" w:firstLine="200"/>
      <w:outlineLvl w:val="3"/>
    </w:pPr>
    <w:rPr>
      <w:rFonts w:eastAsia="微软雅黑"/>
      <w:sz w:val="21"/>
      <w:szCs w:val="20"/>
    </w:rPr>
  </w:style>
  <w:style w:type="paragraph" w:customStyle="1" w:styleId="2a">
    <w:name w:val="样式 首行缩进:  2 字符"/>
    <w:basedOn w:val="a0"/>
    <w:rsid w:val="0012031C"/>
    <w:pPr>
      <w:widowControl/>
      <w:adjustRightInd w:val="0"/>
      <w:snapToGrid w:val="0"/>
      <w:spacing w:line="360" w:lineRule="auto"/>
      <w:ind w:firstLineChars="192" w:firstLine="461"/>
    </w:pPr>
    <w:rPr>
      <w:rFonts w:ascii="宋体" w:eastAsia="微软雅黑" w:hAnsi="宋体" w:cs="宋体"/>
      <w:kern w:val="28"/>
      <w:szCs w:val="28"/>
    </w:rPr>
  </w:style>
  <w:style w:type="paragraph" w:customStyle="1" w:styleId="33">
    <w:name w:val="样式3"/>
    <w:basedOn w:val="34"/>
    <w:link w:val="3Char"/>
    <w:qFormat/>
    <w:rsid w:val="0012031C"/>
    <w:pPr>
      <w:spacing w:line="360" w:lineRule="auto"/>
      <w:jc w:val="both"/>
    </w:pPr>
    <w:rPr>
      <w:rFonts w:ascii="微软雅黑" w:eastAsia="微软雅黑" w:hAnsi="微软雅黑"/>
    </w:rPr>
  </w:style>
  <w:style w:type="paragraph" w:customStyle="1" w:styleId="39">
    <w:name w:val="列出段落3"/>
    <w:basedOn w:val="a0"/>
    <w:uiPriority w:val="99"/>
    <w:qFormat/>
    <w:rsid w:val="0012031C"/>
    <w:pPr>
      <w:spacing w:line="300" w:lineRule="auto"/>
      <w:ind w:firstLineChars="200" w:firstLine="420"/>
    </w:pPr>
    <w:rPr>
      <w:szCs w:val="24"/>
    </w:rPr>
  </w:style>
  <w:style w:type="paragraph" w:customStyle="1" w:styleId="affff0">
    <w:name w:val="表样式"/>
    <w:basedOn w:val="afff5"/>
    <w:next w:val="a0"/>
    <w:rsid w:val="0012031C"/>
  </w:style>
  <w:style w:type="paragraph" w:customStyle="1" w:styleId="affff1">
    <w:name w:val="标题前缀"/>
    <w:rsid w:val="0012031C"/>
    <w:pPr>
      <w:widowControl w:val="0"/>
      <w:tabs>
        <w:tab w:val="left" w:pos="5550"/>
      </w:tabs>
      <w:adjustRightInd w:val="0"/>
      <w:snapToGrid w:val="0"/>
      <w:spacing w:line="400" w:lineRule="exact"/>
      <w:jc w:val="right"/>
    </w:pPr>
    <w:rPr>
      <w:rFonts w:ascii="宋体" w:eastAsia="宋体" w:hAnsi="宋体" w:cs="Times New Roman"/>
      <w:sz w:val="24"/>
      <w:szCs w:val="24"/>
      <w:lang w:val="zh-CN"/>
    </w:rPr>
  </w:style>
  <w:style w:type="paragraph" w:customStyle="1" w:styleId="Char20">
    <w:name w:val="Char2"/>
    <w:basedOn w:val="a0"/>
    <w:rsid w:val="0012031C"/>
    <w:pPr>
      <w:adjustRightInd w:val="0"/>
      <w:snapToGrid w:val="0"/>
      <w:spacing w:line="300" w:lineRule="auto"/>
      <w:ind w:firstLineChars="200" w:firstLine="200"/>
    </w:pPr>
    <w:rPr>
      <w:rFonts w:eastAsia="微软雅黑"/>
      <w:szCs w:val="24"/>
    </w:rPr>
  </w:style>
  <w:style w:type="paragraph" w:customStyle="1" w:styleId="ParaChar">
    <w:name w:val="默认段落字体 Para Char"/>
    <w:basedOn w:val="a0"/>
    <w:rsid w:val="0012031C"/>
    <w:pPr>
      <w:adjustRightInd w:val="0"/>
      <w:snapToGrid w:val="0"/>
      <w:spacing w:line="360" w:lineRule="auto"/>
      <w:jc w:val="left"/>
    </w:pPr>
    <w:rPr>
      <w:rFonts w:eastAsia="PMingLiU"/>
      <w:kern w:val="0"/>
      <w:szCs w:val="20"/>
      <w:lang w:eastAsia="zh-TW"/>
    </w:rPr>
  </w:style>
  <w:style w:type="paragraph" w:styleId="TOC">
    <w:name w:val="TOC Heading"/>
    <w:basedOn w:val="10"/>
    <w:next w:val="a0"/>
    <w:uiPriority w:val="39"/>
    <w:qFormat/>
    <w:rsid w:val="0012031C"/>
    <w:pPr>
      <w:widowControl/>
      <w:spacing w:before="480" w:after="0" w:line="276" w:lineRule="auto"/>
      <w:jc w:val="left"/>
      <w:outlineLvl w:val="9"/>
    </w:pPr>
    <w:rPr>
      <w:rFonts w:ascii="Cambria" w:hAnsi="Cambria"/>
      <w:color w:val="365F91"/>
      <w:kern w:val="0"/>
      <w:sz w:val="28"/>
      <w:szCs w:val="28"/>
    </w:rPr>
  </w:style>
  <w:style w:type="paragraph" w:customStyle="1" w:styleId="2b">
    <w:name w:val="规划标题2"/>
    <w:basedOn w:val="20"/>
    <w:next w:val="aff3"/>
    <w:rsid w:val="0012031C"/>
    <w:pPr>
      <w:adjustRightInd w:val="0"/>
      <w:snapToGrid w:val="0"/>
      <w:spacing w:line="360" w:lineRule="auto"/>
      <w:jc w:val="left"/>
    </w:pPr>
    <w:rPr>
      <w:rFonts w:ascii="微软雅黑" w:eastAsia="黑体" w:hAnsi="微软雅黑"/>
      <w:b/>
      <w:sz w:val="36"/>
      <w:szCs w:val="28"/>
    </w:rPr>
  </w:style>
  <w:style w:type="paragraph" w:customStyle="1" w:styleId="S---">
    <w:name w:val="S-表格四-靠左-大字"/>
    <w:basedOn w:val="ae"/>
    <w:qFormat/>
    <w:rsid w:val="0012031C"/>
    <w:pPr>
      <w:widowControl/>
      <w:tabs>
        <w:tab w:val="left" w:pos="28"/>
        <w:tab w:val="left" w:pos="1620"/>
      </w:tabs>
      <w:adjustRightInd w:val="0"/>
      <w:snapToGrid w:val="0"/>
      <w:ind w:firstLineChars="200" w:firstLine="480"/>
    </w:pPr>
    <w:rPr>
      <w:rFonts w:ascii="Times New Roman"/>
      <w:lang w:val="en-GB"/>
    </w:rPr>
  </w:style>
  <w:style w:type="paragraph" w:customStyle="1" w:styleId="Style78">
    <w:name w:val="_Style 78"/>
    <w:next w:val="a0"/>
    <w:uiPriority w:val="99"/>
    <w:unhideWhenUsed/>
    <w:rsid w:val="0012031C"/>
    <w:pPr>
      <w:widowControl w:val="0"/>
      <w:jc w:val="both"/>
    </w:pPr>
    <w:rPr>
      <w:rFonts w:ascii="Times New Roman" w:eastAsia="宋体" w:hAnsi="Times New Roman" w:cs="Times New Roman"/>
      <w:sz w:val="24"/>
    </w:rPr>
  </w:style>
  <w:style w:type="table" w:styleId="affff2">
    <w:name w:val="Table Grid"/>
    <w:basedOn w:val="a2"/>
    <w:uiPriority w:val="39"/>
    <w:rsid w:val="0012031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网格型1"/>
    <w:basedOn w:val="a2"/>
    <w:uiPriority w:val="39"/>
    <w:rsid w:val="0012031C"/>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c">
    <w:name w:val="表格2"/>
    <w:basedOn w:val="a2"/>
    <w:uiPriority w:val="99"/>
    <w:rsid w:val="0012031C"/>
    <w:pPr>
      <w:jc w:val="center"/>
    </w:pPr>
    <w:rPr>
      <w:rFonts w:ascii="Times New Roman" w:eastAsia="微软雅黑" w:hAnsi="Times New Roman" w:cs="Times New Roman"/>
      <w:kern w:val="0"/>
      <w:szCs w:val="20"/>
    </w:rPr>
    <w:tblPr>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
    <w:trPr>
      <w:jc w:val="center"/>
    </w:trPr>
    <w:tcPr>
      <w:vAlign w:val="center"/>
    </w:tcPr>
  </w:style>
  <w:style w:type="paragraph" w:customStyle="1" w:styleId="TableParagraph">
    <w:name w:val="Table Paragraph"/>
    <w:basedOn w:val="a0"/>
    <w:uiPriority w:val="1"/>
    <w:qFormat/>
    <w:rsid w:val="0012031C"/>
    <w:pPr>
      <w:autoSpaceDE w:val="0"/>
      <w:autoSpaceDN w:val="0"/>
      <w:jc w:val="center"/>
    </w:pPr>
    <w:rPr>
      <w:rFonts w:ascii="宋体" w:hAnsi="宋体" w:cs="宋体"/>
      <w:kern w:val="0"/>
      <w:sz w:val="22"/>
      <w:lang w:eastAsia="en-US"/>
    </w:rPr>
  </w:style>
  <w:style w:type="paragraph" w:customStyle="1" w:styleId="2">
    <w:name w:val="样式2"/>
    <w:basedOn w:val="afc"/>
    <w:link w:val="2d"/>
    <w:qFormat/>
    <w:rsid w:val="0012031C"/>
    <w:pPr>
      <w:numPr>
        <w:numId w:val="6"/>
      </w:numPr>
      <w:spacing w:beforeLines="100" w:before="312" w:afterLines="50" w:after="156" w:line="300" w:lineRule="auto"/>
      <w:ind w:firstLineChars="0" w:firstLine="0"/>
    </w:pPr>
    <w:rPr>
      <w:rFonts w:ascii="宋体" w:eastAsia="宋体" w:hAnsi="宋体" w:cs="Arial"/>
      <w:b/>
      <w:bCs/>
      <w:kern w:val="0"/>
      <w:szCs w:val="21"/>
    </w:rPr>
  </w:style>
  <w:style w:type="character" w:customStyle="1" w:styleId="2d">
    <w:name w:val="样式2 字符"/>
    <w:basedOn w:val="afb"/>
    <w:link w:val="2"/>
    <w:rsid w:val="0012031C"/>
    <w:rPr>
      <w:rFonts w:ascii="宋体" w:eastAsia="宋体" w:hAnsi="宋体" w:cs="Arial"/>
      <w:b/>
      <w:bCs/>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26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EAD2C-1AEC-443F-9C00-00990C1B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2140</TotalTime>
  <Pages>20</Pages>
  <Words>1742</Words>
  <Characters>9936</Characters>
  <Application>Microsoft Office Word</Application>
  <DocSecurity>0</DocSecurity>
  <Lines>82</Lines>
  <Paragraphs>23</Paragraphs>
  <ScaleCrop>false</ScaleCrop>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Fang Tao</dc:creator>
  <cp:keywords/>
  <dc:description/>
  <cp:lastModifiedBy>Yan, Fang Tao</cp:lastModifiedBy>
  <cp:revision>295</cp:revision>
  <cp:lastPrinted>2021-02-25T06:28:00Z</cp:lastPrinted>
  <dcterms:created xsi:type="dcterms:W3CDTF">2021-01-28T00:44:00Z</dcterms:created>
  <dcterms:modified xsi:type="dcterms:W3CDTF">2021-03-11T23:51:00Z</dcterms:modified>
</cp:coreProperties>
</file>