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FD" w:rsidRPr="00177750" w:rsidRDefault="00203FB1" w:rsidP="00203FB1">
      <w:pPr>
        <w:pStyle w:val="a7"/>
        <w:ind w:firstLineChars="500" w:firstLine="1600"/>
        <w:jc w:val="both"/>
      </w:pPr>
      <w:r>
        <w:rPr>
          <w:rFonts w:hint="eastAsia"/>
        </w:rPr>
        <w:t>低温</w:t>
      </w:r>
      <w:r w:rsidR="007945FD">
        <w:rPr>
          <w:rFonts w:hint="eastAsia"/>
        </w:rPr>
        <w:t>管道</w:t>
      </w:r>
      <w:r>
        <w:rPr>
          <w:rFonts w:hint="eastAsia"/>
        </w:rPr>
        <w:t>及挡烟垂壁</w:t>
      </w:r>
      <w:r w:rsidR="007945FD" w:rsidRPr="00177750">
        <w:rPr>
          <w:rFonts w:hint="eastAsia"/>
        </w:rPr>
        <w:t>安装</w:t>
      </w:r>
      <w:bookmarkStart w:id="0" w:name="_Toc155172435"/>
      <w:bookmarkStart w:id="1" w:name="_Toc155172434"/>
      <w:bookmarkEnd w:id="0"/>
      <w:bookmarkEnd w:id="1"/>
      <w:r w:rsidR="007945FD" w:rsidRPr="00177750">
        <w:rPr>
          <w:rFonts w:hint="eastAsia"/>
        </w:rPr>
        <w:t>技术要求</w:t>
      </w:r>
    </w:p>
    <w:p w:rsidR="007945FD" w:rsidRDefault="007945FD" w:rsidP="0097795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11275E">
        <w:rPr>
          <w:rFonts w:ascii="宋体" w:hAnsi="宋体" w:hint="eastAsia"/>
          <w:sz w:val="24"/>
          <w:szCs w:val="24"/>
        </w:rPr>
        <w:t>本项目为</w:t>
      </w:r>
      <w:r w:rsidR="00352369">
        <w:rPr>
          <w:rFonts w:ascii="宋体" w:hAnsi="宋体" w:hint="eastAsia"/>
          <w:sz w:val="24"/>
          <w:szCs w:val="24"/>
        </w:rPr>
        <w:t>炼胶四期串联密炼机低温水</w:t>
      </w:r>
      <w:r>
        <w:rPr>
          <w:rFonts w:ascii="宋体" w:hAnsi="宋体" w:hint="eastAsia"/>
          <w:sz w:val="24"/>
          <w:szCs w:val="24"/>
        </w:rPr>
        <w:t>管道</w:t>
      </w:r>
      <w:r w:rsidRPr="0011275E">
        <w:rPr>
          <w:rFonts w:ascii="宋体" w:hAnsi="宋体" w:hint="eastAsia"/>
          <w:sz w:val="24"/>
          <w:szCs w:val="24"/>
        </w:rPr>
        <w:t>安装</w:t>
      </w:r>
      <w:r>
        <w:rPr>
          <w:rFonts w:ascii="宋体" w:hAnsi="宋体" w:hint="eastAsia"/>
          <w:sz w:val="24"/>
          <w:szCs w:val="24"/>
        </w:rPr>
        <w:t>项目</w:t>
      </w:r>
      <w:r w:rsidR="00203FB1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原材料库、智能分拣库挡烟垂壁</w:t>
      </w:r>
      <w:r w:rsidRPr="0011275E">
        <w:rPr>
          <w:rFonts w:ascii="宋体" w:hAnsi="宋体" w:hint="eastAsia"/>
          <w:sz w:val="24"/>
          <w:szCs w:val="24"/>
        </w:rPr>
        <w:t>安装</w:t>
      </w:r>
      <w:r w:rsidR="00203FB1">
        <w:rPr>
          <w:rFonts w:ascii="宋体" w:hAnsi="宋体" w:hint="eastAsia"/>
          <w:sz w:val="24"/>
          <w:szCs w:val="24"/>
        </w:rPr>
        <w:t>项目</w:t>
      </w:r>
      <w:r w:rsidRPr="0011275E">
        <w:rPr>
          <w:rFonts w:ascii="宋体" w:hAnsi="宋体" w:hint="eastAsia"/>
          <w:sz w:val="24"/>
          <w:szCs w:val="24"/>
        </w:rPr>
        <w:t>。</w:t>
      </w:r>
    </w:p>
    <w:p w:rsidR="007945FD" w:rsidRPr="003025CB" w:rsidRDefault="007945FD" w:rsidP="0097795B">
      <w:pPr>
        <w:spacing w:line="440" w:lineRule="exact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一、</w:t>
      </w:r>
      <w:r w:rsidRPr="003025CB">
        <w:rPr>
          <w:rFonts w:ascii="Arial" w:hAnsi="Arial" w:cs="Arial" w:hint="eastAsia"/>
          <w:b/>
          <w:sz w:val="24"/>
        </w:rPr>
        <w:t>概述</w:t>
      </w:r>
    </w:p>
    <w:p w:rsidR="007945FD" w:rsidRPr="0011275E" w:rsidRDefault="00203FB1" w:rsidP="0097795B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1、本项目为大包项目，所有施工机械、施工材料</w:t>
      </w:r>
      <w:r w:rsidR="0034226A">
        <w:rPr>
          <w:rFonts w:ascii="宋体" w:hAnsi="宋体" w:hint="eastAsia"/>
          <w:sz w:val="24"/>
          <w:szCs w:val="24"/>
        </w:rPr>
        <w:t>及辅材</w:t>
      </w:r>
      <w:r>
        <w:rPr>
          <w:rFonts w:ascii="宋体" w:hAnsi="宋体" w:hint="eastAsia"/>
          <w:sz w:val="24"/>
          <w:szCs w:val="24"/>
        </w:rPr>
        <w:t>均由乙方提供</w:t>
      </w:r>
      <w:r w:rsidR="007945FD" w:rsidRPr="0034226A">
        <w:rPr>
          <w:rFonts w:ascii="宋体" w:hAnsi="宋体" w:hint="eastAsia"/>
          <w:sz w:val="24"/>
          <w:szCs w:val="24"/>
          <w:highlight w:val="yellow"/>
        </w:rPr>
        <w:t>（甲方提供</w:t>
      </w:r>
      <w:r w:rsidR="0034226A" w:rsidRPr="0034226A">
        <w:rPr>
          <w:rFonts w:ascii="宋体" w:hAnsi="宋体"/>
          <w:sz w:val="24"/>
          <w:szCs w:val="24"/>
          <w:highlight w:val="yellow"/>
        </w:rPr>
        <w:t>40</w:t>
      </w:r>
      <w:r w:rsidR="007945FD" w:rsidRPr="0034226A">
        <w:rPr>
          <w:rFonts w:ascii="宋体" w:hAnsi="宋体" w:hint="eastAsia"/>
          <w:sz w:val="24"/>
          <w:szCs w:val="24"/>
          <w:highlight w:val="yellow"/>
        </w:rPr>
        <w:t>米DN250管道）</w:t>
      </w:r>
      <w:r w:rsidRPr="0034226A">
        <w:rPr>
          <w:rFonts w:ascii="宋体" w:hAnsi="宋体" w:hint="eastAsia"/>
          <w:sz w:val="24"/>
          <w:szCs w:val="24"/>
          <w:highlight w:val="yellow"/>
        </w:rPr>
        <w:t>。</w:t>
      </w:r>
    </w:p>
    <w:p w:rsidR="007945FD" w:rsidRPr="002D3324" w:rsidRDefault="00203FB1" w:rsidP="0097795B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7945FD" w:rsidRPr="0011275E">
        <w:rPr>
          <w:rFonts w:ascii="宋体" w:hAnsi="宋体" w:hint="eastAsia"/>
          <w:sz w:val="24"/>
          <w:szCs w:val="24"/>
        </w:rPr>
        <w:t>本项目按甲方提供的施工图安装，如施工过程中进行设计变更，因变更而增加或减少的工程量（材料费）小于合同金额的</w:t>
      </w:r>
      <w:r w:rsidR="007945FD">
        <w:rPr>
          <w:rFonts w:ascii="宋体" w:hAnsi="宋体" w:hint="eastAsia"/>
          <w:sz w:val="24"/>
          <w:szCs w:val="24"/>
        </w:rPr>
        <w:t>3</w:t>
      </w:r>
      <w:r w:rsidR="007945FD" w:rsidRPr="0011275E">
        <w:rPr>
          <w:rFonts w:ascii="宋体" w:hAnsi="宋体" w:hint="eastAsia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，不做调整；</w:t>
      </w:r>
      <w:r w:rsidR="007945FD" w:rsidRPr="0011275E">
        <w:rPr>
          <w:rFonts w:ascii="宋体" w:hAnsi="宋体" w:hint="eastAsia"/>
          <w:sz w:val="24"/>
          <w:szCs w:val="24"/>
        </w:rPr>
        <w:t>当因变更而增加或减少的工程量（材料费）大于合同金额</w:t>
      </w:r>
      <w:r w:rsidR="007945FD">
        <w:rPr>
          <w:rFonts w:ascii="宋体" w:hAnsi="宋体" w:hint="eastAsia"/>
          <w:sz w:val="24"/>
          <w:szCs w:val="24"/>
        </w:rPr>
        <w:t>3</w:t>
      </w:r>
      <w:r w:rsidR="007945FD" w:rsidRPr="0011275E">
        <w:rPr>
          <w:rFonts w:ascii="宋体" w:hAnsi="宋体" w:hint="eastAsia"/>
          <w:sz w:val="24"/>
          <w:szCs w:val="24"/>
        </w:rPr>
        <w:t>%时，超过部分做调增（或调减）。</w:t>
      </w:r>
    </w:p>
    <w:p w:rsidR="007945FD" w:rsidRDefault="007945FD" w:rsidP="0097795B">
      <w:pPr>
        <w:spacing w:line="440" w:lineRule="exact"/>
        <w:rPr>
          <w:rFonts w:ascii="Arial" w:hAnsi="Arial" w:cs="Arial"/>
          <w:b/>
          <w:sz w:val="24"/>
        </w:rPr>
      </w:pPr>
      <w:r w:rsidRPr="00F41E78">
        <w:rPr>
          <w:rFonts w:ascii="Arial" w:hAnsi="Arial" w:cs="Arial" w:hint="eastAsia"/>
          <w:b/>
          <w:sz w:val="24"/>
        </w:rPr>
        <w:t>二、安装内容</w:t>
      </w:r>
    </w:p>
    <w:p w:rsidR="007945FD" w:rsidRPr="000305BD" w:rsidRDefault="009E19DD" w:rsidP="0097795B">
      <w:pPr>
        <w:spacing w:line="440" w:lineRule="exact"/>
        <w:rPr>
          <w:rFonts w:ascii="Arial" w:hAnsi="Arial" w:cs="Arial"/>
          <w:b/>
          <w:sz w:val="24"/>
        </w:rPr>
      </w:pPr>
      <w:r>
        <w:rPr>
          <w:rFonts w:ascii="宋体" w:hAnsi="宋体" w:cs="Calibri"/>
          <w:sz w:val="24"/>
        </w:rPr>
        <w:t>1</w:t>
      </w:r>
      <w:r>
        <w:rPr>
          <w:rFonts w:ascii="宋体" w:hAnsi="宋体" w:cs="Calibri" w:hint="eastAsia"/>
          <w:sz w:val="24"/>
        </w:rPr>
        <w:t>、低温水管道</w:t>
      </w:r>
      <w:r>
        <w:rPr>
          <w:rFonts w:hint="eastAsia"/>
          <w:sz w:val="24"/>
        </w:rPr>
        <w:t>：自</w:t>
      </w:r>
      <w:r w:rsidR="007945FD">
        <w:rPr>
          <w:rFonts w:hint="eastAsia"/>
          <w:sz w:val="24"/>
        </w:rPr>
        <w:t>260</w:t>
      </w:r>
      <w:r>
        <w:rPr>
          <w:rFonts w:hint="eastAsia"/>
          <w:sz w:val="24"/>
        </w:rPr>
        <w:t>万套裁断区至四期炼胶车间</w:t>
      </w:r>
      <w:r w:rsidR="00F34940">
        <w:rPr>
          <w:rFonts w:hint="eastAsia"/>
          <w:sz w:val="24"/>
        </w:rPr>
        <w:t>低温水管道</w:t>
      </w:r>
      <w:r w:rsidR="0097795B">
        <w:rPr>
          <w:rFonts w:hint="eastAsia"/>
          <w:sz w:val="24"/>
        </w:rPr>
        <w:t>D</w:t>
      </w:r>
      <w:r w:rsidR="0097795B">
        <w:rPr>
          <w:sz w:val="24"/>
        </w:rPr>
        <w:t>N250</w:t>
      </w:r>
      <w:r w:rsidR="0097795B">
        <w:rPr>
          <w:rFonts w:hint="eastAsia"/>
          <w:sz w:val="24"/>
        </w:rPr>
        <w:t>约</w:t>
      </w:r>
      <w:r w:rsidR="0097795B">
        <w:rPr>
          <w:rFonts w:hint="eastAsia"/>
          <w:sz w:val="24"/>
        </w:rPr>
        <w:t>5</w:t>
      </w:r>
      <w:r w:rsidR="0097795B">
        <w:rPr>
          <w:sz w:val="24"/>
        </w:rPr>
        <w:t>80</w:t>
      </w:r>
      <w:r w:rsidR="0097795B">
        <w:rPr>
          <w:rFonts w:hint="eastAsia"/>
          <w:sz w:val="24"/>
        </w:rPr>
        <w:t>米</w:t>
      </w:r>
      <w:r>
        <w:rPr>
          <w:rFonts w:hint="eastAsia"/>
          <w:sz w:val="24"/>
        </w:rPr>
        <w:t>（管道按要求</w:t>
      </w:r>
      <w:r w:rsidR="007945FD">
        <w:rPr>
          <w:rFonts w:hint="eastAsia"/>
          <w:sz w:val="24"/>
        </w:rPr>
        <w:t>保温</w:t>
      </w:r>
      <w:r>
        <w:rPr>
          <w:rFonts w:hint="eastAsia"/>
          <w:sz w:val="24"/>
        </w:rPr>
        <w:t>）</w:t>
      </w:r>
      <w:r w:rsidR="007945FD">
        <w:rPr>
          <w:rFonts w:hint="eastAsia"/>
          <w:sz w:val="24"/>
        </w:rPr>
        <w:t>。</w:t>
      </w:r>
    </w:p>
    <w:p w:rsidR="007945FD" w:rsidRDefault="009E19DD" w:rsidP="0097795B">
      <w:pPr>
        <w:spacing w:line="440" w:lineRule="exact"/>
        <w:rPr>
          <w:sz w:val="24"/>
        </w:rPr>
      </w:pPr>
      <w:r>
        <w:rPr>
          <w:rFonts w:ascii="宋体" w:hAnsi="宋体" w:cs="Calibri"/>
          <w:sz w:val="24"/>
        </w:rPr>
        <w:t>2</w:t>
      </w:r>
      <w:r w:rsidR="00F34940">
        <w:rPr>
          <w:rFonts w:ascii="宋体" w:hAnsi="宋体" w:cs="Calibri" w:hint="eastAsia"/>
          <w:sz w:val="24"/>
        </w:rPr>
        <w:t>、挡烟垂壁</w:t>
      </w:r>
      <w:r>
        <w:rPr>
          <w:rFonts w:ascii="宋体" w:hAnsi="宋体" w:cs="Calibri" w:hint="eastAsia"/>
          <w:sz w:val="24"/>
        </w:rPr>
        <w:t>：</w:t>
      </w:r>
      <w:r>
        <w:rPr>
          <w:rFonts w:hint="eastAsia"/>
          <w:sz w:val="24"/>
        </w:rPr>
        <w:t>智能分拣库</w:t>
      </w:r>
      <w:r w:rsidR="0097795B">
        <w:rPr>
          <w:rFonts w:hint="eastAsia"/>
          <w:sz w:val="24"/>
        </w:rPr>
        <w:t>约</w:t>
      </w:r>
      <w:r w:rsidR="0097795B">
        <w:rPr>
          <w:rFonts w:hint="eastAsia"/>
          <w:sz w:val="24"/>
        </w:rPr>
        <w:t>7</w:t>
      </w:r>
      <w:r w:rsidR="0097795B">
        <w:rPr>
          <w:sz w:val="24"/>
        </w:rPr>
        <w:t>5</w:t>
      </w:r>
      <w:r w:rsidR="0097795B">
        <w:rPr>
          <w:rFonts w:hint="eastAsia"/>
          <w:sz w:val="24"/>
        </w:rPr>
        <w:t>㎡（</w:t>
      </w:r>
      <w:r w:rsidR="0097795B">
        <w:rPr>
          <w:rFonts w:hint="eastAsia"/>
          <w:sz w:val="24"/>
        </w:rPr>
        <w:t>2</w:t>
      </w:r>
      <w:r w:rsidR="0097795B">
        <w:rPr>
          <w:sz w:val="24"/>
        </w:rPr>
        <w:t>8</w:t>
      </w:r>
      <w:r w:rsidR="0097795B">
        <w:rPr>
          <w:rFonts w:hint="eastAsia"/>
          <w:sz w:val="24"/>
        </w:rPr>
        <w:t>*</w:t>
      </w:r>
      <w:r w:rsidR="0097795B">
        <w:rPr>
          <w:sz w:val="24"/>
        </w:rPr>
        <w:t>2.5</w:t>
      </w:r>
      <w:r w:rsidR="0097795B">
        <w:rPr>
          <w:rFonts w:hint="eastAsia"/>
          <w:sz w:val="24"/>
        </w:rPr>
        <w:t>）</w:t>
      </w:r>
      <w:r>
        <w:rPr>
          <w:rFonts w:hint="eastAsia"/>
          <w:sz w:val="24"/>
        </w:rPr>
        <w:t>、原材料库</w:t>
      </w:r>
      <w:r w:rsidR="0097795B">
        <w:rPr>
          <w:rFonts w:hint="eastAsia"/>
          <w:sz w:val="24"/>
        </w:rPr>
        <w:t>约</w:t>
      </w:r>
      <w:r w:rsidR="0097795B">
        <w:rPr>
          <w:rFonts w:hint="eastAsia"/>
          <w:sz w:val="24"/>
        </w:rPr>
        <w:t>1</w:t>
      </w:r>
      <w:r w:rsidR="0097795B">
        <w:rPr>
          <w:sz w:val="24"/>
        </w:rPr>
        <w:t>037</w:t>
      </w:r>
      <w:r w:rsidR="0097795B">
        <w:rPr>
          <w:rFonts w:hint="eastAsia"/>
          <w:sz w:val="24"/>
        </w:rPr>
        <w:t>㎡（</w:t>
      </w:r>
      <w:r w:rsidR="0097795B">
        <w:rPr>
          <w:rFonts w:hint="eastAsia"/>
          <w:sz w:val="24"/>
        </w:rPr>
        <w:t>1</w:t>
      </w:r>
      <w:r w:rsidR="0097795B">
        <w:rPr>
          <w:sz w:val="24"/>
        </w:rPr>
        <w:t>037</w:t>
      </w:r>
      <w:r w:rsidR="0097795B">
        <w:rPr>
          <w:rFonts w:hint="eastAsia"/>
          <w:sz w:val="24"/>
        </w:rPr>
        <w:t>*</w:t>
      </w:r>
      <w:r w:rsidR="0097795B">
        <w:rPr>
          <w:sz w:val="24"/>
        </w:rPr>
        <w:t>1</w:t>
      </w:r>
      <w:r w:rsidR="0097795B">
        <w:rPr>
          <w:rFonts w:hint="eastAsia"/>
          <w:sz w:val="24"/>
        </w:rPr>
        <w:t>）</w:t>
      </w:r>
      <w:r w:rsidR="00F34940">
        <w:rPr>
          <w:rFonts w:hint="eastAsia"/>
          <w:sz w:val="24"/>
        </w:rPr>
        <w:t>；</w:t>
      </w:r>
      <w:r w:rsidR="0035667D">
        <w:rPr>
          <w:rFonts w:hint="eastAsia"/>
          <w:sz w:val="24"/>
        </w:rPr>
        <w:t>3</w:t>
      </w:r>
      <w:r w:rsidR="0035667D">
        <w:rPr>
          <w:rFonts w:hint="eastAsia"/>
          <w:sz w:val="24"/>
        </w:rPr>
        <w:t>、</w:t>
      </w:r>
      <w:r w:rsidR="00F34940" w:rsidRPr="00F34940">
        <w:rPr>
          <w:rFonts w:hint="eastAsia"/>
          <w:sz w:val="24"/>
          <w:highlight w:val="yellow"/>
        </w:rPr>
        <w:t>挡烟垂壁的</w:t>
      </w:r>
      <w:r w:rsidR="00F34940">
        <w:rPr>
          <w:rFonts w:hint="eastAsia"/>
          <w:sz w:val="24"/>
          <w:highlight w:val="yellow"/>
        </w:rPr>
        <w:t>制作和</w:t>
      </w:r>
      <w:r w:rsidR="00B82004">
        <w:rPr>
          <w:rFonts w:hint="eastAsia"/>
          <w:sz w:val="24"/>
          <w:highlight w:val="yellow"/>
        </w:rPr>
        <w:t>安装见大样图</w:t>
      </w:r>
      <w:r w:rsidR="007945FD" w:rsidRPr="00F34940">
        <w:rPr>
          <w:rFonts w:hint="eastAsia"/>
          <w:sz w:val="24"/>
          <w:highlight w:val="yellow"/>
        </w:rPr>
        <w:t>。</w:t>
      </w:r>
    </w:p>
    <w:p w:rsidR="00952CAA" w:rsidRPr="00F41E78" w:rsidRDefault="0035667D" w:rsidP="0097795B">
      <w:pPr>
        <w:spacing w:line="440" w:lineRule="exact"/>
        <w:rPr>
          <w:sz w:val="24"/>
        </w:rPr>
      </w:pPr>
      <w:r>
        <w:rPr>
          <w:sz w:val="24"/>
        </w:rPr>
        <w:t>4</w:t>
      </w:r>
      <w:r w:rsidR="00952CAA">
        <w:rPr>
          <w:rFonts w:hint="eastAsia"/>
          <w:sz w:val="24"/>
          <w:highlight w:val="yellow"/>
        </w:rPr>
        <w:t>、以上数据仅供参考</w:t>
      </w:r>
      <w:r>
        <w:rPr>
          <w:rFonts w:hint="eastAsia"/>
          <w:sz w:val="24"/>
          <w:highlight w:val="yellow"/>
        </w:rPr>
        <w:t>（挡烟垂壁</w:t>
      </w:r>
      <w:r w:rsidR="006618B4">
        <w:rPr>
          <w:rFonts w:hint="eastAsia"/>
          <w:sz w:val="24"/>
          <w:highlight w:val="yellow"/>
        </w:rPr>
        <w:t>是骨架面积），投标单位需根据图纸核实数量</w:t>
      </w:r>
      <w:r w:rsidR="00952CAA">
        <w:rPr>
          <w:rFonts w:hint="eastAsia"/>
          <w:sz w:val="24"/>
          <w:highlight w:val="yellow"/>
        </w:rPr>
        <w:t>。</w:t>
      </w:r>
    </w:p>
    <w:p w:rsidR="00AA5F17" w:rsidRDefault="007945FD" w:rsidP="0097795B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Pr="0011275E">
        <w:rPr>
          <w:rFonts w:hint="eastAsia"/>
          <w:b/>
          <w:bCs/>
          <w:sz w:val="24"/>
        </w:rPr>
        <w:t>、</w:t>
      </w:r>
      <w:r w:rsidR="00AA5F17">
        <w:rPr>
          <w:rFonts w:hint="eastAsia"/>
          <w:b/>
          <w:bCs/>
          <w:sz w:val="24"/>
        </w:rPr>
        <w:t>施工周期：</w:t>
      </w:r>
    </w:p>
    <w:p w:rsidR="00AA5F17" w:rsidRPr="00AA5F17" w:rsidRDefault="00F34940" w:rsidP="0097795B">
      <w:pPr>
        <w:spacing w:line="440" w:lineRule="exact"/>
        <w:rPr>
          <w:bCs/>
          <w:sz w:val="24"/>
        </w:rPr>
      </w:pPr>
      <w:r>
        <w:rPr>
          <w:bCs/>
          <w:sz w:val="24"/>
          <w:highlight w:val="yellow"/>
        </w:rPr>
        <w:t>2021</w:t>
      </w:r>
      <w:r>
        <w:rPr>
          <w:rFonts w:hint="eastAsia"/>
          <w:bCs/>
          <w:sz w:val="24"/>
          <w:highlight w:val="yellow"/>
        </w:rPr>
        <w:t>年</w:t>
      </w:r>
      <w:r>
        <w:rPr>
          <w:rFonts w:hint="eastAsia"/>
          <w:bCs/>
          <w:sz w:val="24"/>
          <w:highlight w:val="yellow"/>
        </w:rPr>
        <w:t>3</w:t>
      </w:r>
      <w:r>
        <w:rPr>
          <w:rFonts w:hint="eastAsia"/>
          <w:bCs/>
          <w:sz w:val="24"/>
          <w:highlight w:val="yellow"/>
        </w:rPr>
        <w:t>月</w:t>
      </w:r>
      <w:r>
        <w:rPr>
          <w:rFonts w:hint="eastAsia"/>
          <w:bCs/>
          <w:sz w:val="24"/>
          <w:highlight w:val="yellow"/>
        </w:rPr>
        <w:t>1</w:t>
      </w:r>
      <w:r>
        <w:rPr>
          <w:bCs/>
          <w:sz w:val="24"/>
          <w:highlight w:val="yellow"/>
        </w:rPr>
        <w:t>5</w:t>
      </w:r>
      <w:r>
        <w:rPr>
          <w:rFonts w:hint="eastAsia"/>
          <w:bCs/>
          <w:sz w:val="24"/>
          <w:highlight w:val="yellow"/>
        </w:rPr>
        <w:t>日前</w:t>
      </w:r>
      <w:r w:rsidR="00AA5F17" w:rsidRPr="00AA5F17">
        <w:rPr>
          <w:rFonts w:hint="eastAsia"/>
          <w:bCs/>
          <w:sz w:val="24"/>
          <w:highlight w:val="yellow"/>
        </w:rPr>
        <w:t>完成</w:t>
      </w:r>
      <w:r w:rsidR="001464B1">
        <w:rPr>
          <w:rFonts w:hint="eastAsia"/>
          <w:bCs/>
          <w:sz w:val="24"/>
          <w:highlight w:val="yellow"/>
        </w:rPr>
        <w:t>低温水管道安装，挡烟垂壁</w:t>
      </w:r>
      <w:r w:rsidR="001464B1">
        <w:rPr>
          <w:rFonts w:hint="eastAsia"/>
          <w:bCs/>
          <w:sz w:val="24"/>
          <w:highlight w:val="yellow"/>
        </w:rPr>
        <w:t>4</w:t>
      </w:r>
      <w:r w:rsidR="001464B1">
        <w:rPr>
          <w:rFonts w:hint="eastAsia"/>
          <w:bCs/>
          <w:sz w:val="24"/>
          <w:highlight w:val="yellow"/>
        </w:rPr>
        <w:t>月底前完成安装，以上时间含春节假期。</w:t>
      </w:r>
    </w:p>
    <w:p w:rsidR="007945FD" w:rsidRPr="0011275E" w:rsidRDefault="00AA5F17" w:rsidP="0097795B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</w:t>
      </w:r>
      <w:r w:rsidR="007945FD" w:rsidRPr="0011275E">
        <w:rPr>
          <w:rFonts w:hint="eastAsia"/>
          <w:b/>
          <w:bCs/>
          <w:sz w:val="24"/>
        </w:rPr>
        <w:t>安装技术要求</w:t>
      </w:r>
    </w:p>
    <w:p w:rsidR="007945FD" w:rsidRPr="00E62B51" w:rsidRDefault="007945FD" w:rsidP="007945FD">
      <w:pPr>
        <w:spacing w:line="44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、</w:t>
      </w:r>
      <w:r w:rsidR="00402FAB">
        <w:rPr>
          <w:rFonts w:hint="eastAsia"/>
          <w:b/>
          <w:sz w:val="24"/>
          <w:szCs w:val="28"/>
        </w:rPr>
        <w:t>低温水管道安装要求</w:t>
      </w:r>
      <w:r w:rsidR="0097795B">
        <w:rPr>
          <w:rFonts w:hint="eastAsia"/>
          <w:b/>
          <w:sz w:val="24"/>
          <w:szCs w:val="28"/>
        </w:rPr>
        <w:t>：</w:t>
      </w:r>
      <w:r w:rsidR="00AA5F17">
        <w:rPr>
          <w:rFonts w:hint="eastAsia"/>
          <w:b/>
          <w:sz w:val="24"/>
          <w:szCs w:val="28"/>
        </w:rPr>
        <w:t>。</w:t>
      </w:r>
    </w:p>
    <w:p w:rsidR="003A3EAC" w:rsidRPr="003A3EAC" w:rsidRDefault="003A3EAC" w:rsidP="003A3EAC">
      <w:pPr>
        <w:pStyle w:val="a9"/>
        <w:numPr>
          <w:ilvl w:val="0"/>
          <w:numId w:val="2"/>
        </w:numPr>
        <w:spacing w:line="400" w:lineRule="exact"/>
        <w:ind w:firstLineChars="0"/>
      </w:pPr>
      <w:r w:rsidRPr="003A3EAC">
        <w:rPr>
          <w:rFonts w:hint="eastAsia"/>
        </w:rPr>
        <w:t>碳钢管道安装前应除锈至金属光泽，刷防锈漆</w:t>
      </w:r>
      <w:r w:rsidR="0063741F">
        <w:t>2</w:t>
      </w:r>
      <w:r w:rsidR="0063741F">
        <w:rPr>
          <w:rFonts w:hint="eastAsia"/>
        </w:rPr>
        <w:t>道</w:t>
      </w:r>
      <w:r>
        <w:rPr>
          <w:rFonts w:hint="eastAsia"/>
        </w:rPr>
        <w:t>。</w:t>
      </w:r>
    </w:p>
    <w:p w:rsidR="003A3EAC" w:rsidRPr="003A3EAC" w:rsidRDefault="003A3EAC" w:rsidP="003A3EAC">
      <w:pPr>
        <w:pStyle w:val="a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管道焊接坡口用坡口机加工，不得用气焊制作坡口。</w:t>
      </w:r>
    </w:p>
    <w:p w:rsidR="003A3EAC" w:rsidRPr="003A3EAC" w:rsidRDefault="003A3EAC" w:rsidP="003A3EAC">
      <w:pPr>
        <w:pStyle w:val="a9"/>
        <w:numPr>
          <w:ilvl w:val="0"/>
          <w:numId w:val="2"/>
        </w:numPr>
        <w:spacing w:line="400" w:lineRule="exact"/>
        <w:ind w:firstLineChars="0"/>
      </w:pPr>
      <w:r w:rsidRPr="003A3EAC">
        <w:rPr>
          <w:rFonts w:hint="eastAsia"/>
        </w:rPr>
        <w:t>焊接前管道对口规整，</w:t>
      </w:r>
      <w:r w:rsidR="006E1F57">
        <w:rPr>
          <w:rFonts w:hint="eastAsia"/>
        </w:rPr>
        <w:t>焊缝间隙合格，如管道对口错位、焊缝间隙不均焊工不得进行管道焊接。</w:t>
      </w:r>
    </w:p>
    <w:p w:rsidR="003A3EAC" w:rsidRPr="006E1F57" w:rsidRDefault="006E1F57" w:rsidP="006E1F57">
      <w:pPr>
        <w:pStyle w:val="a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所有焊口均用氩弧焊打底，电弧焊盖面；</w:t>
      </w:r>
      <w:r w:rsidR="003A3EAC" w:rsidRPr="003A3EAC">
        <w:rPr>
          <w:rFonts w:hint="eastAsia"/>
        </w:rPr>
        <w:t>焊缝质量优良，单面焊双面成型，不得有焊瘤、夹渣、咬边、</w:t>
      </w:r>
      <w:r>
        <w:rPr>
          <w:rFonts w:hint="eastAsia"/>
        </w:rPr>
        <w:t>焊缝超宽超高、焊不透等缺陷。</w:t>
      </w:r>
    </w:p>
    <w:p w:rsidR="003A3EAC" w:rsidRDefault="003A3EAC" w:rsidP="006E1F57">
      <w:pPr>
        <w:pStyle w:val="a9"/>
        <w:numPr>
          <w:ilvl w:val="0"/>
          <w:numId w:val="2"/>
        </w:numPr>
        <w:adjustRightInd w:val="0"/>
        <w:snapToGrid w:val="0"/>
        <w:spacing w:beforeLines="20" w:before="62" w:afterLines="20" w:after="62" w:line="400" w:lineRule="exact"/>
        <w:ind w:firstLineChars="0"/>
        <w:rPr>
          <w:rFonts w:ascii="宋体" w:hAnsi="宋体" w:cs="华文仿宋"/>
          <w:bCs/>
        </w:rPr>
      </w:pPr>
      <w:r w:rsidRPr="003A3EAC">
        <w:rPr>
          <w:rFonts w:ascii="宋体" w:hAnsi="宋体" w:cs="华文仿宋" w:hint="eastAsia"/>
          <w:bCs/>
        </w:rPr>
        <w:t>阀门安装紧固螺栓不低于8.8</w:t>
      </w:r>
      <w:r w:rsidR="006E1F57">
        <w:rPr>
          <w:rFonts w:ascii="宋体" w:hAnsi="宋体" w:cs="华文仿宋" w:hint="eastAsia"/>
          <w:bCs/>
        </w:rPr>
        <w:t>级；法兰与阀门应同等压力等级。</w:t>
      </w:r>
    </w:p>
    <w:p w:rsidR="00F34940" w:rsidRPr="00B82004" w:rsidRDefault="00F34940" w:rsidP="006E1F57">
      <w:pPr>
        <w:pStyle w:val="a9"/>
        <w:numPr>
          <w:ilvl w:val="0"/>
          <w:numId w:val="2"/>
        </w:numPr>
        <w:adjustRightInd w:val="0"/>
        <w:snapToGrid w:val="0"/>
        <w:spacing w:beforeLines="20" w:before="62" w:afterLines="20" w:after="62" w:line="400" w:lineRule="exact"/>
        <w:ind w:firstLineChars="0"/>
        <w:rPr>
          <w:rFonts w:ascii="宋体" w:hAnsi="宋体" w:cs="华文仿宋"/>
          <w:bCs/>
          <w:highlight w:val="yellow"/>
        </w:rPr>
      </w:pPr>
      <w:r w:rsidRPr="00B82004">
        <w:rPr>
          <w:rFonts w:ascii="宋体" w:hAnsi="宋体" w:cs="华文仿宋" w:hint="eastAsia"/>
          <w:bCs/>
          <w:highlight w:val="yellow"/>
        </w:rPr>
        <w:t>阀门安装位置：2</w:t>
      </w:r>
      <w:r w:rsidRPr="00B82004">
        <w:rPr>
          <w:rFonts w:ascii="宋体" w:hAnsi="宋体" w:cs="华文仿宋"/>
          <w:bCs/>
          <w:highlight w:val="yellow"/>
        </w:rPr>
        <w:t>60</w:t>
      </w:r>
      <w:r w:rsidRPr="00B82004">
        <w:rPr>
          <w:rFonts w:ascii="宋体" w:hAnsi="宋体" w:cs="华文仿宋" w:hint="eastAsia"/>
          <w:bCs/>
          <w:highlight w:val="yellow"/>
        </w:rPr>
        <w:t>万套裁断区安装</w:t>
      </w:r>
      <w:r w:rsidR="00C94E04" w:rsidRPr="00B82004">
        <w:rPr>
          <w:rFonts w:ascii="宋体" w:hAnsi="宋体" w:cs="华文仿宋" w:hint="eastAsia"/>
          <w:bCs/>
          <w:highlight w:val="yellow"/>
        </w:rPr>
        <w:t>供回</w:t>
      </w:r>
      <w:r w:rsidRPr="00B82004">
        <w:rPr>
          <w:rFonts w:ascii="宋体" w:hAnsi="宋体" w:cs="华文仿宋" w:hint="eastAsia"/>
          <w:bCs/>
          <w:highlight w:val="yellow"/>
        </w:rPr>
        <w:t>根部阀</w:t>
      </w:r>
      <w:r w:rsidR="00C94E04" w:rsidRPr="00B82004">
        <w:rPr>
          <w:rFonts w:ascii="宋体" w:hAnsi="宋体" w:cs="华文仿宋" w:hint="eastAsia"/>
          <w:bCs/>
          <w:highlight w:val="yellow"/>
        </w:rPr>
        <w:t>，进入炼胶车间安装入户供回阀门（采用埃美柯</w:t>
      </w:r>
      <w:r w:rsidR="0035667D">
        <w:rPr>
          <w:rFonts w:ascii="宋体" w:hAnsi="宋体" w:cs="华文仿宋" w:hint="eastAsia"/>
          <w:bCs/>
          <w:highlight w:val="yellow"/>
        </w:rPr>
        <w:t>、天津卡尔斯</w:t>
      </w:r>
      <w:r w:rsidR="00B82004" w:rsidRPr="00B82004">
        <w:rPr>
          <w:rFonts w:ascii="宋体" w:hAnsi="宋体" w:cs="华文仿宋" w:hint="eastAsia"/>
          <w:bCs/>
          <w:highlight w:val="yellow"/>
        </w:rPr>
        <w:t>对夹式涡轮手动</w:t>
      </w:r>
      <w:r w:rsidR="00C94E04" w:rsidRPr="00B82004">
        <w:rPr>
          <w:rFonts w:ascii="宋体" w:hAnsi="宋体" w:cs="华文仿宋" w:hint="eastAsia"/>
          <w:bCs/>
          <w:highlight w:val="yellow"/>
        </w:rPr>
        <w:t>蝶阀）。</w:t>
      </w:r>
    </w:p>
    <w:p w:rsidR="003A3EAC" w:rsidRPr="00B82004" w:rsidRDefault="003A3EAC" w:rsidP="003A3EAC">
      <w:pPr>
        <w:pStyle w:val="a9"/>
        <w:numPr>
          <w:ilvl w:val="0"/>
          <w:numId w:val="2"/>
        </w:numPr>
        <w:spacing w:line="400" w:lineRule="exact"/>
        <w:ind w:firstLineChars="0"/>
        <w:rPr>
          <w:highlight w:val="yellow"/>
        </w:rPr>
      </w:pPr>
      <w:r w:rsidRPr="00B82004">
        <w:rPr>
          <w:rFonts w:hint="eastAsia"/>
          <w:highlight w:val="yellow"/>
        </w:rPr>
        <w:t>进入</w:t>
      </w:r>
      <w:r w:rsidR="00C94E04" w:rsidRPr="00B82004">
        <w:rPr>
          <w:rFonts w:hint="eastAsia"/>
          <w:highlight w:val="yellow"/>
        </w:rPr>
        <w:t>炼胶</w:t>
      </w:r>
      <w:r w:rsidRPr="00B82004">
        <w:rPr>
          <w:rFonts w:hint="eastAsia"/>
          <w:highlight w:val="yellow"/>
        </w:rPr>
        <w:t>车间后安装压力表，温度表（位置现场确定）</w:t>
      </w:r>
      <w:r w:rsidR="006E1F57" w:rsidRPr="00B82004">
        <w:rPr>
          <w:rFonts w:hint="eastAsia"/>
          <w:highlight w:val="yellow"/>
        </w:rPr>
        <w:t>，表弯可现场制作或购买成品表弯。</w:t>
      </w:r>
    </w:p>
    <w:p w:rsidR="003A3EAC" w:rsidRPr="0035667D" w:rsidRDefault="003A3EAC" w:rsidP="003A3EAC">
      <w:pPr>
        <w:pStyle w:val="a9"/>
        <w:numPr>
          <w:ilvl w:val="0"/>
          <w:numId w:val="2"/>
        </w:numPr>
        <w:spacing w:line="400" w:lineRule="exact"/>
        <w:ind w:firstLineChars="0"/>
        <w:rPr>
          <w:highlight w:val="yellow"/>
        </w:rPr>
      </w:pPr>
      <w:r w:rsidRPr="003A3EAC">
        <w:rPr>
          <w:rFonts w:hint="eastAsia"/>
        </w:rPr>
        <w:lastRenderedPageBreak/>
        <w:t>按设计要求</w:t>
      </w:r>
      <w:r w:rsidR="00B82004">
        <w:rPr>
          <w:rFonts w:hint="eastAsia"/>
        </w:rPr>
        <w:t>制作安装各种介质管道</w:t>
      </w:r>
      <w:r w:rsidR="00035210">
        <w:rPr>
          <w:rFonts w:hint="eastAsia"/>
        </w:rPr>
        <w:t>支架</w:t>
      </w:r>
      <w:r w:rsidR="00952CAA" w:rsidRPr="00952CAA">
        <w:rPr>
          <w:rFonts w:hint="eastAsia"/>
          <w:highlight w:val="yellow"/>
        </w:rPr>
        <w:t>（管道架空支架制作见图纸）</w:t>
      </w:r>
      <w:r w:rsidR="00035210" w:rsidRPr="0035667D">
        <w:rPr>
          <w:rFonts w:hint="eastAsia"/>
          <w:highlight w:val="yellow"/>
        </w:rPr>
        <w:t>，低温</w:t>
      </w:r>
      <w:r w:rsidRPr="0035667D">
        <w:rPr>
          <w:rFonts w:hint="eastAsia"/>
          <w:highlight w:val="yellow"/>
        </w:rPr>
        <w:t>水管道安装隔热木砖</w:t>
      </w:r>
      <w:r w:rsidRPr="0035667D">
        <w:rPr>
          <w:rFonts w:ascii="宋体" w:hAnsi="宋体" w:hint="eastAsia"/>
          <w:highlight w:val="yellow"/>
        </w:rPr>
        <w:t>30mm</w:t>
      </w:r>
      <w:r w:rsidR="00952CAA" w:rsidRPr="0035667D">
        <w:rPr>
          <w:rFonts w:ascii="宋体" w:hAnsi="宋体" w:hint="eastAsia"/>
          <w:highlight w:val="yellow"/>
        </w:rPr>
        <w:t>厚</w:t>
      </w:r>
      <w:r w:rsidR="00035210" w:rsidRPr="0035667D">
        <w:rPr>
          <w:rFonts w:hint="eastAsia"/>
          <w:highlight w:val="yellow"/>
        </w:rPr>
        <w:t>。</w:t>
      </w:r>
    </w:p>
    <w:p w:rsidR="003A3EAC" w:rsidRDefault="003A3EAC" w:rsidP="003A3EAC">
      <w:pPr>
        <w:pStyle w:val="a9"/>
        <w:numPr>
          <w:ilvl w:val="0"/>
          <w:numId w:val="2"/>
        </w:numPr>
        <w:spacing w:line="400" w:lineRule="exact"/>
        <w:ind w:firstLineChars="0"/>
      </w:pPr>
      <w:r w:rsidRPr="003A3EAC">
        <w:rPr>
          <w:rFonts w:hint="eastAsia"/>
        </w:rPr>
        <w:t>支管三通：如果总管与支管管径相差</w:t>
      </w:r>
      <w:r w:rsidRPr="003A3EAC">
        <w:rPr>
          <w:rFonts w:hint="eastAsia"/>
        </w:rPr>
        <w:t>2</w:t>
      </w:r>
      <w:r w:rsidRPr="003A3EAC">
        <w:rPr>
          <w:rFonts w:hint="eastAsia"/>
        </w:rPr>
        <w:t>个及以上级别，可现场开孔连接，如总管与支管管径相差</w:t>
      </w:r>
      <w:r w:rsidRPr="003A3EAC">
        <w:rPr>
          <w:rFonts w:hint="eastAsia"/>
        </w:rPr>
        <w:t>1</w:t>
      </w:r>
      <w:r w:rsidR="00035210">
        <w:rPr>
          <w:rFonts w:hint="eastAsia"/>
        </w:rPr>
        <w:t>个级别或等径，需使用成品三通。</w:t>
      </w:r>
    </w:p>
    <w:p w:rsidR="0035667D" w:rsidRPr="0035667D" w:rsidRDefault="0035667D" w:rsidP="003A3EAC">
      <w:pPr>
        <w:pStyle w:val="a9"/>
        <w:numPr>
          <w:ilvl w:val="0"/>
          <w:numId w:val="2"/>
        </w:numPr>
        <w:spacing w:line="400" w:lineRule="exact"/>
        <w:ind w:firstLineChars="0"/>
        <w:rPr>
          <w:highlight w:val="yellow"/>
        </w:rPr>
      </w:pPr>
      <w:r w:rsidRPr="0035667D">
        <w:rPr>
          <w:rFonts w:hint="eastAsia"/>
          <w:highlight w:val="yellow"/>
        </w:rPr>
        <w:t>管道末端和低点安装</w:t>
      </w:r>
      <w:r w:rsidRPr="0035667D">
        <w:rPr>
          <w:rFonts w:hint="eastAsia"/>
          <w:highlight w:val="yellow"/>
        </w:rPr>
        <w:t>D</w:t>
      </w:r>
      <w:r w:rsidRPr="0035667D">
        <w:rPr>
          <w:highlight w:val="yellow"/>
        </w:rPr>
        <w:t>N20</w:t>
      </w:r>
      <w:r w:rsidRPr="0035667D">
        <w:rPr>
          <w:rFonts w:hint="eastAsia"/>
          <w:highlight w:val="yellow"/>
        </w:rPr>
        <w:t>排水阀，管道高点安装</w:t>
      </w:r>
      <w:r w:rsidRPr="0035667D">
        <w:rPr>
          <w:rFonts w:hint="eastAsia"/>
          <w:highlight w:val="yellow"/>
        </w:rPr>
        <w:t>D</w:t>
      </w:r>
      <w:r w:rsidRPr="0035667D">
        <w:rPr>
          <w:highlight w:val="yellow"/>
        </w:rPr>
        <w:t>N20</w:t>
      </w:r>
      <w:r w:rsidRPr="0035667D">
        <w:rPr>
          <w:rFonts w:hint="eastAsia"/>
          <w:highlight w:val="yellow"/>
        </w:rPr>
        <w:t>自动排气阀。</w:t>
      </w:r>
    </w:p>
    <w:p w:rsidR="003A3EAC" w:rsidRDefault="00035210" w:rsidP="00035210">
      <w:pPr>
        <w:pStyle w:val="a9"/>
        <w:numPr>
          <w:ilvl w:val="0"/>
          <w:numId w:val="2"/>
        </w:numPr>
        <w:spacing w:line="40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管道末端用法兰盲板封堵。</w:t>
      </w:r>
    </w:p>
    <w:p w:rsidR="00550F60" w:rsidRPr="00550F60" w:rsidRDefault="00550F60" w:rsidP="00550F60">
      <w:pPr>
        <w:pStyle w:val="a9"/>
        <w:numPr>
          <w:ilvl w:val="0"/>
          <w:numId w:val="2"/>
        </w:numPr>
        <w:spacing w:line="44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穿墙孔洞由乙方负责施工，穿墙管要求安装套管。</w:t>
      </w:r>
    </w:p>
    <w:p w:rsidR="00550F60" w:rsidRPr="00244DCC" w:rsidRDefault="00550F60" w:rsidP="00550F60">
      <w:pPr>
        <w:pStyle w:val="a9"/>
        <w:numPr>
          <w:ilvl w:val="0"/>
          <w:numId w:val="2"/>
        </w:numPr>
        <w:spacing w:line="440" w:lineRule="exact"/>
        <w:ind w:firstLineChars="0"/>
        <w:rPr>
          <w:rFonts w:ascii="宋体" w:hAnsi="宋体"/>
        </w:rPr>
      </w:pPr>
      <w:r w:rsidRPr="00244DCC">
        <w:rPr>
          <w:rFonts w:ascii="宋体" w:hAnsi="宋体" w:hint="eastAsia"/>
        </w:rPr>
        <w:t>管道安装完毕，支吊架经检查牢固、正确、无歪斜现象后，在管道保温前应进行压力试验，试验介质为水，管道压力试验的有关技术要求按《工业金属管道工程施工质量验收规范》</w:t>
      </w:r>
      <w:r w:rsidRPr="00244DCC">
        <w:rPr>
          <w:rFonts w:ascii="宋体" w:hAnsi="宋体"/>
        </w:rPr>
        <w:t>GB50184-2010</w:t>
      </w:r>
      <w:r w:rsidRPr="00244DCC">
        <w:rPr>
          <w:rFonts w:ascii="宋体" w:hAnsi="宋体" w:hint="eastAsia"/>
        </w:rPr>
        <w:t>执行。</w:t>
      </w:r>
    </w:p>
    <w:p w:rsidR="00035210" w:rsidRPr="00550F60" w:rsidRDefault="00550F60" w:rsidP="00550F60">
      <w:pPr>
        <w:pStyle w:val="a9"/>
        <w:numPr>
          <w:ilvl w:val="0"/>
          <w:numId w:val="2"/>
        </w:numPr>
        <w:spacing w:line="440" w:lineRule="exact"/>
        <w:ind w:firstLineChars="0"/>
        <w:rPr>
          <w:rFonts w:ascii="宋体" w:hAnsi="宋体"/>
        </w:rPr>
      </w:pPr>
      <w:r w:rsidRPr="00244DCC">
        <w:rPr>
          <w:rFonts w:ascii="宋体" w:hAnsi="宋体" w:hint="eastAsia"/>
        </w:rPr>
        <w:t>管道安装完毕必须打压吹管，将管路清理干净。</w:t>
      </w:r>
    </w:p>
    <w:p w:rsidR="003A3EAC" w:rsidRPr="00035210" w:rsidRDefault="003A3EAC" w:rsidP="00035210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宋体" w:hAnsi="宋体"/>
          <w:b/>
        </w:rPr>
      </w:pPr>
      <w:r w:rsidRPr="00035210">
        <w:rPr>
          <w:rFonts w:ascii="宋体" w:hAnsi="宋体" w:hint="eastAsia"/>
          <w:b/>
        </w:rPr>
        <w:t>保温安装</w:t>
      </w:r>
      <w:r w:rsidR="00035210">
        <w:rPr>
          <w:rFonts w:ascii="宋体" w:hAnsi="宋体" w:hint="eastAsia"/>
          <w:b/>
        </w:rPr>
        <w:t>要求：</w:t>
      </w:r>
    </w:p>
    <w:p w:rsidR="003A3EAC" w:rsidRPr="003A3EAC" w:rsidRDefault="003A3EAC" w:rsidP="00035210">
      <w:pPr>
        <w:pStyle w:val="a9"/>
        <w:numPr>
          <w:ilvl w:val="0"/>
          <w:numId w:val="2"/>
        </w:numPr>
        <w:spacing w:line="400" w:lineRule="exact"/>
        <w:ind w:firstLineChars="0"/>
      </w:pPr>
      <w:r w:rsidRPr="003A3EAC">
        <w:rPr>
          <w:rFonts w:hint="eastAsia"/>
        </w:rPr>
        <w:t>保温铝板保护层横向起鼓扣接，纵向搭接，</w:t>
      </w:r>
      <w:r w:rsidR="00035210">
        <w:rPr>
          <w:rFonts w:hint="eastAsia"/>
        </w:rPr>
        <w:t>接缝在管道断面左下及右下（上压下），用自攻螺钉固定。</w:t>
      </w:r>
    </w:p>
    <w:p w:rsidR="003A3EAC" w:rsidRPr="003A3EAC" w:rsidRDefault="00035210" w:rsidP="003A3EAC">
      <w:pPr>
        <w:pStyle w:val="a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弯头处制作虾米腰结构，扣接严密，规整、美观。</w:t>
      </w:r>
    </w:p>
    <w:p w:rsidR="003A3EAC" w:rsidRPr="008418CE" w:rsidRDefault="00550F60" w:rsidP="008418CE">
      <w:pPr>
        <w:pStyle w:val="a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保温板</w:t>
      </w:r>
      <w:r w:rsidR="00B82004">
        <w:rPr>
          <w:rFonts w:hint="eastAsia"/>
        </w:rPr>
        <w:t>采用</w:t>
      </w:r>
      <w:r w:rsidR="00B82004">
        <w:rPr>
          <w:rFonts w:hint="eastAsia"/>
        </w:rPr>
        <w:t>3</w:t>
      </w:r>
      <w:r w:rsidR="00B82004">
        <w:t>0</w:t>
      </w:r>
      <w:r w:rsidR="00B82004">
        <w:rPr>
          <w:rFonts w:hint="eastAsia"/>
        </w:rPr>
        <w:t>㎜</w:t>
      </w:r>
      <w:r>
        <w:rPr>
          <w:rFonts w:hint="eastAsia"/>
        </w:rPr>
        <w:t>闭孔橡塑海绵，耐火等级</w:t>
      </w:r>
      <w:r w:rsidRPr="003A3EAC">
        <w:rPr>
          <w:rFonts w:hint="eastAsia"/>
        </w:rPr>
        <w:t>B1</w:t>
      </w:r>
      <w:r w:rsidRPr="003A3EAC">
        <w:rPr>
          <w:rFonts w:hint="eastAsia"/>
        </w:rPr>
        <w:t>级。</w:t>
      </w:r>
    </w:p>
    <w:p w:rsidR="007945FD" w:rsidRPr="00E62B51" w:rsidRDefault="008418CE" w:rsidP="007945FD">
      <w:pPr>
        <w:spacing w:line="440" w:lineRule="exact"/>
        <w:rPr>
          <w:b/>
          <w:sz w:val="24"/>
          <w:szCs w:val="28"/>
        </w:rPr>
      </w:pPr>
      <w:r>
        <w:rPr>
          <w:b/>
          <w:sz w:val="24"/>
          <w:szCs w:val="28"/>
        </w:rPr>
        <w:t>3</w:t>
      </w:r>
      <w:r w:rsidR="007945FD">
        <w:rPr>
          <w:rFonts w:hint="eastAsia"/>
          <w:b/>
          <w:sz w:val="24"/>
          <w:szCs w:val="28"/>
        </w:rPr>
        <w:t>、</w:t>
      </w:r>
      <w:r w:rsidR="00402FAB">
        <w:rPr>
          <w:rFonts w:hint="eastAsia"/>
          <w:b/>
          <w:sz w:val="24"/>
          <w:szCs w:val="28"/>
        </w:rPr>
        <w:t>挡烟垂壁安装要求：</w:t>
      </w:r>
    </w:p>
    <w:p w:rsidR="00F95811" w:rsidRPr="00A0176D" w:rsidRDefault="00463BAB" w:rsidP="008418CE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highlight w:val="yellow"/>
        </w:rPr>
      </w:pPr>
      <w:r w:rsidRPr="00A0176D">
        <w:rPr>
          <w:rFonts w:ascii="宋体" w:hAnsi="宋体" w:hint="eastAsia"/>
          <w:highlight w:val="yellow"/>
        </w:rPr>
        <w:t>已</w:t>
      </w:r>
      <w:r w:rsidRPr="00A0176D">
        <w:rPr>
          <w:rFonts w:ascii="宋体" w:hAnsi="宋体"/>
          <w:highlight w:val="yellow"/>
        </w:rPr>
        <w:t>方需出具</w:t>
      </w:r>
      <w:r w:rsidRPr="00A0176D">
        <w:rPr>
          <w:rFonts w:ascii="宋体" w:hAnsi="宋体" w:hint="eastAsia"/>
          <w:highlight w:val="yellow"/>
        </w:rPr>
        <w:t>硅胶防火布的</w:t>
      </w:r>
      <w:r w:rsidRPr="00A0176D">
        <w:rPr>
          <w:rFonts w:ascii="宋体" w:hAnsi="宋体"/>
          <w:highlight w:val="yellow"/>
        </w:rPr>
        <w:t>防火等级证明书</w:t>
      </w:r>
      <w:r w:rsidR="00F95811" w:rsidRPr="00A0176D">
        <w:rPr>
          <w:rFonts w:ascii="宋体" w:hAnsi="宋体" w:hint="eastAsia"/>
          <w:highlight w:val="yellow"/>
        </w:rPr>
        <w:t>。</w:t>
      </w:r>
    </w:p>
    <w:p w:rsidR="00B577E4" w:rsidRPr="00F00121" w:rsidRDefault="00F00121" w:rsidP="00B577E4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b/>
          <w:color w:val="FF0000"/>
          <w:highlight w:val="yellow"/>
        </w:rPr>
      </w:pPr>
      <w:r w:rsidRPr="00F00121">
        <w:rPr>
          <w:rFonts w:ascii="宋体" w:hAnsi="宋体" w:hint="eastAsia"/>
          <w:b/>
          <w:color w:val="FF0000"/>
          <w:highlight w:val="yellow"/>
        </w:rPr>
        <w:t>硅胶防火布的安装：挡烟垂壁骨架正反面</w:t>
      </w:r>
      <w:r>
        <w:rPr>
          <w:rFonts w:ascii="宋体" w:hAnsi="宋体" w:hint="eastAsia"/>
          <w:b/>
          <w:color w:val="FF0000"/>
          <w:highlight w:val="yellow"/>
        </w:rPr>
        <w:t>安装</w:t>
      </w:r>
      <w:r w:rsidRPr="00F00121">
        <w:rPr>
          <w:rFonts w:ascii="宋体" w:hAnsi="宋体" w:hint="eastAsia"/>
          <w:b/>
          <w:color w:val="FF0000"/>
          <w:highlight w:val="yellow"/>
        </w:rPr>
        <w:t>硅胶防火布，采用镀锌板条或铝合金板条压紧并用自攻丝固定，</w:t>
      </w:r>
      <w:r w:rsidR="00463BAB" w:rsidRPr="00F00121">
        <w:rPr>
          <w:rFonts w:ascii="宋体" w:hAnsi="宋体" w:hint="eastAsia"/>
          <w:b/>
          <w:color w:val="FF0000"/>
          <w:highlight w:val="yellow"/>
        </w:rPr>
        <w:t>搭</w:t>
      </w:r>
      <w:r w:rsidR="00F95811" w:rsidRPr="00F00121">
        <w:rPr>
          <w:rFonts w:ascii="宋体" w:hAnsi="宋体"/>
          <w:b/>
          <w:color w:val="FF0000"/>
          <w:highlight w:val="yellow"/>
        </w:rPr>
        <w:t>接处不得有褶皱，</w:t>
      </w:r>
      <w:r w:rsidR="00F95811" w:rsidRPr="00F00121">
        <w:rPr>
          <w:rFonts w:ascii="宋体" w:hAnsi="宋体" w:hint="eastAsia"/>
          <w:b/>
          <w:color w:val="FF0000"/>
          <w:highlight w:val="yellow"/>
        </w:rPr>
        <w:t>确保硅胶防火</w:t>
      </w:r>
      <w:r w:rsidR="007945FD" w:rsidRPr="00F00121">
        <w:rPr>
          <w:rFonts w:ascii="宋体" w:hAnsi="宋体"/>
          <w:b/>
          <w:color w:val="FF0000"/>
          <w:highlight w:val="yellow"/>
        </w:rPr>
        <w:t>布</w:t>
      </w:r>
      <w:r w:rsidR="00F95811" w:rsidRPr="00F00121">
        <w:rPr>
          <w:rFonts w:ascii="宋体" w:hAnsi="宋体"/>
          <w:b/>
          <w:color w:val="FF0000"/>
          <w:highlight w:val="yellow"/>
        </w:rPr>
        <w:t>表面整齐平整，不能有褶皱现象</w:t>
      </w:r>
      <w:r w:rsidR="00F95811" w:rsidRPr="00F00121">
        <w:rPr>
          <w:rFonts w:ascii="宋体" w:hAnsi="宋体" w:hint="eastAsia"/>
          <w:b/>
          <w:color w:val="FF0000"/>
          <w:highlight w:val="yellow"/>
        </w:rPr>
        <w:t>。</w:t>
      </w:r>
    </w:p>
    <w:p w:rsidR="005A5AC8" w:rsidRDefault="005A5AC8" w:rsidP="00B577E4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color w:val="FF0000"/>
          <w:highlight w:val="yellow"/>
        </w:rPr>
      </w:pPr>
      <w:r w:rsidRPr="005A5AC8">
        <w:rPr>
          <w:rFonts w:ascii="宋体" w:hAnsi="宋体" w:hint="eastAsia"/>
          <w:color w:val="FF0000"/>
          <w:highlight w:val="yellow"/>
        </w:rPr>
        <w:t>消防喷淋管道</w:t>
      </w:r>
      <w:r>
        <w:rPr>
          <w:rFonts w:ascii="宋体" w:hAnsi="宋体" w:hint="eastAsia"/>
          <w:color w:val="FF0000"/>
          <w:highlight w:val="yellow"/>
        </w:rPr>
        <w:t>穿过</w:t>
      </w:r>
      <w:r w:rsidRPr="005A5AC8">
        <w:rPr>
          <w:rFonts w:ascii="宋体" w:hAnsi="宋体" w:hint="eastAsia"/>
          <w:color w:val="FF0000"/>
          <w:highlight w:val="yellow"/>
        </w:rPr>
        <w:t>硅胶防火布</w:t>
      </w:r>
      <w:r>
        <w:rPr>
          <w:rFonts w:ascii="宋体" w:hAnsi="宋体" w:hint="eastAsia"/>
          <w:color w:val="FF0000"/>
          <w:highlight w:val="yellow"/>
        </w:rPr>
        <w:t>时，硅胶防火布需与管道粘贴。</w:t>
      </w:r>
    </w:p>
    <w:p w:rsidR="00773EF8" w:rsidRPr="005A5AC8" w:rsidRDefault="00773EF8" w:rsidP="00B577E4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color w:val="FF0000"/>
          <w:highlight w:val="yellow"/>
        </w:rPr>
      </w:pPr>
      <w:r>
        <w:rPr>
          <w:rFonts w:ascii="宋体" w:hAnsi="宋体" w:hint="eastAsia"/>
          <w:color w:val="FF0000"/>
          <w:highlight w:val="yellow"/>
        </w:rPr>
        <w:t>挡烟垂壁与框架梁和墙面缝隙需封堵。</w:t>
      </w:r>
    </w:p>
    <w:p w:rsidR="00B577E4" w:rsidRPr="00A0176D" w:rsidRDefault="00B577E4" w:rsidP="008418CE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highlight w:val="yellow"/>
        </w:rPr>
      </w:pPr>
      <w:r w:rsidRPr="00A0176D">
        <w:rPr>
          <w:rFonts w:ascii="宋体" w:hAnsi="宋体" w:hint="eastAsia"/>
          <w:highlight w:val="yellow"/>
        </w:rPr>
        <w:t>挡烟垂壁的骨架制作：采用3</w:t>
      </w:r>
      <w:r w:rsidRPr="00A0176D">
        <w:rPr>
          <w:rFonts w:ascii="宋体" w:hAnsi="宋体"/>
          <w:highlight w:val="yellow"/>
        </w:rPr>
        <w:t>0</w:t>
      </w:r>
      <w:r w:rsidRPr="00A0176D">
        <w:rPr>
          <w:rFonts w:ascii="宋体" w:hAnsi="宋体" w:hint="eastAsia"/>
          <w:highlight w:val="yellow"/>
        </w:rPr>
        <w:t>*</w:t>
      </w:r>
      <w:r w:rsidRPr="00A0176D">
        <w:rPr>
          <w:rFonts w:ascii="宋体" w:hAnsi="宋体"/>
          <w:highlight w:val="yellow"/>
        </w:rPr>
        <w:t>30</w:t>
      </w:r>
      <w:r w:rsidRPr="00A0176D">
        <w:rPr>
          <w:rFonts w:ascii="宋体" w:hAnsi="宋体" w:hint="eastAsia"/>
          <w:highlight w:val="yellow"/>
        </w:rPr>
        <w:t>镀锌方管制作成1米左右的骨架方框。</w:t>
      </w:r>
    </w:p>
    <w:p w:rsidR="00B577E4" w:rsidRPr="002648C3" w:rsidRDefault="00B577E4" w:rsidP="002648C3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highlight w:val="yellow"/>
        </w:rPr>
      </w:pPr>
      <w:r w:rsidRPr="00A0176D">
        <w:rPr>
          <w:rFonts w:ascii="宋体" w:hAnsi="宋体" w:hint="eastAsia"/>
          <w:highlight w:val="yellow"/>
        </w:rPr>
        <w:t>挡烟垂壁的骨架安装：与厂房</w:t>
      </w:r>
      <w:r w:rsidR="00A0176D" w:rsidRPr="00A0176D">
        <w:rPr>
          <w:rFonts w:ascii="宋体" w:hAnsi="宋体" w:hint="eastAsia"/>
          <w:highlight w:val="yellow"/>
        </w:rPr>
        <w:t>框架梁侧面对齐</w:t>
      </w:r>
      <w:r w:rsidR="00A0176D">
        <w:rPr>
          <w:rFonts w:ascii="宋体" w:hAnsi="宋体" w:hint="eastAsia"/>
          <w:highlight w:val="yellow"/>
        </w:rPr>
        <w:t>，</w:t>
      </w:r>
      <w:r w:rsidR="002648C3">
        <w:rPr>
          <w:rFonts w:ascii="宋体" w:hAnsi="宋体" w:hint="eastAsia"/>
          <w:highlight w:val="yellow"/>
        </w:rPr>
        <w:t>骨架</w:t>
      </w:r>
      <w:r w:rsidR="00A0176D">
        <w:rPr>
          <w:rFonts w:ascii="宋体" w:hAnsi="宋体" w:hint="eastAsia"/>
          <w:highlight w:val="yellow"/>
        </w:rPr>
        <w:t>与框架梁</w:t>
      </w:r>
      <w:r w:rsidR="002648C3">
        <w:rPr>
          <w:rFonts w:ascii="宋体" w:hAnsi="宋体" w:hint="eastAsia"/>
          <w:highlight w:val="yellow"/>
        </w:rPr>
        <w:t>的固定间距为1米左右，</w:t>
      </w:r>
      <w:r w:rsidR="00A0176D">
        <w:rPr>
          <w:rFonts w:ascii="宋体" w:hAnsi="宋体" w:hint="eastAsia"/>
          <w:highlight w:val="yellow"/>
        </w:rPr>
        <w:t>每</w:t>
      </w:r>
      <w:r w:rsidR="00BE3F58">
        <w:rPr>
          <w:rFonts w:ascii="宋体" w:hAnsi="宋体" w:hint="eastAsia"/>
          <w:highlight w:val="yellow"/>
        </w:rPr>
        <w:t>2-</w:t>
      </w:r>
      <w:r w:rsidR="00BE3F58">
        <w:rPr>
          <w:rFonts w:ascii="宋体" w:hAnsi="宋体"/>
          <w:highlight w:val="yellow"/>
        </w:rPr>
        <w:t>3</w:t>
      </w:r>
      <w:r w:rsidR="00A0176D">
        <w:rPr>
          <w:rFonts w:ascii="宋体" w:hAnsi="宋体" w:hint="eastAsia"/>
          <w:highlight w:val="yellow"/>
        </w:rPr>
        <w:t>米左右安装1个斜拉撑</w:t>
      </w:r>
      <w:r w:rsidR="002648C3">
        <w:rPr>
          <w:rFonts w:ascii="宋体" w:hAnsi="宋体" w:hint="eastAsia"/>
          <w:highlight w:val="yellow"/>
        </w:rPr>
        <w:t>（骨架底梁与框架梁）</w:t>
      </w:r>
      <w:r w:rsidRPr="00A0176D">
        <w:rPr>
          <w:rFonts w:ascii="宋体" w:hAnsi="宋体" w:hint="eastAsia"/>
          <w:highlight w:val="yellow"/>
        </w:rPr>
        <w:t>。</w:t>
      </w:r>
    </w:p>
    <w:p w:rsidR="007945FD" w:rsidRPr="00A0176D" w:rsidRDefault="007945FD" w:rsidP="008418CE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highlight w:val="yellow"/>
        </w:rPr>
      </w:pPr>
      <w:r w:rsidRPr="00A0176D">
        <w:rPr>
          <w:rFonts w:ascii="宋体" w:hAnsi="宋体" w:hint="eastAsia"/>
          <w:highlight w:val="yellow"/>
        </w:rPr>
        <w:t>智能分拣库</w:t>
      </w:r>
      <w:r w:rsidRPr="00A0176D">
        <w:rPr>
          <w:rFonts w:ascii="宋体" w:hAnsi="宋体"/>
          <w:highlight w:val="yellow"/>
        </w:rPr>
        <w:t>挡烟垂壁高度为2.5</w:t>
      </w:r>
      <w:r w:rsidR="002648C3">
        <w:rPr>
          <w:rFonts w:ascii="宋体" w:hAnsi="宋体"/>
          <w:highlight w:val="yellow"/>
        </w:rPr>
        <w:t>米</w:t>
      </w:r>
      <w:r w:rsidR="002648C3">
        <w:rPr>
          <w:rFonts w:ascii="宋体" w:hAnsi="宋体" w:hint="eastAsia"/>
          <w:highlight w:val="yellow"/>
        </w:rPr>
        <w:t>左右</w:t>
      </w:r>
      <w:r w:rsidR="00BE3F58">
        <w:rPr>
          <w:rFonts w:ascii="宋体" w:hAnsi="宋体" w:hint="eastAsia"/>
          <w:highlight w:val="yellow"/>
        </w:rPr>
        <w:t>（确保挡烟垂壁底面与底面6</w:t>
      </w:r>
      <w:r w:rsidR="00BE3F58">
        <w:rPr>
          <w:rFonts w:ascii="宋体" w:hAnsi="宋体"/>
          <w:highlight w:val="yellow"/>
        </w:rPr>
        <w:t>.3</w:t>
      </w:r>
      <w:r w:rsidR="00BE3F58">
        <w:rPr>
          <w:rFonts w:ascii="宋体" w:hAnsi="宋体" w:hint="eastAsia"/>
          <w:highlight w:val="yellow"/>
        </w:rPr>
        <w:t>米）</w:t>
      </w:r>
      <w:r w:rsidR="002648C3">
        <w:rPr>
          <w:rFonts w:ascii="宋体" w:hAnsi="宋体" w:hint="eastAsia"/>
          <w:highlight w:val="yellow"/>
        </w:rPr>
        <w:t>。</w:t>
      </w:r>
    </w:p>
    <w:p w:rsidR="00203FB1" w:rsidRDefault="007945FD" w:rsidP="00F95811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highlight w:val="yellow"/>
        </w:rPr>
      </w:pPr>
      <w:r w:rsidRPr="00A0176D">
        <w:rPr>
          <w:rFonts w:ascii="宋体" w:hAnsi="宋体" w:hint="eastAsia"/>
          <w:highlight w:val="yellow"/>
        </w:rPr>
        <w:t>原材料仓库</w:t>
      </w:r>
      <w:r w:rsidR="002648C3">
        <w:rPr>
          <w:rFonts w:ascii="宋体" w:hAnsi="宋体"/>
          <w:highlight w:val="yellow"/>
        </w:rPr>
        <w:t>挡烟垂壁</w:t>
      </w:r>
      <w:r w:rsidR="002648C3">
        <w:rPr>
          <w:rFonts w:ascii="宋体" w:hAnsi="宋体" w:hint="eastAsia"/>
          <w:highlight w:val="yellow"/>
        </w:rPr>
        <w:t>高度为1米</w:t>
      </w:r>
      <w:r w:rsidR="008E1C6D">
        <w:rPr>
          <w:rFonts w:ascii="宋体" w:hAnsi="宋体" w:hint="eastAsia"/>
          <w:highlight w:val="yellow"/>
        </w:rPr>
        <w:t>左右</w:t>
      </w:r>
      <w:r w:rsidR="00BE3F58">
        <w:rPr>
          <w:rFonts w:ascii="宋体" w:hAnsi="宋体" w:hint="eastAsia"/>
          <w:highlight w:val="yellow"/>
        </w:rPr>
        <w:t>；确保各层高度：一层挡烟垂壁底面与底面4米；二层挡烟垂壁底面与底面3</w:t>
      </w:r>
      <w:r w:rsidR="00BE3F58">
        <w:rPr>
          <w:rFonts w:ascii="宋体" w:hAnsi="宋体"/>
          <w:highlight w:val="yellow"/>
        </w:rPr>
        <w:t>.6</w:t>
      </w:r>
      <w:r w:rsidR="00BE3F58">
        <w:rPr>
          <w:rFonts w:ascii="宋体" w:hAnsi="宋体" w:hint="eastAsia"/>
          <w:highlight w:val="yellow"/>
        </w:rPr>
        <w:t>米；三层挡烟垂壁底面与底面3</w:t>
      </w:r>
      <w:r w:rsidR="00BE3F58">
        <w:rPr>
          <w:rFonts w:ascii="宋体" w:hAnsi="宋体"/>
          <w:highlight w:val="yellow"/>
        </w:rPr>
        <w:t>.6</w:t>
      </w:r>
      <w:r w:rsidR="00BE3F58">
        <w:rPr>
          <w:rFonts w:ascii="宋体" w:hAnsi="宋体" w:hint="eastAsia"/>
          <w:highlight w:val="yellow"/>
        </w:rPr>
        <w:t>米；四层挡烟垂壁底面与底面3</w:t>
      </w:r>
      <w:r w:rsidR="00BE3F58">
        <w:rPr>
          <w:rFonts w:ascii="宋体" w:hAnsi="宋体"/>
          <w:highlight w:val="yellow"/>
        </w:rPr>
        <w:t>.8</w:t>
      </w:r>
      <w:r w:rsidR="00BE3F58">
        <w:rPr>
          <w:rFonts w:ascii="宋体" w:hAnsi="宋体" w:hint="eastAsia"/>
          <w:highlight w:val="yellow"/>
        </w:rPr>
        <w:t>米</w:t>
      </w:r>
      <w:r w:rsidR="008E1C6D">
        <w:rPr>
          <w:rFonts w:ascii="宋体" w:hAnsi="宋体" w:hint="eastAsia"/>
          <w:highlight w:val="yellow"/>
        </w:rPr>
        <w:t>。</w:t>
      </w:r>
    </w:p>
    <w:p w:rsidR="00952CAA" w:rsidRPr="00F00121" w:rsidRDefault="00952CAA" w:rsidP="00F95811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b/>
          <w:color w:val="FF0000"/>
          <w:highlight w:val="yellow"/>
        </w:rPr>
      </w:pPr>
      <w:r w:rsidRPr="00F00121">
        <w:rPr>
          <w:rFonts w:ascii="宋体" w:hAnsi="宋体" w:hint="eastAsia"/>
          <w:b/>
          <w:color w:val="FF0000"/>
          <w:highlight w:val="yellow"/>
        </w:rPr>
        <w:t>要求室外制作，室内安装（室内禁止动火）。</w:t>
      </w:r>
    </w:p>
    <w:p w:rsidR="006618B4" w:rsidRPr="005A5AC8" w:rsidRDefault="005A5AC8" w:rsidP="00F95811">
      <w:pPr>
        <w:pStyle w:val="a9"/>
        <w:numPr>
          <w:ilvl w:val="0"/>
          <w:numId w:val="4"/>
        </w:numPr>
        <w:spacing w:line="440" w:lineRule="exact"/>
        <w:ind w:firstLineChars="0"/>
        <w:rPr>
          <w:rFonts w:ascii="宋体" w:hAnsi="宋体"/>
          <w:color w:val="FF0000"/>
          <w:highlight w:val="yellow"/>
        </w:rPr>
      </w:pPr>
      <w:r w:rsidRPr="005A5AC8">
        <w:rPr>
          <w:rFonts w:ascii="宋体" w:hAnsi="宋体" w:hint="eastAsia"/>
          <w:color w:val="FF0000"/>
          <w:highlight w:val="yellow"/>
        </w:rPr>
        <w:lastRenderedPageBreak/>
        <w:t>挡烟垂壁安装时与空中消防</w:t>
      </w:r>
      <w:r>
        <w:rPr>
          <w:rFonts w:ascii="宋体" w:hAnsi="宋体" w:hint="eastAsia"/>
          <w:color w:val="FF0000"/>
          <w:highlight w:val="yellow"/>
        </w:rPr>
        <w:t>喷淋</w:t>
      </w:r>
      <w:r w:rsidRPr="005A5AC8">
        <w:rPr>
          <w:rFonts w:ascii="宋体" w:hAnsi="宋体" w:hint="eastAsia"/>
          <w:color w:val="FF0000"/>
          <w:highlight w:val="yellow"/>
        </w:rPr>
        <w:t>管道冲突时，可现场制作和安装。</w:t>
      </w:r>
    </w:p>
    <w:p w:rsidR="007945FD" w:rsidRPr="0011275E" w:rsidRDefault="00AA5F17" w:rsidP="007945FD"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7945FD">
        <w:rPr>
          <w:rFonts w:ascii="宋体" w:hAnsi="宋体" w:hint="eastAsia"/>
          <w:b/>
          <w:sz w:val="24"/>
          <w:szCs w:val="24"/>
        </w:rPr>
        <w:t>、</w:t>
      </w:r>
      <w:r w:rsidR="007945FD" w:rsidRPr="0011275E">
        <w:rPr>
          <w:rFonts w:ascii="宋体" w:hAnsi="宋体" w:hint="eastAsia"/>
          <w:b/>
          <w:sz w:val="24"/>
          <w:szCs w:val="24"/>
        </w:rPr>
        <w:t>施工材料要求</w:t>
      </w:r>
    </w:p>
    <w:p w:rsidR="007945FD" w:rsidRDefault="008418CE" w:rsidP="008418CE">
      <w:pPr>
        <w:spacing w:line="440" w:lineRule="exact"/>
        <w:ind w:left="240" w:hangingChars="100" w:hanging="240"/>
        <w:rPr>
          <w:rFonts w:ascii="宋体" w:hAnsi="宋体" w:cs="Calibri"/>
          <w:sz w:val="24"/>
          <w:szCs w:val="24"/>
        </w:rPr>
      </w:pPr>
      <w:r>
        <w:rPr>
          <w:rFonts w:ascii="宋体" w:hAnsi="宋体" w:cs="Calibri" w:hint="eastAsia"/>
          <w:sz w:val="24"/>
          <w:szCs w:val="24"/>
        </w:rPr>
        <w:t>1、</w:t>
      </w:r>
      <w:r>
        <w:rPr>
          <w:rFonts w:ascii="宋体" w:hAnsi="宋体" w:hint="eastAsia"/>
          <w:sz w:val="24"/>
          <w:szCs w:val="24"/>
        </w:rPr>
        <w:t>此项目碳钢管道均使用无缝钢管，</w:t>
      </w:r>
      <w:r w:rsidR="007945FD">
        <w:rPr>
          <w:rFonts w:ascii="宋体" w:hAnsi="宋体" w:hint="eastAsia"/>
          <w:sz w:val="24"/>
          <w:szCs w:val="24"/>
        </w:rPr>
        <w:t>无缝钢管材质为优质低碳钢（G</w:t>
      </w:r>
      <w:r w:rsidR="007945FD">
        <w:rPr>
          <w:rFonts w:ascii="宋体" w:hAnsi="宋体"/>
          <w:sz w:val="24"/>
          <w:szCs w:val="24"/>
        </w:rPr>
        <w:t>B8163</w:t>
      </w:r>
      <w:r w:rsidR="007945FD">
        <w:rPr>
          <w:rFonts w:ascii="宋体" w:hAnsi="宋体" w:hint="eastAsia"/>
          <w:sz w:val="24"/>
          <w:szCs w:val="24"/>
        </w:rPr>
        <w:t>、20#）。管道壁厚273*8</w:t>
      </w:r>
      <w:r>
        <w:rPr>
          <w:rFonts w:ascii="宋体" w:hAnsi="宋体" w:cs="Calibri" w:hint="eastAsia"/>
          <w:sz w:val="24"/>
          <w:szCs w:val="24"/>
        </w:rPr>
        <w:t>。</w:t>
      </w:r>
    </w:p>
    <w:p w:rsidR="007945FD" w:rsidRPr="00EB4E9A" w:rsidRDefault="008418CE" w:rsidP="007945FD">
      <w:pPr>
        <w:spacing w:line="440" w:lineRule="exact"/>
        <w:rPr>
          <w:rFonts w:ascii="宋体" w:hAnsi="宋体" w:cs="Calibri"/>
          <w:sz w:val="24"/>
          <w:szCs w:val="24"/>
        </w:rPr>
      </w:pPr>
      <w:r>
        <w:rPr>
          <w:rFonts w:ascii="宋体" w:hAnsi="宋体" w:cs="Calibri"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>闭孔橡塑海绵保温板；厚度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㎜；密度</w:t>
      </w:r>
      <w:r w:rsidR="00550F60" w:rsidRPr="003A3EAC">
        <w:rPr>
          <w:rFonts w:hint="eastAsia"/>
          <w:sz w:val="24"/>
          <w:szCs w:val="24"/>
        </w:rPr>
        <w:t>45</w:t>
      </w:r>
      <w:r w:rsidR="00550F60" w:rsidRPr="003A3EAC">
        <w:rPr>
          <w:rFonts w:hint="eastAsia"/>
          <w:sz w:val="24"/>
          <w:szCs w:val="24"/>
        </w:rPr>
        <w:t>—</w:t>
      </w:r>
      <w:r w:rsidR="00550F60" w:rsidRPr="003A3EAC">
        <w:rPr>
          <w:rFonts w:hint="eastAsia"/>
          <w:sz w:val="24"/>
          <w:szCs w:val="24"/>
        </w:rPr>
        <w:t>55kg/m</w:t>
      </w:r>
      <w:r w:rsidR="00550F60" w:rsidRPr="003A3EAC">
        <w:rPr>
          <w:rFonts w:hint="eastAsia"/>
          <w:sz w:val="24"/>
          <w:szCs w:val="24"/>
          <w:vertAlign w:val="superscript"/>
        </w:rPr>
        <w:t>3</w:t>
      </w:r>
      <w:r w:rsidR="00550F60" w:rsidRPr="003A3EAC">
        <w:rPr>
          <w:rFonts w:hint="eastAsia"/>
          <w:sz w:val="24"/>
          <w:szCs w:val="24"/>
        </w:rPr>
        <w:t>；导热系数</w:t>
      </w:r>
      <w:r w:rsidR="00550F60" w:rsidRPr="003A3EAC">
        <w:rPr>
          <w:rFonts w:ascii="黑体" w:eastAsia="黑体" w:hAnsi="黑体" w:hint="eastAsia"/>
          <w:sz w:val="24"/>
          <w:szCs w:val="24"/>
        </w:rPr>
        <w:t>≦</w:t>
      </w:r>
      <w:r w:rsidR="00550F60" w:rsidRPr="003A3EAC">
        <w:rPr>
          <w:rFonts w:hint="eastAsia"/>
          <w:sz w:val="24"/>
          <w:szCs w:val="24"/>
        </w:rPr>
        <w:t>0.043W/</w:t>
      </w:r>
      <w:r w:rsidR="00550F60" w:rsidRPr="003A3EAC">
        <w:rPr>
          <w:rFonts w:hint="eastAsia"/>
          <w:sz w:val="24"/>
          <w:szCs w:val="24"/>
        </w:rPr>
        <w:t>（</w:t>
      </w:r>
      <w:r w:rsidR="00550F60" w:rsidRPr="003A3EAC">
        <w:rPr>
          <w:rFonts w:hint="eastAsia"/>
          <w:sz w:val="24"/>
          <w:szCs w:val="24"/>
        </w:rPr>
        <w:t>m.k</w:t>
      </w:r>
      <w:r w:rsidR="00550F60" w:rsidRPr="003A3EAC">
        <w:rPr>
          <w:rFonts w:hint="eastAsia"/>
          <w:sz w:val="24"/>
          <w:szCs w:val="24"/>
        </w:rPr>
        <w:t>）；使用温度</w:t>
      </w:r>
      <w:r w:rsidR="00550F60" w:rsidRPr="003A3EAC">
        <w:rPr>
          <w:rFonts w:ascii="黑体" w:eastAsia="黑体" w:hAnsi="黑体" w:hint="eastAsia"/>
          <w:sz w:val="24"/>
          <w:szCs w:val="24"/>
        </w:rPr>
        <w:t>≦</w:t>
      </w:r>
      <w:r w:rsidR="00550F60" w:rsidRPr="003A3EAC">
        <w:rPr>
          <w:rFonts w:hint="eastAsia"/>
          <w:sz w:val="24"/>
          <w:szCs w:val="24"/>
        </w:rPr>
        <w:t>85</w:t>
      </w:r>
      <w:r w:rsidR="00550F60" w:rsidRPr="003A3EAC">
        <w:rPr>
          <w:rFonts w:ascii="宋体" w:hAnsi="宋体" w:hint="eastAsia"/>
          <w:sz w:val="24"/>
          <w:szCs w:val="24"/>
        </w:rPr>
        <w:t>℃</w:t>
      </w:r>
      <w:r w:rsidR="00550F60" w:rsidRPr="003A3EAC">
        <w:rPr>
          <w:rFonts w:hint="eastAsia"/>
          <w:sz w:val="24"/>
          <w:szCs w:val="24"/>
        </w:rPr>
        <w:t>；吸水率</w:t>
      </w:r>
      <w:r w:rsidR="00550F60" w:rsidRPr="003A3EAC">
        <w:rPr>
          <w:rFonts w:ascii="黑体" w:eastAsia="黑体" w:hAnsi="黑体" w:hint="eastAsia"/>
          <w:sz w:val="24"/>
          <w:szCs w:val="24"/>
        </w:rPr>
        <w:t>≦</w:t>
      </w:r>
      <w:r w:rsidR="00550F60" w:rsidRPr="003A3EAC">
        <w:rPr>
          <w:rFonts w:hint="eastAsia"/>
          <w:sz w:val="24"/>
          <w:szCs w:val="24"/>
        </w:rPr>
        <w:t>4%</w:t>
      </w:r>
      <w:r w:rsidR="00550F60" w:rsidRPr="003A3EAC">
        <w:rPr>
          <w:rFonts w:hint="eastAsia"/>
          <w:sz w:val="24"/>
          <w:szCs w:val="24"/>
        </w:rPr>
        <w:t>；耐火等级：</w:t>
      </w:r>
      <w:r w:rsidR="00550F60" w:rsidRPr="003A3EAC">
        <w:rPr>
          <w:rFonts w:hint="eastAsia"/>
          <w:sz w:val="24"/>
          <w:szCs w:val="24"/>
        </w:rPr>
        <w:t>B1</w:t>
      </w:r>
      <w:r w:rsidR="00550F60" w:rsidRPr="003A3EAC">
        <w:rPr>
          <w:rFonts w:hint="eastAsia"/>
          <w:sz w:val="24"/>
          <w:szCs w:val="24"/>
        </w:rPr>
        <w:t>级。</w:t>
      </w:r>
    </w:p>
    <w:p w:rsidR="007945FD" w:rsidRPr="008418CE" w:rsidRDefault="008418CE" w:rsidP="007945FD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、管道保温层外表面</w:t>
      </w:r>
      <w:r w:rsidR="007945FD" w:rsidRPr="00DC3B88">
        <w:rPr>
          <w:rFonts w:ascii="宋体" w:hAnsi="宋体" w:hint="eastAsia"/>
          <w:sz w:val="24"/>
          <w:szCs w:val="24"/>
        </w:rPr>
        <w:t>铝板厚0.5mm</w:t>
      </w:r>
      <w:r>
        <w:rPr>
          <w:rFonts w:ascii="宋体" w:hAnsi="宋体" w:hint="eastAsia"/>
          <w:sz w:val="24"/>
          <w:szCs w:val="24"/>
        </w:rPr>
        <w:t>。</w:t>
      </w:r>
    </w:p>
    <w:p w:rsidR="007945FD" w:rsidRDefault="008418CE" w:rsidP="007945FD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 w:rsidR="007945FD">
        <w:rPr>
          <w:rFonts w:ascii="宋体" w:hAnsi="宋体" w:hint="eastAsia"/>
          <w:sz w:val="24"/>
          <w:szCs w:val="24"/>
        </w:rPr>
        <w:t>管道</w:t>
      </w:r>
      <w:r w:rsidR="007945FD" w:rsidRPr="0011275E">
        <w:rPr>
          <w:rFonts w:ascii="宋体" w:hAnsi="宋体" w:hint="eastAsia"/>
          <w:sz w:val="24"/>
          <w:szCs w:val="24"/>
        </w:rPr>
        <w:t>法兰密封采用石墨金属缠绕垫片，用8.8</w:t>
      </w:r>
      <w:r>
        <w:rPr>
          <w:rFonts w:ascii="宋体" w:hAnsi="宋体" w:hint="eastAsia"/>
          <w:sz w:val="24"/>
          <w:szCs w:val="24"/>
        </w:rPr>
        <w:t>级以上螺栓、螺母紧固。</w:t>
      </w:r>
    </w:p>
    <w:p w:rsidR="007945FD" w:rsidRPr="00F7283C" w:rsidRDefault="008418CE" w:rsidP="00F7283C">
      <w:pPr>
        <w:spacing w:line="440" w:lineRule="exact"/>
        <w:ind w:left="240" w:hangingChars="100" w:hanging="240"/>
        <w:rPr>
          <w:rFonts w:ascii="宋体" w:hAnsi="宋体"/>
          <w:sz w:val="24"/>
          <w:szCs w:val="24"/>
          <w:highlight w:val="yellow"/>
        </w:rPr>
      </w:pPr>
      <w:r w:rsidRPr="00A0176D">
        <w:rPr>
          <w:rFonts w:ascii="宋体" w:hAnsi="宋体" w:hint="eastAsia"/>
          <w:sz w:val="24"/>
          <w:szCs w:val="24"/>
          <w:highlight w:val="yellow"/>
        </w:rPr>
        <w:t>5、</w:t>
      </w:r>
      <w:r w:rsidR="00F7283C" w:rsidRPr="00F7283C">
        <w:rPr>
          <w:rFonts w:ascii="宋体" w:hAnsi="宋体" w:hint="eastAsia"/>
          <w:sz w:val="24"/>
          <w:szCs w:val="24"/>
          <w:highlight w:val="yellow"/>
        </w:rPr>
        <w:t>防火布：采用硅胶防火布、银白色、防火等级A级（并提供防火等级证明书）；</w:t>
      </w:r>
      <w:r w:rsidR="00773EF8" w:rsidRPr="00773EF8">
        <w:rPr>
          <w:rFonts w:ascii="宋体" w:hAnsi="宋体" w:hint="eastAsia"/>
          <w:color w:val="FF0000"/>
          <w:sz w:val="24"/>
          <w:szCs w:val="24"/>
          <w:highlight w:val="yellow"/>
        </w:rPr>
        <w:t>耐火时间≥1小时；</w:t>
      </w:r>
      <w:r w:rsidR="00F7283C" w:rsidRPr="00F7283C">
        <w:rPr>
          <w:rFonts w:ascii="宋体" w:hAnsi="宋体" w:hint="eastAsia"/>
          <w:sz w:val="24"/>
          <w:szCs w:val="24"/>
          <w:highlight w:val="yellow"/>
        </w:rPr>
        <w:t>硅胶防火布厚度≥0.8mm；耐高温、防水、防火、防腐蚀；具有高绝缘性能，介电常数3-3.2，击穿电压20-50KV/MM；抗拉强度高,耐磨损性能好, 可剪裁加工；使用寿命达到10年。</w:t>
      </w:r>
    </w:p>
    <w:p w:rsidR="002D5B1A" w:rsidRDefault="002D5B1A" w:rsidP="002D5B1A">
      <w:pPr>
        <w:spacing w:line="440" w:lineRule="exact"/>
        <w:ind w:left="240" w:hangingChars="100" w:hanging="240"/>
        <w:rPr>
          <w:rFonts w:ascii="宋体" w:hAnsi="宋体"/>
          <w:sz w:val="24"/>
          <w:szCs w:val="24"/>
        </w:rPr>
      </w:pPr>
      <w:r w:rsidRPr="002D5B1A">
        <w:rPr>
          <w:rFonts w:ascii="宋体" w:hAnsi="宋体"/>
          <w:sz w:val="24"/>
          <w:szCs w:val="24"/>
          <w:highlight w:val="yellow"/>
        </w:rPr>
        <w:t>6</w:t>
      </w:r>
      <w:r w:rsidRPr="002D5B1A">
        <w:rPr>
          <w:rFonts w:ascii="宋体" w:hAnsi="宋体" w:hint="eastAsia"/>
          <w:sz w:val="24"/>
          <w:szCs w:val="24"/>
          <w:highlight w:val="yellow"/>
        </w:rPr>
        <w:t>、</w:t>
      </w:r>
      <w:r w:rsidR="00463BAB">
        <w:rPr>
          <w:rFonts w:ascii="宋体" w:hAnsi="宋体" w:hint="eastAsia"/>
          <w:sz w:val="24"/>
          <w:szCs w:val="24"/>
          <w:highlight w:val="yellow"/>
        </w:rPr>
        <w:t>挡烟垂壁骨架</w:t>
      </w:r>
      <w:r w:rsidR="00F95811">
        <w:rPr>
          <w:rFonts w:ascii="宋体" w:hAnsi="宋体" w:hint="eastAsia"/>
          <w:sz w:val="24"/>
          <w:szCs w:val="24"/>
          <w:highlight w:val="yellow"/>
        </w:rPr>
        <w:t>，采用3</w:t>
      </w:r>
      <w:r w:rsidR="00F95811">
        <w:rPr>
          <w:rFonts w:ascii="宋体" w:hAnsi="宋体"/>
          <w:sz w:val="24"/>
          <w:szCs w:val="24"/>
          <w:highlight w:val="yellow"/>
        </w:rPr>
        <w:t>0</w:t>
      </w:r>
      <w:r w:rsidR="00F95811">
        <w:rPr>
          <w:rFonts w:ascii="宋体" w:hAnsi="宋体" w:hint="eastAsia"/>
          <w:sz w:val="24"/>
          <w:szCs w:val="24"/>
          <w:highlight w:val="yellow"/>
        </w:rPr>
        <w:t>*</w:t>
      </w:r>
      <w:r w:rsidR="00F95811">
        <w:rPr>
          <w:rFonts w:ascii="宋体" w:hAnsi="宋体"/>
          <w:sz w:val="24"/>
          <w:szCs w:val="24"/>
          <w:highlight w:val="yellow"/>
        </w:rPr>
        <w:t>30</w:t>
      </w:r>
      <w:r w:rsidR="00F95811">
        <w:rPr>
          <w:rFonts w:ascii="宋体" w:hAnsi="宋体" w:hint="eastAsia"/>
          <w:sz w:val="24"/>
          <w:szCs w:val="24"/>
          <w:highlight w:val="yellow"/>
        </w:rPr>
        <w:t>*</w:t>
      </w:r>
      <w:r w:rsidR="00F95811">
        <w:rPr>
          <w:rFonts w:ascii="宋体" w:hAnsi="宋体"/>
          <w:sz w:val="24"/>
          <w:szCs w:val="24"/>
          <w:highlight w:val="yellow"/>
        </w:rPr>
        <w:t>2.5</w:t>
      </w:r>
      <w:r w:rsidRPr="002D5B1A">
        <w:rPr>
          <w:rFonts w:ascii="宋体" w:hAnsi="宋体" w:hint="eastAsia"/>
          <w:sz w:val="24"/>
          <w:szCs w:val="24"/>
          <w:highlight w:val="yellow"/>
        </w:rPr>
        <w:t>镀锌方管</w:t>
      </w:r>
      <w:r w:rsidR="00F95811">
        <w:rPr>
          <w:rFonts w:ascii="宋体" w:hAnsi="宋体" w:hint="eastAsia"/>
          <w:sz w:val="24"/>
          <w:szCs w:val="24"/>
          <w:highlight w:val="yellow"/>
        </w:rPr>
        <w:t>，满足</w:t>
      </w:r>
      <w:r w:rsidR="00F95811" w:rsidRPr="00F95811">
        <w:rPr>
          <w:rFonts w:ascii="宋体" w:hAnsi="宋体" w:hint="eastAsia"/>
          <w:sz w:val="24"/>
          <w:szCs w:val="24"/>
          <w:highlight w:val="yellow"/>
        </w:rPr>
        <w:t>国标G</w:t>
      </w:r>
      <w:r w:rsidR="00F95811">
        <w:rPr>
          <w:rFonts w:ascii="宋体" w:hAnsi="宋体"/>
          <w:sz w:val="24"/>
          <w:szCs w:val="24"/>
          <w:highlight w:val="yellow"/>
        </w:rPr>
        <w:t>B/T6728-</w:t>
      </w:r>
      <w:r w:rsidR="00F95811" w:rsidRPr="00F95811">
        <w:rPr>
          <w:rFonts w:ascii="宋体" w:hAnsi="宋体"/>
          <w:sz w:val="24"/>
          <w:szCs w:val="24"/>
          <w:highlight w:val="yellow"/>
        </w:rPr>
        <w:t>2017</w:t>
      </w:r>
    </w:p>
    <w:p w:rsidR="00B82004" w:rsidRPr="002D5B1A" w:rsidRDefault="00B82004" w:rsidP="002D5B1A">
      <w:pPr>
        <w:spacing w:line="440" w:lineRule="exact"/>
        <w:ind w:left="240" w:hangingChars="100" w:hanging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  <w:highlight w:val="yellow"/>
        </w:rPr>
        <w:t>、骨架的制作、安装和硅胶防火布的安装，见大样图。</w:t>
      </w:r>
    </w:p>
    <w:p w:rsidR="007945FD" w:rsidRDefault="002D5B1A" w:rsidP="007945F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7945FD">
        <w:rPr>
          <w:rFonts w:hint="eastAsia"/>
          <w:sz w:val="24"/>
          <w:szCs w:val="24"/>
        </w:rPr>
        <w:t>材料、部件品牌、制造商</w:t>
      </w:r>
    </w:p>
    <w:tbl>
      <w:tblPr>
        <w:tblW w:w="838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6149"/>
      </w:tblGrid>
      <w:tr w:rsidR="002D5B1A" w:rsidTr="002D5B1A">
        <w:tc>
          <w:tcPr>
            <w:tcW w:w="2238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30">
              <w:rPr>
                <w:rFonts w:ascii="Times New Roman" w:hAnsi="Times New Roman" w:hint="eastAsia"/>
                <w:sz w:val="24"/>
                <w:szCs w:val="24"/>
              </w:rPr>
              <w:t>材料部件名称</w:t>
            </w:r>
          </w:p>
        </w:tc>
        <w:tc>
          <w:tcPr>
            <w:tcW w:w="6149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30">
              <w:rPr>
                <w:rFonts w:ascii="Times New Roman" w:hAnsi="Times New Roman" w:hint="eastAsia"/>
                <w:sz w:val="24"/>
                <w:szCs w:val="24"/>
              </w:rPr>
              <w:t>品牌、制造商</w:t>
            </w:r>
          </w:p>
        </w:tc>
      </w:tr>
      <w:tr w:rsidR="002D5B1A" w:rsidTr="002D5B1A">
        <w:tc>
          <w:tcPr>
            <w:tcW w:w="2238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30">
              <w:rPr>
                <w:rFonts w:ascii="Times New Roman" w:hAnsi="Times New Roman" w:hint="eastAsia"/>
                <w:sz w:val="24"/>
                <w:szCs w:val="24"/>
              </w:rPr>
              <w:t>无缝钢管</w:t>
            </w:r>
          </w:p>
        </w:tc>
        <w:tc>
          <w:tcPr>
            <w:tcW w:w="6149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30">
              <w:rPr>
                <w:rFonts w:ascii="Times New Roman" w:hAnsi="Times New Roman" w:hint="eastAsia"/>
                <w:sz w:val="24"/>
                <w:szCs w:val="24"/>
              </w:rPr>
              <w:t>宝钢、攀钢、济钢、莱钢、鞍钢、太钢</w:t>
            </w:r>
          </w:p>
        </w:tc>
      </w:tr>
      <w:tr w:rsidR="002D5B1A" w:rsidTr="002D5B1A">
        <w:tc>
          <w:tcPr>
            <w:tcW w:w="2238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30">
              <w:rPr>
                <w:rFonts w:ascii="Times New Roman" w:hAnsi="Times New Roman" w:hint="eastAsia"/>
                <w:sz w:val="24"/>
                <w:szCs w:val="24"/>
              </w:rPr>
              <w:t>其他钢材</w:t>
            </w:r>
          </w:p>
        </w:tc>
        <w:tc>
          <w:tcPr>
            <w:tcW w:w="6149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F30">
              <w:rPr>
                <w:rFonts w:ascii="Times New Roman" w:hAnsi="Times New Roman" w:hint="eastAsia"/>
                <w:sz w:val="24"/>
                <w:szCs w:val="24"/>
              </w:rPr>
              <w:t>宝钢、攀钢、济钢、莱钢、鞍钢</w:t>
            </w:r>
          </w:p>
        </w:tc>
      </w:tr>
      <w:tr w:rsidR="002D5B1A" w:rsidTr="002D5B1A">
        <w:tc>
          <w:tcPr>
            <w:tcW w:w="2238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蝶阀</w:t>
            </w:r>
          </w:p>
        </w:tc>
        <w:tc>
          <w:tcPr>
            <w:tcW w:w="6149" w:type="dxa"/>
            <w:shd w:val="clear" w:color="auto" w:fill="auto"/>
          </w:tcPr>
          <w:p w:rsidR="002D5B1A" w:rsidRDefault="002D5B1A" w:rsidP="00B567C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埃美柯、广州维远、中核苏阀、</w:t>
            </w:r>
            <w:r>
              <w:rPr>
                <w:rFonts w:ascii="微软雅黑" w:eastAsia="微软雅黑" w:hAnsi="微软雅黑" w:cs="Arial" w:hint="eastAsia"/>
                <w:szCs w:val="21"/>
              </w:rPr>
              <w:t>天津卡尔斯、北京阀门总厂</w:t>
            </w:r>
          </w:p>
        </w:tc>
      </w:tr>
      <w:tr w:rsidR="002D5B1A" w:rsidTr="002D5B1A">
        <w:tc>
          <w:tcPr>
            <w:tcW w:w="2238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闭孔橡塑海绵保温板（</w:t>
            </w:r>
            <w:r>
              <w:rPr>
                <w:rFonts w:hint="eastAsia"/>
                <w:sz w:val="24"/>
                <w:szCs w:val="24"/>
              </w:rPr>
              <w:t>B1</w:t>
            </w:r>
            <w:r>
              <w:rPr>
                <w:rFonts w:hint="eastAsia"/>
                <w:sz w:val="24"/>
                <w:szCs w:val="24"/>
              </w:rPr>
              <w:t>级）</w:t>
            </w:r>
          </w:p>
        </w:tc>
        <w:tc>
          <w:tcPr>
            <w:tcW w:w="6149" w:type="dxa"/>
            <w:shd w:val="clear" w:color="auto" w:fill="auto"/>
          </w:tcPr>
          <w:p w:rsidR="002D5B1A" w:rsidRPr="00337F30" w:rsidRDefault="002D5B1A" w:rsidP="00B567C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D1">
              <w:rPr>
                <w:rFonts w:hint="eastAsia"/>
                <w:sz w:val="24"/>
                <w:szCs w:val="24"/>
              </w:rPr>
              <w:t>金福莱斯（上海）隔热材料有限公司</w:t>
            </w:r>
            <w:r>
              <w:rPr>
                <w:rFonts w:hint="eastAsia"/>
                <w:sz w:val="24"/>
                <w:szCs w:val="24"/>
              </w:rPr>
              <w:t>、精品华美、凯门富乐斯</w:t>
            </w:r>
          </w:p>
        </w:tc>
      </w:tr>
    </w:tbl>
    <w:p w:rsidR="007945FD" w:rsidRPr="00106F55" w:rsidRDefault="00AA5F17" w:rsidP="007945FD"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="007945FD" w:rsidRPr="00106F55">
        <w:rPr>
          <w:rFonts w:ascii="宋体" w:hAnsi="宋体" w:hint="eastAsia"/>
          <w:b/>
          <w:sz w:val="24"/>
          <w:szCs w:val="24"/>
        </w:rPr>
        <w:t>、双方责任</w:t>
      </w:r>
    </w:p>
    <w:p w:rsidR="007945FD" w:rsidRPr="0011275E" w:rsidRDefault="002D5B1A" w:rsidP="007945FD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</w:t>
      </w:r>
      <w:r w:rsidR="007945FD" w:rsidRPr="0011275E">
        <w:rPr>
          <w:rFonts w:ascii="宋体" w:hAnsi="宋体" w:hint="eastAsia"/>
          <w:b/>
          <w:sz w:val="24"/>
        </w:rPr>
        <w:t>甲方的义务</w:t>
      </w:r>
    </w:p>
    <w:p w:rsidR="007945FD" w:rsidRPr="002D5B1A" w:rsidRDefault="007945FD" w:rsidP="002D5B1A">
      <w:pPr>
        <w:pStyle w:val="a9"/>
        <w:numPr>
          <w:ilvl w:val="0"/>
          <w:numId w:val="5"/>
        </w:numPr>
        <w:tabs>
          <w:tab w:val="left" w:pos="525"/>
        </w:tabs>
        <w:spacing w:line="440" w:lineRule="exact"/>
        <w:ind w:firstLineChars="0"/>
        <w:rPr>
          <w:rFonts w:ascii="宋体" w:hAnsi="宋体"/>
        </w:rPr>
      </w:pPr>
      <w:r w:rsidRPr="002D5B1A">
        <w:rPr>
          <w:rFonts w:ascii="宋体" w:hAnsi="宋体" w:hint="eastAsia"/>
        </w:rPr>
        <w:t>确保施工现场具备施工条件。</w:t>
      </w:r>
    </w:p>
    <w:p w:rsidR="007945FD" w:rsidRPr="002D5B1A" w:rsidRDefault="002D5B1A" w:rsidP="002D5B1A">
      <w:pPr>
        <w:pStyle w:val="a9"/>
        <w:numPr>
          <w:ilvl w:val="0"/>
          <w:numId w:val="5"/>
        </w:numPr>
        <w:tabs>
          <w:tab w:val="left" w:pos="525"/>
        </w:tabs>
        <w:spacing w:line="44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负责提供施工用料临时存放场地。</w:t>
      </w:r>
    </w:p>
    <w:p w:rsidR="007945FD" w:rsidRPr="002D5B1A" w:rsidRDefault="002D5B1A" w:rsidP="002D5B1A">
      <w:pPr>
        <w:pStyle w:val="a9"/>
        <w:numPr>
          <w:ilvl w:val="0"/>
          <w:numId w:val="5"/>
        </w:numPr>
        <w:tabs>
          <w:tab w:val="left" w:pos="525"/>
        </w:tabs>
        <w:spacing w:line="44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安装现场临时电源电缆的</w:t>
      </w:r>
      <w:r w:rsidR="007945FD" w:rsidRPr="002D5B1A">
        <w:rPr>
          <w:rFonts w:ascii="宋体" w:hAnsi="宋体" w:hint="eastAsia"/>
        </w:rPr>
        <w:t>安装。</w:t>
      </w:r>
    </w:p>
    <w:p w:rsidR="007945FD" w:rsidRPr="0011275E" w:rsidRDefault="002D5B1A" w:rsidP="007945FD">
      <w:pPr>
        <w:spacing w:line="440" w:lineRule="exact"/>
        <w:ind w:left="360" w:hanging="360"/>
        <w:rPr>
          <w:b/>
          <w:sz w:val="24"/>
        </w:rPr>
      </w:pPr>
      <w:r>
        <w:rPr>
          <w:rFonts w:ascii="宋体"/>
          <w:b/>
          <w:sz w:val="24"/>
        </w:rPr>
        <w:t>2</w:t>
      </w:r>
      <w:r w:rsidR="007945FD">
        <w:rPr>
          <w:rFonts w:ascii="宋体" w:hint="eastAsia"/>
          <w:b/>
          <w:sz w:val="24"/>
        </w:rPr>
        <w:t>、</w:t>
      </w:r>
      <w:r w:rsidR="007945FD" w:rsidRPr="0011275E">
        <w:rPr>
          <w:rFonts w:ascii="宋体" w:hint="eastAsia"/>
          <w:b/>
          <w:sz w:val="24"/>
        </w:rPr>
        <w:t>乙方的义务</w:t>
      </w:r>
    </w:p>
    <w:p w:rsidR="007945FD" w:rsidRPr="002D5B1A" w:rsidRDefault="002D5B1A" w:rsidP="002D5B1A">
      <w:pPr>
        <w:pStyle w:val="a9"/>
        <w:numPr>
          <w:ilvl w:val="0"/>
          <w:numId w:val="6"/>
        </w:numPr>
        <w:spacing w:line="440" w:lineRule="exact"/>
        <w:ind w:firstLineChars="0"/>
      </w:pPr>
      <w:r>
        <w:rPr>
          <w:rFonts w:hint="eastAsia"/>
        </w:rPr>
        <w:t>负责提供合同规定的乙方提供的辅助材料及施工消耗材料。</w:t>
      </w:r>
    </w:p>
    <w:p w:rsidR="007945FD" w:rsidRPr="002D5B1A" w:rsidRDefault="002D5B1A" w:rsidP="002D5B1A">
      <w:pPr>
        <w:pStyle w:val="a9"/>
        <w:numPr>
          <w:ilvl w:val="0"/>
          <w:numId w:val="6"/>
        </w:numPr>
        <w:spacing w:line="440" w:lineRule="exact"/>
        <w:ind w:firstLineChars="0"/>
        <w:rPr>
          <w:rFonts w:ascii="宋体" w:hAnsi="宋体"/>
        </w:rPr>
      </w:pPr>
      <w:r>
        <w:rPr>
          <w:rFonts w:hint="eastAsia"/>
        </w:rPr>
        <w:t>负责按期、保质完成本项目所有施工内容。</w:t>
      </w:r>
    </w:p>
    <w:p w:rsidR="007945FD" w:rsidRPr="002D5B1A" w:rsidRDefault="002D5B1A" w:rsidP="002D5B1A">
      <w:pPr>
        <w:pStyle w:val="a9"/>
        <w:numPr>
          <w:ilvl w:val="0"/>
          <w:numId w:val="6"/>
        </w:numPr>
        <w:spacing w:line="44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负责提供完善的项目技术资料。</w:t>
      </w:r>
    </w:p>
    <w:p w:rsidR="007945FD" w:rsidRPr="002D5B1A" w:rsidRDefault="007945FD" w:rsidP="002D5B1A">
      <w:pPr>
        <w:pStyle w:val="a9"/>
        <w:numPr>
          <w:ilvl w:val="0"/>
          <w:numId w:val="6"/>
        </w:numPr>
        <w:spacing w:line="440" w:lineRule="exact"/>
        <w:ind w:firstLineChars="0"/>
        <w:rPr>
          <w:rFonts w:ascii="宋体" w:hAnsi="宋体"/>
        </w:rPr>
      </w:pPr>
      <w:r w:rsidRPr="002D5B1A">
        <w:rPr>
          <w:rFonts w:ascii="宋体" w:hAnsi="宋体" w:hint="eastAsia"/>
        </w:rPr>
        <w:t>负责所安装设备的卸车及搬运，负责施工材料的搬运、吊装</w:t>
      </w:r>
      <w:r w:rsidR="002D5B1A">
        <w:rPr>
          <w:rFonts w:ascii="宋体" w:hAnsi="宋体" w:hint="eastAsia"/>
        </w:rPr>
        <w:t>。</w:t>
      </w:r>
    </w:p>
    <w:p w:rsidR="007945FD" w:rsidRPr="001464B1" w:rsidRDefault="001464B1" w:rsidP="001464B1">
      <w:pPr>
        <w:pStyle w:val="a9"/>
        <w:numPr>
          <w:ilvl w:val="0"/>
          <w:numId w:val="6"/>
        </w:numPr>
        <w:spacing w:line="44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lastRenderedPageBreak/>
        <w:t>施工过程排放物及废料处理满足国家相关环保要求，</w:t>
      </w:r>
      <w:r w:rsidRPr="00F41CCD">
        <w:rPr>
          <w:rFonts w:ascii="宋体" w:hAnsi="宋体" w:hint="eastAsia"/>
          <w:color w:val="FF0000"/>
          <w:u w:val="single"/>
        </w:rPr>
        <w:t>喷漆</w:t>
      </w:r>
      <w:r>
        <w:rPr>
          <w:rFonts w:ascii="宋体" w:hAnsi="宋体" w:hint="eastAsia"/>
          <w:color w:val="FF0000"/>
          <w:u w:val="single"/>
        </w:rPr>
        <w:t>需</w:t>
      </w:r>
      <w:r w:rsidRPr="00F41CCD">
        <w:rPr>
          <w:rFonts w:ascii="宋体" w:hAnsi="宋体" w:hint="eastAsia"/>
          <w:color w:val="FF0000"/>
          <w:u w:val="single"/>
        </w:rPr>
        <w:t>在密闭空间</w:t>
      </w:r>
      <w:r>
        <w:rPr>
          <w:rFonts w:ascii="宋体" w:hAnsi="宋体" w:hint="eastAsia"/>
          <w:color w:val="FF0000"/>
          <w:u w:val="single"/>
        </w:rPr>
        <w:t>内</w:t>
      </w:r>
      <w:r w:rsidRPr="00F41CCD">
        <w:rPr>
          <w:rFonts w:ascii="宋体" w:hAnsi="宋体" w:hint="eastAsia"/>
          <w:color w:val="FF0000"/>
          <w:u w:val="single"/>
        </w:rPr>
        <w:t>进行，废油漆桶按危废进行处置</w:t>
      </w:r>
      <w:r w:rsidRPr="002D5B1A">
        <w:rPr>
          <w:rFonts w:ascii="宋体" w:hAnsi="宋体" w:hint="eastAsia"/>
        </w:rPr>
        <w:t>。</w:t>
      </w:r>
    </w:p>
    <w:p w:rsidR="007945FD" w:rsidRPr="00FD10E4" w:rsidRDefault="00AA5F17" w:rsidP="007945FD"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</w:t>
      </w:r>
      <w:r w:rsidR="007945FD" w:rsidRPr="00FD10E4">
        <w:rPr>
          <w:rFonts w:ascii="宋体" w:hAnsi="宋体" w:hint="eastAsia"/>
          <w:b/>
          <w:sz w:val="24"/>
          <w:szCs w:val="24"/>
        </w:rPr>
        <w:t>、竣工验收</w:t>
      </w:r>
    </w:p>
    <w:p w:rsidR="007945FD" w:rsidRPr="00CC0E46" w:rsidRDefault="002D5B1A" w:rsidP="00CC0E46">
      <w:pPr>
        <w:pStyle w:val="a9"/>
        <w:widowControl w:val="0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施工单位完成本次招标安装</w:t>
      </w:r>
      <w:r w:rsidR="0080263B">
        <w:rPr>
          <w:rFonts w:hint="eastAsia"/>
        </w:rPr>
        <w:t>项目</w:t>
      </w:r>
      <w:r w:rsidR="00CC0E46">
        <w:rPr>
          <w:rFonts w:hint="eastAsia"/>
        </w:rPr>
        <w:t>，投入运行后未发现因安装质量问题导致的设备停机</w:t>
      </w:r>
      <w:r w:rsidR="0080263B">
        <w:rPr>
          <w:rFonts w:hint="eastAsia"/>
        </w:rPr>
        <w:t>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、承建区域内所有管道系统安装完成，施工单位自检质量合格。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、管道保温达到合同要求，施工单位自检质量合格。</w:t>
      </w:r>
    </w:p>
    <w:p w:rsidR="00CC0E46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、挡烟垂壁安装平整，固定牢靠，硅胶防火布粘贴平整。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、所有材料、部件的品牌、规格型号达到图纸及合同要求。</w:t>
      </w:r>
    </w:p>
    <w:p w:rsidR="007945FD" w:rsidRDefault="00CC0E46" w:rsidP="00CC0E46">
      <w:pPr>
        <w:spacing w:line="400" w:lineRule="exact"/>
        <w:ind w:left="240" w:hangingChars="100" w:hanging="24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、竣工资料整理完毕，</w:t>
      </w:r>
      <w:r w:rsidR="007945FD">
        <w:rPr>
          <w:rFonts w:hint="eastAsia"/>
          <w:sz w:val="24"/>
          <w:szCs w:val="24"/>
        </w:rPr>
        <w:t>竣工资料包括但不限于以下资料（一式</w:t>
      </w:r>
      <w:r w:rsidR="007945F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份，正本用原件，副本为复印件或图片）。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、项目总体情况报告、投标技术标书、资质证明材料。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、各种材料到货质量检查报告。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、焊工证书复印件。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、吊挂件质检记录、水压试验记录、管道冲洗记录、安全附件校验记录。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、设计变更图纸、设计变更工程量统计表（如发生）。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="007945FD">
        <w:rPr>
          <w:rFonts w:hint="eastAsia"/>
          <w:sz w:val="24"/>
          <w:szCs w:val="24"/>
        </w:rPr>
        <w:t>具备以上条件，施工单位提交竣工验收申请报告，甲方在接到验收申请报告后</w:t>
      </w:r>
      <w:r w:rsidR="007945FD"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日内进行检查验收。</w:t>
      </w:r>
    </w:p>
    <w:p w:rsidR="007945FD" w:rsidRDefault="00CC0E46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7945FD">
        <w:rPr>
          <w:rFonts w:hint="eastAsia"/>
          <w:sz w:val="24"/>
          <w:szCs w:val="24"/>
        </w:rPr>
        <w:t>3</w:t>
      </w:r>
      <w:r w:rsidR="007945FD">
        <w:rPr>
          <w:rFonts w:hint="eastAsia"/>
          <w:sz w:val="24"/>
          <w:szCs w:val="24"/>
        </w:rPr>
        <w:t>、对甲方在验收中发现的问题，施工单位应在</w:t>
      </w:r>
      <w:r w:rsidR="007945FD">
        <w:rPr>
          <w:sz w:val="24"/>
          <w:szCs w:val="24"/>
        </w:rPr>
        <w:t>15</w:t>
      </w:r>
      <w:r w:rsidR="00AA5F17">
        <w:rPr>
          <w:rFonts w:hint="eastAsia"/>
          <w:sz w:val="24"/>
          <w:szCs w:val="24"/>
        </w:rPr>
        <w:t>日内完成整改，再次提出验收申请；</w:t>
      </w:r>
      <w:r w:rsidR="007945FD">
        <w:rPr>
          <w:rFonts w:hint="eastAsia"/>
          <w:sz w:val="24"/>
          <w:szCs w:val="24"/>
        </w:rPr>
        <w:t>甲方在收到申请</w:t>
      </w:r>
      <w:r w:rsidR="007945FD">
        <w:rPr>
          <w:rFonts w:hint="eastAsia"/>
          <w:sz w:val="24"/>
          <w:szCs w:val="24"/>
        </w:rPr>
        <w:t>7</w:t>
      </w:r>
      <w:r w:rsidR="00AA5F17">
        <w:rPr>
          <w:rFonts w:hint="eastAsia"/>
          <w:sz w:val="24"/>
          <w:szCs w:val="24"/>
        </w:rPr>
        <w:t>日内进行复验，</w:t>
      </w:r>
      <w:r w:rsidR="007945FD">
        <w:rPr>
          <w:rFonts w:hint="eastAsia"/>
          <w:sz w:val="24"/>
          <w:szCs w:val="24"/>
        </w:rPr>
        <w:t>验收合格后</w:t>
      </w:r>
      <w:r w:rsidR="007945FD">
        <w:rPr>
          <w:rFonts w:hint="eastAsia"/>
          <w:sz w:val="24"/>
          <w:szCs w:val="24"/>
        </w:rPr>
        <w:t>7</w:t>
      </w:r>
      <w:r w:rsidR="007945FD">
        <w:rPr>
          <w:rFonts w:hint="eastAsia"/>
          <w:sz w:val="24"/>
          <w:szCs w:val="24"/>
        </w:rPr>
        <w:t>日内甲方出具验收合格报告，乙方凭验收报告向甲方提出验收款付款要求；如复</w:t>
      </w:r>
      <w:r w:rsidR="00AA5F17">
        <w:rPr>
          <w:rFonts w:hint="eastAsia"/>
          <w:sz w:val="24"/>
          <w:szCs w:val="24"/>
        </w:rPr>
        <w:t>验发现安装质量仍达不到合同要求，甲方有权降价接收（见违约责任）。</w:t>
      </w:r>
    </w:p>
    <w:p w:rsidR="007945FD" w:rsidRDefault="00AA5F17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7945FD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、因甲方原因所安装的部分设备不能投入运行，不影响项目验收进程。</w:t>
      </w:r>
    </w:p>
    <w:p w:rsidR="007945FD" w:rsidRPr="009111D8" w:rsidRDefault="00AA5F17" w:rsidP="007945FD"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</w:t>
      </w:r>
      <w:r w:rsidR="007945FD" w:rsidRPr="009111D8">
        <w:rPr>
          <w:rFonts w:ascii="宋体" w:hAnsi="宋体" w:hint="eastAsia"/>
          <w:b/>
          <w:sz w:val="24"/>
          <w:szCs w:val="24"/>
        </w:rPr>
        <w:t>、违约责任</w:t>
      </w:r>
    </w:p>
    <w:p w:rsidR="007945FD" w:rsidRDefault="007945FD" w:rsidP="007945F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A5F17">
        <w:rPr>
          <w:rFonts w:hint="eastAsia"/>
          <w:sz w:val="24"/>
          <w:szCs w:val="24"/>
        </w:rPr>
        <w:t>、因不可抗力导致的任何一方违约可不负违约责任。</w:t>
      </w:r>
    </w:p>
    <w:p w:rsidR="007945FD" w:rsidRDefault="007945FD" w:rsidP="007945F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AA5F1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乙方运输到施工现场的所有材料及部件均应通过甲方人员检查验收，如乙方使用未经甲方检查、验收的材料及部件，除拆除未经检查的材料及部件外，承担施工管理违约责任，并按情节评定处罚金额。</w:t>
      </w:r>
    </w:p>
    <w:p w:rsidR="007945FD" w:rsidRDefault="00AA5F17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、如甲方在</w:t>
      </w:r>
      <w:r w:rsidR="007945FD">
        <w:rPr>
          <w:rFonts w:hint="eastAsia"/>
          <w:sz w:val="24"/>
          <w:szCs w:val="24"/>
        </w:rPr>
        <w:t>现场检查中发现某</w:t>
      </w:r>
      <w:r>
        <w:rPr>
          <w:rFonts w:hint="eastAsia"/>
          <w:sz w:val="24"/>
          <w:szCs w:val="24"/>
        </w:rPr>
        <w:t>一工序施工不规范，或某一部位施工质量不合格，将提出警告，再次发现同类事件，乙方将承担质量违约责任，甲方按情节评定处罚金额，如乙方连续出现质量检查不合格事件，甲方有权要求乙方退出施工现场。</w:t>
      </w:r>
    </w:p>
    <w:p w:rsidR="007945FD" w:rsidRPr="00F04CDE" w:rsidRDefault="00AA5F17" w:rsidP="007945FD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7945FD" w:rsidRPr="00F04CDE">
        <w:rPr>
          <w:rFonts w:hint="eastAsia"/>
          <w:sz w:val="24"/>
          <w:szCs w:val="24"/>
        </w:rPr>
        <w:t>因甲方施工现场不具备安装条件</w:t>
      </w:r>
      <w:r w:rsidR="007945FD">
        <w:rPr>
          <w:rFonts w:hint="eastAsia"/>
          <w:sz w:val="24"/>
          <w:szCs w:val="24"/>
        </w:rPr>
        <w:t>或因生产影响施工</w:t>
      </w:r>
      <w:r>
        <w:rPr>
          <w:rFonts w:hint="eastAsia"/>
          <w:sz w:val="24"/>
          <w:szCs w:val="24"/>
        </w:rPr>
        <w:t>，工期顺延；因甲方付款拖期，工期顺延。</w:t>
      </w:r>
    </w:p>
    <w:p w:rsidR="0076086E" w:rsidRDefault="00AA5F17" w:rsidP="00AA5F17">
      <w:pPr>
        <w:spacing w:line="400" w:lineRule="exact"/>
        <w:jc w:val="left"/>
        <w:rPr>
          <w:rFonts w:ascii="等线" w:hAnsi="等线"/>
          <w:sz w:val="24"/>
          <w:szCs w:val="24"/>
        </w:rPr>
      </w:pPr>
      <w:r>
        <w:rPr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</w:t>
      </w:r>
      <w:r w:rsidR="007945FD" w:rsidRPr="00F04CDE">
        <w:rPr>
          <w:rFonts w:hint="eastAsia"/>
          <w:sz w:val="24"/>
          <w:szCs w:val="24"/>
        </w:rPr>
        <w:t>除不可抗力外，因乙方原因逾期竣工，将承担合同金额</w:t>
      </w:r>
      <w:r w:rsidR="007945FD" w:rsidRPr="00F04CDE">
        <w:rPr>
          <w:rFonts w:hint="eastAsia"/>
          <w:sz w:val="24"/>
          <w:szCs w:val="24"/>
        </w:rPr>
        <w:t>1</w:t>
      </w:r>
      <w:r w:rsidR="007945FD" w:rsidRPr="007E2DF6">
        <w:rPr>
          <w:rFonts w:ascii="等线" w:hAnsi="等线" w:hint="eastAsia"/>
          <w:sz w:val="24"/>
          <w:szCs w:val="24"/>
        </w:rPr>
        <w:t>‰</w:t>
      </w:r>
      <w:r w:rsidR="007945FD" w:rsidRPr="007E2DF6">
        <w:rPr>
          <w:rFonts w:ascii="等线" w:hAnsi="等线" w:hint="eastAsia"/>
          <w:sz w:val="24"/>
          <w:szCs w:val="24"/>
        </w:rPr>
        <w:t>/</w:t>
      </w:r>
      <w:r w:rsidR="007945FD">
        <w:rPr>
          <w:rFonts w:ascii="等线" w:hAnsi="等线" w:hint="eastAsia"/>
          <w:sz w:val="24"/>
          <w:szCs w:val="24"/>
        </w:rPr>
        <w:t>天的违约金</w:t>
      </w:r>
      <w:r>
        <w:rPr>
          <w:rFonts w:ascii="等线" w:hAnsi="等线" w:hint="eastAsia"/>
          <w:sz w:val="24"/>
          <w:szCs w:val="24"/>
        </w:rPr>
        <w:t>，</w:t>
      </w:r>
      <w:r w:rsidR="007945FD" w:rsidRPr="00F01FEC">
        <w:rPr>
          <w:rFonts w:ascii="等线" w:hAnsi="等线" w:hint="eastAsia"/>
          <w:sz w:val="24"/>
          <w:szCs w:val="24"/>
        </w:rPr>
        <w:t>至</w:t>
      </w:r>
      <w:r w:rsidR="007945FD" w:rsidRPr="007E2DF6">
        <w:rPr>
          <w:rFonts w:ascii="等线" w:hAnsi="等线" w:hint="eastAsia"/>
          <w:sz w:val="24"/>
          <w:szCs w:val="24"/>
        </w:rPr>
        <w:t>合同</w:t>
      </w:r>
      <w:r w:rsidR="007945FD">
        <w:rPr>
          <w:rFonts w:ascii="等线" w:hAnsi="等线" w:hint="eastAsia"/>
          <w:sz w:val="24"/>
          <w:szCs w:val="24"/>
        </w:rPr>
        <w:t>总</w:t>
      </w:r>
      <w:r w:rsidR="007945FD" w:rsidRPr="007E2DF6">
        <w:rPr>
          <w:rFonts w:ascii="等线" w:hAnsi="等线" w:hint="eastAsia"/>
          <w:sz w:val="24"/>
          <w:szCs w:val="24"/>
        </w:rPr>
        <w:t>金额</w:t>
      </w:r>
      <w:r w:rsidR="007945FD" w:rsidRPr="007E2DF6">
        <w:rPr>
          <w:rFonts w:ascii="等线" w:hAnsi="等线" w:hint="eastAsia"/>
          <w:sz w:val="24"/>
          <w:szCs w:val="24"/>
        </w:rPr>
        <w:t>5%</w:t>
      </w:r>
      <w:r>
        <w:rPr>
          <w:rFonts w:ascii="等线" w:hAnsi="等线" w:hint="eastAsia"/>
          <w:sz w:val="24"/>
          <w:szCs w:val="24"/>
        </w:rPr>
        <w:t>为违约金上限；</w:t>
      </w:r>
      <w:r w:rsidR="007945FD" w:rsidRPr="003C3D39">
        <w:rPr>
          <w:rFonts w:ascii="等线" w:hAnsi="等线" w:hint="eastAsia"/>
          <w:sz w:val="24"/>
          <w:szCs w:val="24"/>
        </w:rPr>
        <w:t>如违约金已达到上限仍未竣工，甲方有权停止乙方施工，解除合</w:t>
      </w:r>
      <w:r>
        <w:rPr>
          <w:rFonts w:ascii="等线" w:hAnsi="等线" w:hint="eastAsia"/>
          <w:sz w:val="24"/>
          <w:szCs w:val="24"/>
        </w:rPr>
        <w:t>同，委托监理公司统计乙方已完成的施工质量合格的工程量，进行结算；</w:t>
      </w:r>
      <w:r w:rsidR="007945FD" w:rsidRPr="007E2DF6">
        <w:rPr>
          <w:rFonts w:ascii="等线" w:hAnsi="等线" w:hint="eastAsia"/>
          <w:sz w:val="24"/>
          <w:szCs w:val="24"/>
        </w:rPr>
        <w:t>如甲方因此与乙方解除合同，乙方承担合同金额</w:t>
      </w:r>
      <w:r w:rsidR="007945FD" w:rsidRPr="007E2DF6">
        <w:rPr>
          <w:rFonts w:ascii="等线" w:hAnsi="等线" w:hint="eastAsia"/>
          <w:sz w:val="24"/>
          <w:szCs w:val="24"/>
        </w:rPr>
        <w:t>2</w:t>
      </w:r>
      <w:r w:rsidR="007945FD" w:rsidRPr="007E2DF6">
        <w:rPr>
          <w:rFonts w:ascii="等线" w:hAnsi="等线"/>
          <w:sz w:val="24"/>
          <w:szCs w:val="24"/>
        </w:rPr>
        <w:t>0</w:t>
      </w:r>
      <w:r w:rsidR="007945FD" w:rsidRPr="007E2DF6">
        <w:rPr>
          <w:rFonts w:ascii="等线" w:hAnsi="等线" w:hint="eastAsia"/>
          <w:sz w:val="24"/>
          <w:szCs w:val="24"/>
        </w:rPr>
        <w:t>%</w:t>
      </w:r>
      <w:r w:rsidR="007945FD" w:rsidRPr="007E2DF6">
        <w:rPr>
          <w:rFonts w:ascii="等线" w:hAnsi="等线" w:hint="eastAsia"/>
          <w:sz w:val="24"/>
          <w:szCs w:val="24"/>
        </w:rPr>
        <w:t>的违约金，并且甲方有权追诉乙方逾期竣工给甲方造成的其他损失；</w:t>
      </w:r>
      <w:r w:rsidR="007945FD">
        <w:rPr>
          <w:rFonts w:ascii="等线" w:hAnsi="等线" w:hint="eastAsia"/>
          <w:sz w:val="24"/>
          <w:szCs w:val="24"/>
        </w:rPr>
        <w:t>如因甲方不具备施工条件造成停工，则工期顺延。</w:t>
      </w:r>
    </w:p>
    <w:p w:rsidR="0035667D" w:rsidRDefault="0035667D" w:rsidP="00AA5F17">
      <w:pPr>
        <w:spacing w:line="400" w:lineRule="exact"/>
        <w:jc w:val="left"/>
        <w:rPr>
          <w:rFonts w:ascii="等线" w:hAnsi="等线"/>
          <w:sz w:val="24"/>
          <w:szCs w:val="24"/>
        </w:rPr>
      </w:pPr>
    </w:p>
    <w:p w:rsidR="0035667D" w:rsidRDefault="0035667D" w:rsidP="00AA5F17">
      <w:pPr>
        <w:spacing w:line="400" w:lineRule="exact"/>
        <w:jc w:val="left"/>
        <w:rPr>
          <w:rFonts w:ascii="等线" w:hAnsi="等线"/>
          <w:sz w:val="24"/>
          <w:szCs w:val="24"/>
        </w:rPr>
      </w:pPr>
      <w:r>
        <w:rPr>
          <w:rFonts w:ascii="等线" w:hAnsi="等线" w:hint="eastAsia"/>
          <w:sz w:val="24"/>
          <w:szCs w:val="24"/>
        </w:rPr>
        <w:t xml:space="preserve"> </w:t>
      </w:r>
      <w:r>
        <w:rPr>
          <w:rFonts w:ascii="等线" w:hAnsi="等线"/>
          <w:sz w:val="24"/>
          <w:szCs w:val="24"/>
        </w:rPr>
        <w:t xml:space="preserve">                                           </w:t>
      </w:r>
      <w:r>
        <w:rPr>
          <w:rFonts w:ascii="等线" w:hAnsi="等线" w:hint="eastAsia"/>
          <w:sz w:val="24"/>
          <w:szCs w:val="24"/>
        </w:rPr>
        <w:t>设备工程部</w:t>
      </w:r>
    </w:p>
    <w:p w:rsidR="0035667D" w:rsidRPr="00AA5F17" w:rsidRDefault="0035667D" w:rsidP="00AA5F17">
      <w:pPr>
        <w:spacing w:line="400" w:lineRule="exact"/>
        <w:jc w:val="left"/>
        <w:rPr>
          <w:rFonts w:ascii="等线" w:hAnsi="等线" w:hint="eastAsia"/>
          <w:sz w:val="24"/>
          <w:szCs w:val="24"/>
        </w:rPr>
      </w:pPr>
      <w:r>
        <w:rPr>
          <w:rFonts w:ascii="等线" w:hAnsi="等线" w:hint="eastAsia"/>
          <w:sz w:val="24"/>
          <w:szCs w:val="24"/>
        </w:rPr>
        <w:t xml:space="preserve"> </w:t>
      </w:r>
      <w:r>
        <w:rPr>
          <w:rFonts w:ascii="等线" w:hAnsi="等线"/>
          <w:sz w:val="24"/>
          <w:szCs w:val="24"/>
        </w:rPr>
        <w:t xml:space="preserve">                                            </w:t>
      </w:r>
      <w:r w:rsidR="00BE3C6B">
        <w:rPr>
          <w:rFonts w:ascii="等线" w:hAnsi="等线"/>
          <w:sz w:val="24"/>
          <w:szCs w:val="24"/>
        </w:rPr>
        <w:t>2021</w:t>
      </w:r>
      <w:r w:rsidR="00BE3C6B">
        <w:rPr>
          <w:rFonts w:ascii="等线" w:hAnsi="等线"/>
          <w:sz w:val="24"/>
          <w:szCs w:val="24"/>
        </w:rPr>
        <w:t>年</w:t>
      </w:r>
      <w:r w:rsidR="00BE3C6B">
        <w:rPr>
          <w:rFonts w:ascii="等线" w:hAnsi="等线"/>
          <w:sz w:val="24"/>
          <w:szCs w:val="24"/>
        </w:rPr>
        <w:t>1</w:t>
      </w:r>
      <w:r w:rsidR="00BE3C6B">
        <w:rPr>
          <w:rFonts w:ascii="等线" w:hAnsi="等线"/>
          <w:sz w:val="24"/>
          <w:szCs w:val="24"/>
        </w:rPr>
        <w:t>月</w:t>
      </w:r>
      <w:r w:rsidR="00BE3C6B">
        <w:rPr>
          <w:rFonts w:ascii="等线" w:hAnsi="等线"/>
          <w:sz w:val="24"/>
          <w:szCs w:val="24"/>
        </w:rPr>
        <w:t>21</w:t>
      </w:r>
      <w:r w:rsidR="00BE3C6B">
        <w:rPr>
          <w:rFonts w:ascii="等线" w:hAnsi="等线"/>
          <w:sz w:val="24"/>
          <w:szCs w:val="24"/>
        </w:rPr>
        <w:t>日</w:t>
      </w:r>
      <w:bookmarkStart w:id="2" w:name="_GoBack"/>
      <w:bookmarkEnd w:id="2"/>
    </w:p>
    <w:sectPr w:rsidR="0035667D" w:rsidRPr="00AA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E2" w:rsidRDefault="007448E2" w:rsidP="007945FD">
      <w:r>
        <w:separator/>
      </w:r>
    </w:p>
  </w:endnote>
  <w:endnote w:type="continuationSeparator" w:id="0">
    <w:p w:rsidR="007448E2" w:rsidRDefault="007448E2" w:rsidP="0079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E2" w:rsidRDefault="007448E2" w:rsidP="007945FD">
      <w:r>
        <w:separator/>
      </w:r>
    </w:p>
  </w:footnote>
  <w:footnote w:type="continuationSeparator" w:id="0">
    <w:p w:rsidR="007448E2" w:rsidRDefault="007448E2" w:rsidP="0079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111"/>
    <w:multiLevelType w:val="hybridMultilevel"/>
    <w:tmpl w:val="6C9E506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630FC"/>
    <w:multiLevelType w:val="hybridMultilevel"/>
    <w:tmpl w:val="BD1207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5536D"/>
    <w:multiLevelType w:val="hybridMultilevel"/>
    <w:tmpl w:val="5442D1FE"/>
    <w:lvl w:ilvl="0" w:tplc="F09C1E8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6570FF"/>
    <w:multiLevelType w:val="hybridMultilevel"/>
    <w:tmpl w:val="2F0E80BC"/>
    <w:lvl w:ilvl="0" w:tplc="04090005">
      <w:start w:val="1"/>
      <w:numFmt w:val="bullet"/>
      <w:lvlText w:val="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649B4D74"/>
    <w:multiLevelType w:val="hybridMultilevel"/>
    <w:tmpl w:val="9ED866F4"/>
    <w:lvl w:ilvl="0" w:tplc="78806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9815F0"/>
    <w:multiLevelType w:val="hybridMultilevel"/>
    <w:tmpl w:val="E48C6E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D77070"/>
    <w:multiLevelType w:val="hybridMultilevel"/>
    <w:tmpl w:val="9F4827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3"/>
    <w:rsid w:val="00035210"/>
    <w:rsid w:val="000B31BC"/>
    <w:rsid w:val="000F5502"/>
    <w:rsid w:val="001314E8"/>
    <w:rsid w:val="001464B1"/>
    <w:rsid w:val="00203FB1"/>
    <w:rsid w:val="00244DCC"/>
    <w:rsid w:val="002648C3"/>
    <w:rsid w:val="002D5B1A"/>
    <w:rsid w:val="002E42AE"/>
    <w:rsid w:val="002F7CB3"/>
    <w:rsid w:val="00327265"/>
    <w:rsid w:val="0034226A"/>
    <w:rsid w:val="00352369"/>
    <w:rsid w:val="0035667D"/>
    <w:rsid w:val="003774E8"/>
    <w:rsid w:val="003A3EAC"/>
    <w:rsid w:val="003C7B08"/>
    <w:rsid w:val="00402FAB"/>
    <w:rsid w:val="00463BAB"/>
    <w:rsid w:val="00542EB9"/>
    <w:rsid w:val="00550F60"/>
    <w:rsid w:val="005A5AC8"/>
    <w:rsid w:val="005E1E42"/>
    <w:rsid w:val="005F2019"/>
    <w:rsid w:val="0063741F"/>
    <w:rsid w:val="006618B4"/>
    <w:rsid w:val="006E1F57"/>
    <w:rsid w:val="00704262"/>
    <w:rsid w:val="007448E2"/>
    <w:rsid w:val="0076086E"/>
    <w:rsid w:val="00773EF8"/>
    <w:rsid w:val="007945FD"/>
    <w:rsid w:val="007B0DB7"/>
    <w:rsid w:val="0080263B"/>
    <w:rsid w:val="008351ED"/>
    <w:rsid w:val="008418CE"/>
    <w:rsid w:val="008E1C6D"/>
    <w:rsid w:val="008F358D"/>
    <w:rsid w:val="00901F06"/>
    <w:rsid w:val="00952CAA"/>
    <w:rsid w:val="0097795B"/>
    <w:rsid w:val="009E19DD"/>
    <w:rsid w:val="009E727E"/>
    <w:rsid w:val="00A0176D"/>
    <w:rsid w:val="00AA5F17"/>
    <w:rsid w:val="00AD75F5"/>
    <w:rsid w:val="00B577E4"/>
    <w:rsid w:val="00B82004"/>
    <w:rsid w:val="00BD5F7D"/>
    <w:rsid w:val="00BE3C6B"/>
    <w:rsid w:val="00BE3F58"/>
    <w:rsid w:val="00C13D62"/>
    <w:rsid w:val="00C24FDA"/>
    <w:rsid w:val="00C94E04"/>
    <w:rsid w:val="00CC0E46"/>
    <w:rsid w:val="00F00121"/>
    <w:rsid w:val="00F34940"/>
    <w:rsid w:val="00F65DC8"/>
    <w:rsid w:val="00F7283C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CC833"/>
  <w15:chartTrackingRefBased/>
  <w15:docId w15:val="{34187D1F-5030-4FEA-AE49-5352685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5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5FD"/>
    <w:rPr>
      <w:sz w:val="18"/>
      <w:szCs w:val="18"/>
    </w:rPr>
  </w:style>
  <w:style w:type="character" w:customStyle="1" w:styleId="1">
    <w:name w:val="标题 字符1"/>
    <w:link w:val="a7"/>
    <w:rsid w:val="007945FD"/>
    <w:rPr>
      <w:rFonts w:ascii="Calibri Light" w:hAnsi="Calibri Light"/>
      <w:b/>
      <w:bCs/>
      <w:sz w:val="32"/>
      <w:szCs w:val="32"/>
    </w:rPr>
  </w:style>
  <w:style w:type="paragraph" w:styleId="a7">
    <w:name w:val="Title"/>
    <w:basedOn w:val="a"/>
    <w:next w:val="a"/>
    <w:link w:val="1"/>
    <w:qFormat/>
    <w:rsid w:val="007945FD"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character" w:customStyle="1" w:styleId="a8">
    <w:name w:val="标题 字符"/>
    <w:basedOn w:val="a0"/>
    <w:uiPriority w:val="10"/>
    <w:rsid w:val="007945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7945FD"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Ben Zhuang</dc:creator>
  <cp:keywords/>
  <dc:description/>
  <cp:lastModifiedBy>Yao, Ben Zhuang</cp:lastModifiedBy>
  <cp:revision>36</cp:revision>
  <dcterms:created xsi:type="dcterms:W3CDTF">2021-01-04T05:04:00Z</dcterms:created>
  <dcterms:modified xsi:type="dcterms:W3CDTF">2021-01-21T05:32:00Z</dcterms:modified>
</cp:coreProperties>
</file>