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CB" w:rsidRDefault="00B252CB"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44"/>
          <w:szCs w:val="44"/>
        </w:rPr>
      </w:pPr>
    </w:p>
    <w:p w:rsidR="009904C2" w:rsidRPr="009904C2" w:rsidRDefault="009904C2" w:rsidP="009904C2">
      <w:pPr>
        <w:jc w:val="center"/>
        <w:rPr>
          <w:sz w:val="44"/>
          <w:szCs w:val="44"/>
        </w:rPr>
      </w:pPr>
      <w:proofErr w:type="gramStart"/>
      <w:r w:rsidRPr="009904C2">
        <w:rPr>
          <w:rFonts w:hint="eastAsia"/>
          <w:sz w:val="44"/>
          <w:szCs w:val="44"/>
        </w:rPr>
        <w:t>浦林成山</w:t>
      </w:r>
      <w:proofErr w:type="gramEnd"/>
      <w:r w:rsidRPr="009904C2">
        <w:rPr>
          <w:rFonts w:hint="eastAsia"/>
          <w:sz w:val="44"/>
          <w:szCs w:val="44"/>
        </w:rPr>
        <w:t>（泰国）轮胎有限公司</w:t>
      </w:r>
    </w:p>
    <w:p w:rsidR="009904C2" w:rsidRPr="009904C2" w:rsidRDefault="009904C2" w:rsidP="009904C2">
      <w:pPr>
        <w:jc w:val="center"/>
        <w:rPr>
          <w:sz w:val="44"/>
          <w:szCs w:val="44"/>
        </w:rPr>
      </w:pPr>
      <w:r w:rsidRPr="009904C2">
        <w:rPr>
          <w:rFonts w:hint="eastAsia"/>
          <w:sz w:val="44"/>
          <w:szCs w:val="44"/>
        </w:rPr>
        <w:t>泰国</w:t>
      </w:r>
      <w:r w:rsidR="00DD7B86">
        <w:rPr>
          <w:rFonts w:hint="eastAsia"/>
          <w:sz w:val="44"/>
          <w:szCs w:val="44"/>
        </w:rPr>
        <w:t>二期</w:t>
      </w:r>
      <w:r w:rsidRPr="009904C2">
        <w:rPr>
          <w:rFonts w:hint="eastAsia"/>
          <w:sz w:val="44"/>
          <w:szCs w:val="44"/>
        </w:rPr>
        <w:t>建厂项目公用工程安装</w:t>
      </w: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Pr="00DD7B86"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E27DD5" w:rsidRPr="00E27DD5" w:rsidRDefault="00E27DD5" w:rsidP="009904C2">
      <w:pPr>
        <w:jc w:val="center"/>
        <w:rPr>
          <w:sz w:val="36"/>
          <w:szCs w:val="36"/>
        </w:rPr>
      </w:pPr>
      <w:r w:rsidRPr="00E27DD5">
        <w:rPr>
          <w:rFonts w:hint="eastAsia"/>
          <w:sz w:val="36"/>
          <w:szCs w:val="36"/>
        </w:rPr>
        <w:t>招</w:t>
      </w:r>
    </w:p>
    <w:p w:rsidR="009904C2" w:rsidRPr="00E27DD5" w:rsidRDefault="00E27DD5" w:rsidP="009904C2">
      <w:pPr>
        <w:jc w:val="center"/>
        <w:rPr>
          <w:sz w:val="36"/>
          <w:szCs w:val="36"/>
        </w:rPr>
      </w:pPr>
      <w:r w:rsidRPr="00E27DD5">
        <w:rPr>
          <w:rFonts w:hint="eastAsia"/>
          <w:sz w:val="36"/>
          <w:szCs w:val="36"/>
        </w:rPr>
        <w:t>标</w:t>
      </w:r>
    </w:p>
    <w:p w:rsidR="009904C2" w:rsidRDefault="009904C2" w:rsidP="009904C2">
      <w:pPr>
        <w:jc w:val="center"/>
        <w:rPr>
          <w:sz w:val="36"/>
          <w:szCs w:val="36"/>
        </w:rPr>
      </w:pPr>
      <w:r w:rsidRPr="009904C2">
        <w:rPr>
          <w:rFonts w:hint="eastAsia"/>
          <w:sz w:val="36"/>
          <w:szCs w:val="36"/>
        </w:rPr>
        <w:t>技</w:t>
      </w:r>
    </w:p>
    <w:p w:rsidR="009904C2" w:rsidRDefault="009904C2" w:rsidP="009904C2">
      <w:pPr>
        <w:jc w:val="center"/>
        <w:rPr>
          <w:sz w:val="36"/>
          <w:szCs w:val="36"/>
        </w:rPr>
      </w:pPr>
      <w:r w:rsidRPr="009904C2">
        <w:rPr>
          <w:rFonts w:hint="eastAsia"/>
          <w:sz w:val="36"/>
          <w:szCs w:val="36"/>
        </w:rPr>
        <w:t>术</w:t>
      </w:r>
    </w:p>
    <w:p w:rsidR="009904C2" w:rsidRDefault="009904C2" w:rsidP="009904C2">
      <w:pPr>
        <w:jc w:val="center"/>
        <w:rPr>
          <w:sz w:val="36"/>
          <w:szCs w:val="36"/>
        </w:rPr>
      </w:pPr>
      <w:r w:rsidRPr="009904C2">
        <w:rPr>
          <w:rFonts w:hint="eastAsia"/>
          <w:sz w:val="36"/>
          <w:szCs w:val="36"/>
        </w:rPr>
        <w:t>协</w:t>
      </w:r>
    </w:p>
    <w:p w:rsidR="009904C2" w:rsidRPr="00636F3D" w:rsidRDefault="009904C2" w:rsidP="009904C2">
      <w:pPr>
        <w:jc w:val="center"/>
        <w:rPr>
          <w:sz w:val="24"/>
          <w:szCs w:val="24"/>
        </w:rPr>
      </w:pPr>
      <w:r w:rsidRPr="009904C2">
        <w:rPr>
          <w:rFonts w:hint="eastAsia"/>
          <w:sz w:val="36"/>
          <w:szCs w:val="36"/>
        </w:rPr>
        <w:t>议</w:t>
      </w: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r>
        <w:rPr>
          <w:rFonts w:hint="eastAsia"/>
          <w:sz w:val="24"/>
          <w:szCs w:val="24"/>
        </w:rPr>
        <w:t>20</w:t>
      </w:r>
      <w:r w:rsidR="00DD7B86">
        <w:rPr>
          <w:sz w:val="24"/>
          <w:szCs w:val="24"/>
        </w:rPr>
        <w:t>20</w:t>
      </w:r>
      <w:r>
        <w:rPr>
          <w:rFonts w:hint="eastAsia"/>
          <w:sz w:val="24"/>
          <w:szCs w:val="24"/>
        </w:rPr>
        <w:t>年</w:t>
      </w:r>
      <w:r w:rsidR="00636F3D">
        <w:rPr>
          <w:rFonts w:hint="eastAsia"/>
          <w:sz w:val="24"/>
          <w:szCs w:val="24"/>
        </w:rPr>
        <w:t>11</w:t>
      </w:r>
      <w:r>
        <w:rPr>
          <w:rFonts w:hint="eastAsia"/>
          <w:sz w:val="24"/>
          <w:szCs w:val="24"/>
        </w:rPr>
        <w:t>月</w:t>
      </w:r>
      <w:r w:rsidR="00636F3D">
        <w:rPr>
          <w:rFonts w:hint="eastAsia"/>
          <w:sz w:val="24"/>
          <w:szCs w:val="24"/>
        </w:rPr>
        <w:t>10</w:t>
      </w:r>
    </w:p>
    <w:p w:rsidR="009904C2" w:rsidRDefault="009904C2" w:rsidP="009904C2">
      <w:pPr>
        <w:jc w:val="center"/>
        <w:rPr>
          <w:sz w:val="24"/>
          <w:szCs w:val="24"/>
        </w:rPr>
      </w:pPr>
    </w:p>
    <w:p w:rsidR="009904C2" w:rsidRDefault="009904C2" w:rsidP="009904C2">
      <w:pPr>
        <w:jc w:val="center"/>
        <w:rPr>
          <w:sz w:val="24"/>
          <w:szCs w:val="24"/>
        </w:rPr>
      </w:pPr>
    </w:p>
    <w:p w:rsidR="009904C2" w:rsidRDefault="009904C2" w:rsidP="009904C2">
      <w:pPr>
        <w:jc w:val="center"/>
        <w:rPr>
          <w:sz w:val="24"/>
          <w:szCs w:val="24"/>
        </w:rPr>
      </w:pPr>
    </w:p>
    <w:p w:rsidR="00636F3D" w:rsidRDefault="00636F3D" w:rsidP="009904C2">
      <w:pPr>
        <w:jc w:val="center"/>
        <w:rPr>
          <w:sz w:val="24"/>
          <w:szCs w:val="24"/>
        </w:rPr>
      </w:pPr>
    </w:p>
    <w:p w:rsidR="00636F3D" w:rsidRDefault="00636F3D" w:rsidP="009904C2">
      <w:pPr>
        <w:jc w:val="center"/>
        <w:rPr>
          <w:sz w:val="24"/>
          <w:szCs w:val="24"/>
        </w:rPr>
      </w:pPr>
    </w:p>
    <w:p w:rsidR="00781977" w:rsidRDefault="00781977" w:rsidP="00781977">
      <w:pPr>
        <w:pStyle w:val="Default"/>
        <w:jc w:val="center"/>
        <w:rPr>
          <w:sz w:val="28"/>
          <w:szCs w:val="28"/>
        </w:rPr>
      </w:pPr>
      <w:r>
        <w:rPr>
          <w:rFonts w:hint="eastAsia"/>
          <w:sz w:val="28"/>
          <w:szCs w:val="28"/>
        </w:rPr>
        <w:lastRenderedPageBreak/>
        <w:t>目    录</w:t>
      </w:r>
    </w:p>
    <w:p w:rsidR="00E27DD5" w:rsidRDefault="00E27DD5" w:rsidP="00E27DD5">
      <w:pPr>
        <w:pStyle w:val="Default"/>
        <w:rPr>
          <w:sz w:val="28"/>
          <w:szCs w:val="28"/>
        </w:rPr>
      </w:pPr>
      <w:r>
        <w:rPr>
          <w:rFonts w:hint="eastAsia"/>
          <w:sz w:val="28"/>
          <w:szCs w:val="28"/>
        </w:rPr>
        <w:t>一、概要</w:t>
      </w:r>
      <w:r>
        <w:rPr>
          <w:sz w:val="28"/>
          <w:szCs w:val="28"/>
        </w:rPr>
        <w:t xml:space="preserve"> ............................................... </w:t>
      </w:r>
    </w:p>
    <w:p w:rsidR="00E27DD5" w:rsidRDefault="00E27DD5" w:rsidP="00E27DD5">
      <w:pPr>
        <w:pStyle w:val="Default"/>
        <w:rPr>
          <w:sz w:val="28"/>
          <w:szCs w:val="28"/>
        </w:rPr>
      </w:pPr>
      <w:r>
        <w:rPr>
          <w:rFonts w:hint="eastAsia"/>
          <w:sz w:val="28"/>
          <w:szCs w:val="28"/>
        </w:rPr>
        <w:t>二、</w:t>
      </w:r>
      <w:r w:rsidR="00E7328A">
        <w:rPr>
          <w:rFonts w:hint="eastAsia"/>
          <w:sz w:val="28"/>
          <w:szCs w:val="28"/>
        </w:rPr>
        <w:t>报价说明</w:t>
      </w:r>
      <w:r>
        <w:rPr>
          <w:sz w:val="28"/>
          <w:szCs w:val="28"/>
        </w:rPr>
        <w:t xml:space="preserve">............................................. </w:t>
      </w:r>
    </w:p>
    <w:p w:rsidR="00E27DD5" w:rsidRDefault="00E27DD5" w:rsidP="00E27DD5">
      <w:pPr>
        <w:pStyle w:val="Default"/>
        <w:rPr>
          <w:sz w:val="28"/>
          <w:szCs w:val="28"/>
        </w:rPr>
      </w:pPr>
      <w:r>
        <w:rPr>
          <w:rFonts w:hint="eastAsia"/>
          <w:sz w:val="28"/>
          <w:szCs w:val="28"/>
        </w:rPr>
        <w:t>三、</w:t>
      </w:r>
      <w:r w:rsidR="00E7328A">
        <w:rPr>
          <w:rFonts w:hint="eastAsia"/>
          <w:sz w:val="28"/>
          <w:szCs w:val="28"/>
        </w:rPr>
        <w:t>承包方式</w:t>
      </w:r>
      <w:r>
        <w:rPr>
          <w:sz w:val="28"/>
          <w:szCs w:val="28"/>
        </w:rPr>
        <w:t xml:space="preserve">......................................... </w:t>
      </w:r>
    </w:p>
    <w:p w:rsidR="00E27DD5" w:rsidRDefault="00E27DD5" w:rsidP="00E27DD5">
      <w:pPr>
        <w:pStyle w:val="Default"/>
        <w:rPr>
          <w:sz w:val="28"/>
          <w:szCs w:val="28"/>
        </w:rPr>
      </w:pPr>
      <w:r>
        <w:rPr>
          <w:rFonts w:hint="eastAsia"/>
          <w:sz w:val="28"/>
          <w:szCs w:val="28"/>
        </w:rPr>
        <w:t>四、</w:t>
      </w:r>
      <w:r w:rsidR="00324CE8">
        <w:rPr>
          <w:rFonts w:hint="eastAsia"/>
          <w:sz w:val="28"/>
          <w:szCs w:val="28"/>
        </w:rPr>
        <w:t>标段划分</w:t>
      </w:r>
      <w:r>
        <w:rPr>
          <w:sz w:val="28"/>
          <w:szCs w:val="28"/>
        </w:rPr>
        <w:t xml:space="preserve">........................................ </w:t>
      </w:r>
    </w:p>
    <w:p w:rsidR="00E27DD5" w:rsidRDefault="00F361C3" w:rsidP="00E27DD5">
      <w:pPr>
        <w:pStyle w:val="Default"/>
        <w:rPr>
          <w:sz w:val="28"/>
          <w:szCs w:val="28"/>
        </w:rPr>
      </w:pPr>
      <w:r>
        <w:rPr>
          <w:rFonts w:hint="eastAsia"/>
          <w:sz w:val="28"/>
          <w:szCs w:val="28"/>
        </w:rPr>
        <w:t>五</w:t>
      </w:r>
      <w:r w:rsidR="00E27DD5">
        <w:rPr>
          <w:rFonts w:hint="eastAsia"/>
          <w:sz w:val="28"/>
          <w:szCs w:val="28"/>
        </w:rPr>
        <w:t>、</w:t>
      </w:r>
      <w:r w:rsidR="00324CE8" w:rsidRPr="00324CE8">
        <w:rPr>
          <w:rFonts w:hint="eastAsia"/>
          <w:i/>
          <w:sz w:val="28"/>
          <w:szCs w:val="28"/>
        </w:rPr>
        <w:t>施工范围及内容</w:t>
      </w:r>
      <w:r w:rsidR="00E27DD5">
        <w:rPr>
          <w:sz w:val="28"/>
          <w:szCs w:val="28"/>
        </w:rPr>
        <w:t xml:space="preserve">................................................ </w:t>
      </w:r>
    </w:p>
    <w:p w:rsidR="00324CE8" w:rsidRDefault="00F361C3" w:rsidP="00E27DD5">
      <w:pPr>
        <w:pStyle w:val="Default"/>
        <w:rPr>
          <w:sz w:val="28"/>
          <w:szCs w:val="28"/>
        </w:rPr>
      </w:pPr>
      <w:r>
        <w:rPr>
          <w:rFonts w:hint="eastAsia"/>
          <w:sz w:val="28"/>
          <w:szCs w:val="28"/>
        </w:rPr>
        <w:t>六</w:t>
      </w:r>
      <w:r w:rsidR="00E27DD5">
        <w:rPr>
          <w:rFonts w:hint="eastAsia"/>
          <w:sz w:val="28"/>
          <w:szCs w:val="28"/>
        </w:rPr>
        <w:t>、</w:t>
      </w:r>
      <w:r w:rsidR="00324CE8">
        <w:rPr>
          <w:rFonts w:hint="eastAsia"/>
          <w:sz w:val="28"/>
          <w:szCs w:val="28"/>
        </w:rPr>
        <w:t>施工工期</w:t>
      </w:r>
    </w:p>
    <w:p w:rsidR="00E27DD5" w:rsidRDefault="00324CE8" w:rsidP="00E27DD5">
      <w:pPr>
        <w:pStyle w:val="Default"/>
        <w:rPr>
          <w:sz w:val="28"/>
          <w:szCs w:val="28"/>
        </w:rPr>
      </w:pPr>
      <w:r>
        <w:rPr>
          <w:rFonts w:hint="eastAsia"/>
          <w:sz w:val="28"/>
          <w:szCs w:val="28"/>
        </w:rPr>
        <w:t>七、</w:t>
      </w:r>
      <w:r w:rsidR="00D84F2F">
        <w:rPr>
          <w:rFonts w:hint="eastAsia"/>
          <w:sz w:val="28"/>
          <w:szCs w:val="28"/>
        </w:rPr>
        <w:t>施工质量标准</w:t>
      </w:r>
      <w:r w:rsidR="00E27DD5">
        <w:rPr>
          <w:sz w:val="28"/>
          <w:szCs w:val="28"/>
        </w:rPr>
        <w:t xml:space="preserve">......................................... </w:t>
      </w:r>
    </w:p>
    <w:p w:rsidR="00E27DD5" w:rsidRDefault="00324CE8" w:rsidP="00E27DD5">
      <w:pPr>
        <w:pStyle w:val="Default"/>
        <w:rPr>
          <w:sz w:val="28"/>
          <w:szCs w:val="28"/>
        </w:rPr>
      </w:pPr>
      <w:r>
        <w:rPr>
          <w:rFonts w:hint="eastAsia"/>
          <w:sz w:val="28"/>
          <w:szCs w:val="28"/>
        </w:rPr>
        <w:t>八</w:t>
      </w:r>
      <w:r w:rsidR="00E27DD5">
        <w:rPr>
          <w:rFonts w:hint="eastAsia"/>
          <w:sz w:val="28"/>
          <w:szCs w:val="28"/>
        </w:rPr>
        <w:t>、</w:t>
      </w:r>
      <w:r w:rsidR="00E7328A">
        <w:rPr>
          <w:rFonts w:hint="eastAsia"/>
          <w:sz w:val="28"/>
          <w:szCs w:val="28"/>
        </w:rPr>
        <w:t>材料、部件技术要求</w:t>
      </w:r>
      <w:r w:rsidR="00E27DD5">
        <w:rPr>
          <w:sz w:val="28"/>
          <w:szCs w:val="28"/>
        </w:rPr>
        <w:t xml:space="preserve">.................................. </w:t>
      </w:r>
    </w:p>
    <w:p w:rsidR="00E27DD5" w:rsidRDefault="00324CE8" w:rsidP="00E27DD5">
      <w:pPr>
        <w:pStyle w:val="Default"/>
        <w:rPr>
          <w:sz w:val="28"/>
          <w:szCs w:val="28"/>
        </w:rPr>
      </w:pPr>
      <w:r>
        <w:rPr>
          <w:rFonts w:hint="eastAsia"/>
          <w:sz w:val="28"/>
          <w:szCs w:val="28"/>
        </w:rPr>
        <w:t>九</w:t>
      </w:r>
      <w:r w:rsidR="00E27DD5">
        <w:rPr>
          <w:rFonts w:hint="eastAsia"/>
          <w:sz w:val="28"/>
          <w:szCs w:val="28"/>
        </w:rPr>
        <w:t>、</w:t>
      </w:r>
      <w:r w:rsidR="00E7328A">
        <w:rPr>
          <w:rFonts w:hint="eastAsia"/>
          <w:sz w:val="28"/>
          <w:szCs w:val="28"/>
        </w:rPr>
        <w:t>施工技术要求</w:t>
      </w:r>
      <w:r w:rsidR="00E27DD5">
        <w:rPr>
          <w:sz w:val="28"/>
          <w:szCs w:val="28"/>
        </w:rPr>
        <w:t xml:space="preserve"> ........................................... </w:t>
      </w:r>
    </w:p>
    <w:p w:rsidR="00062A92" w:rsidRPr="00F361C3" w:rsidRDefault="00324CE8" w:rsidP="00F361C3">
      <w:pPr>
        <w:jc w:val="left"/>
        <w:rPr>
          <w:rFonts w:ascii="宋体" w:eastAsia="宋体" w:cs="宋体"/>
          <w:color w:val="000000"/>
          <w:kern w:val="0"/>
          <w:sz w:val="28"/>
          <w:szCs w:val="28"/>
        </w:rPr>
      </w:pPr>
      <w:r>
        <w:rPr>
          <w:rFonts w:hint="eastAsia"/>
          <w:sz w:val="28"/>
          <w:szCs w:val="28"/>
        </w:rPr>
        <w:t>十</w:t>
      </w:r>
      <w:r w:rsidR="00E27DD5">
        <w:rPr>
          <w:rFonts w:hint="eastAsia"/>
          <w:sz w:val="28"/>
          <w:szCs w:val="28"/>
        </w:rPr>
        <w:t>、</w:t>
      </w:r>
      <w:r w:rsidR="00062A92">
        <w:rPr>
          <w:rFonts w:hint="eastAsia"/>
          <w:sz w:val="28"/>
          <w:szCs w:val="28"/>
        </w:rPr>
        <w:t>进入施工现场、临时设施</w:t>
      </w:r>
      <w:r w:rsidR="00F361C3">
        <w:rPr>
          <w:rFonts w:ascii="宋体" w:eastAsia="宋体" w:cs="宋体"/>
          <w:color w:val="000000"/>
          <w:kern w:val="0"/>
          <w:sz w:val="28"/>
          <w:szCs w:val="28"/>
        </w:rPr>
        <w:t xml:space="preserve"> </w:t>
      </w:r>
      <w:r w:rsidR="00F361C3" w:rsidRPr="00F361C3">
        <w:rPr>
          <w:rFonts w:ascii="宋体" w:eastAsia="宋体" w:cs="宋体"/>
          <w:color w:val="000000"/>
          <w:kern w:val="0"/>
          <w:sz w:val="28"/>
          <w:szCs w:val="28"/>
        </w:rPr>
        <w:t>.........</w:t>
      </w:r>
      <w:r w:rsidR="00F361C3">
        <w:rPr>
          <w:rFonts w:ascii="宋体" w:eastAsia="宋体" w:cs="宋体"/>
          <w:color w:val="000000"/>
          <w:kern w:val="0"/>
          <w:sz w:val="28"/>
          <w:szCs w:val="28"/>
        </w:rPr>
        <w:t>......................</w:t>
      </w:r>
    </w:p>
    <w:p w:rsidR="00E7328A" w:rsidRDefault="00062A92" w:rsidP="00F361C3">
      <w:pPr>
        <w:jc w:val="left"/>
        <w:rPr>
          <w:sz w:val="28"/>
          <w:szCs w:val="28"/>
        </w:rPr>
      </w:pPr>
      <w:r>
        <w:rPr>
          <w:rFonts w:hint="eastAsia"/>
          <w:sz w:val="28"/>
          <w:szCs w:val="28"/>
        </w:rPr>
        <w:t>十</w:t>
      </w:r>
      <w:r w:rsidR="00324CE8">
        <w:rPr>
          <w:rFonts w:hint="eastAsia"/>
          <w:sz w:val="28"/>
          <w:szCs w:val="28"/>
        </w:rPr>
        <w:t>一</w:t>
      </w:r>
      <w:r>
        <w:rPr>
          <w:rFonts w:hint="eastAsia"/>
          <w:sz w:val="28"/>
          <w:szCs w:val="28"/>
        </w:rPr>
        <w:t>、</w:t>
      </w:r>
      <w:r w:rsidR="00E7328A">
        <w:rPr>
          <w:rFonts w:hint="eastAsia"/>
          <w:sz w:val="28"/>
          <w:szCs w:val="28"/>
        </w:rPr>
        <w:t>施工现场管理</w:t>
      </w:r>
      <w:r w:rsidR="00F361C3">
        <w:rPr>
          <w:rFonts w:hint="eastAsia"/>
          <w:sz w:val="28"/>
          <w:szCs w:val="28"/>
        </w:rPr>
        <w:t xml:space="preserve"> </w:t>
      </w:r>
      <w:r w:rsidR="00F361C3">
        <w:rPr>
          <w:rFonts w:ascii="宋体" w:eastAsia="宋体" w:cs="宋体"/>
          <w:color w:val="000000"/>
          <w:kern w:val="0"/>
          <w:sz w:val="28"/>
          <w:szCs w:val="28"/>
        </w:rPr>
        <w:t xml:space="preserve"> </w:t>
      </w:r>
      <w:r w:rsidR="00F361C3" w:rsidRPr="00F361C3">
        <w:rPr>
          <w:rFonts w:ascii="宋体" w:eastAsia="宋体" w:cs="宋体"/>
          <w:color w:val="000000"/>
          <w:kern w:val="0"/>
          <w:sz w:val="28"/>
          <w:szCs w:val="28"/>
        </w:rPr>
        <w:t>.........</w:t>
      </w:r>
      <w:r w:rsidR="00F361C3">
        <w:rPr>
          <w:rFonts w:ascii="宋体" w:eastAsia="宋体" w:cs="宋体"/>
          <w:color w:val="000000"/>
          <w:kern w:val="0"/>
          <w:sz w:val="28"/>
          <w:szCs w:val="28"/>
        </w:rPr>
        <w:t>..........................</w:t>
      </w:r>
    </w:p>
    <w:p w:rsidR="004A2A0C" w:rsidRDefault="00F361C3" w:rsidP="00E27DD5">
      <w:pPr>
        <w:jc w:val="left"/>
        <w:rPr>
          <w:sz w:val="28"/>
          <w:szCs w:val="28"/>
        </w:rPr>
      </w:pPr>
      <w:r>
        <w:rPr>
          <w:rFonts w:hint="eastAsia"/>
          <w:sz w:val="28"/>
          <w:szCs w:val="28"/>
        </w:rPr>
        <w:t>十</w:t>
      </w:r>
      <w:r w:rsidR="00324CE8">
        <w:rPr>
          <w:rFonts w:hint="eastAsia"/>
          <w:sz w:val="28"/>
          <w:szCs w:val="28"/>
        </w:rPr>
        <w:t>二</w:t>
      </w:r>
      <w:r w:rsidR="004A2A0C">
        <w:rPr>
          <w:rFonts w:hint="eastAsia"/>
          <w:sz w:val="28"/>
          <w:szCs w:val="28"/>
        </w:rPr>
        <w:t>、竣工验收</w:t>
      </w:r>
      <w:r>
        <w:rPr>
          <w:rFonts w:hint="eastAsia"/>
          <w:sz w:val="28"/>
          <w:szCs w:val="28"/>
        </w:rPr>
        <w:t xml:space="preserve"> </w:t>
      </w:r>
      <w:r w:rsidRPr="00F361C3">
        <w:rPr>
          <w:rFonts w:ascii="宋体" w:eastAsia="宋体" w:cs="宋体"/>
          <w:color w:val="000000"/>
          <w:kern w:val="0"/>
          <w:sz w:val="28"/>
          <w:szCs w:val="28"/>
        </w:rPr>
        <w:t>.........</w:t>
      </w:r>
      <w:r>
        <w:rPr>
          <w:rFonts w:ascii="宋体" w:eastAsia="宋体" w:cs="宋体"/>
          <w:color w:val="000000"/>
          <w:kern w:val="0"/>
          <w:sz w:val="28"/>
          <w:szCs w:val="28"/>
        </w:rPr>
        <w:t>..........................</w:t>
      </w:r>
    </w:p>
    <w:p w:rsidR="004A2A0C" w:rsidRDefault="00F361C3" w:rsidP="00E27DD5">
      <w:pPr>
        <w:jc w:val="left"/>
        <w:rPr>
          <w:sz w:val="28"/>
          <w:szCs w:val="28"/>
        </w:rPr>
      </w:pPr>
      <w:r>
        <w:rPr>
          <w:rFonts w:hint="eastAsia"/>
          <w:sz w:val="28"/>
          <w:szCs w:val="28"/>
        </w:rPr>
        <w:t>十</w:t>
      </w:r>
      <w:r w:rsidR="00324CE8">
        <w:rPr>
          <w:rFonts w:hint="eastAsia"/>
          <w:sz w:val="28"/>
          <w:szCs w:val="28"/>
        </w:rPr>
        <w:t>三</w:t>
      </w:r>
      <w:r w:rsidR="004A2A0C">
        <w:rPr>
          <w:rFonts w:hint="eastAsia"/>
          <w:sz w:val="28"/>
          <w:szCs w:val="28"/>
        </w:rPr>
        <w:t>、设计变更</w:t>
      </w:r>
      <w:r w:rsidR="00D066F0">
        <w:rPr>
          <w:rFonts w:hint="eastAsia"/>
          <w:sz w:val="28"/>
          <w:szCs w:val="28"/>
        </w:rPr>
        <w:t>及变更</w:t>
      </w:r>
      <w:r w:rsidR="004A2A0C">
        <w:rPr>
          <w:rFonts w:hint="eastAsia"/>
          <w:sz w:val="28"/>
          <w:szCs w:val="28"/>
        </w:rPr>
        <w:t>工程量统计</w:t>
      </w:r>
      <w:r w:rsidRPr="00F361C3">
        <w:rPr>
          <w:rFonts w:ascii="宋体" w:eastAsia="宋体" w:cs="宋体"/>
          <w:color w:val="000000"/>
          <w:kern w:val="0"/>
          <w:sz w:val="28"/>
          <w:szCs w:val="28"/>
        </w:rPr>
        <w:t>.........</w:t>
      </w:r>
      <w:r>
        <w:rPr>
          <w:rFonts w:ascii="宋体" w:eastAsia="宋体" w:cs="宋体"/>
          <w:color w:val="000000"/>
          <w:kern w:val="0"/>
          <w:sz w:val="28"/>
          <w:szCs w:val="28"/>
        </w:rPr>
        <w:t>..........................</w:t>
      </w:r>
    </w:p>
    <w:p w:rsidR="004A2A0C" w:rsidRDefault="00F361C3" w:rsidP="00E27DD5">
      <w:pPr>
        <w:jc w:val="left"/>
        <w:rPr>
          <w:sz w:val="28"/>
          <w:szCs w:val="28"/>
        </w:rPr>
      </w:pPr>
      <w:r>
        <w:rPr>
          <w:rFonts w:hint="eastAsia"/>
          <w:sz w:val="28"/>
          <w:szCs w:val="28"/>
        </w:rPr>
        <w:t>十</w:t>
      </w:r>
      <w:r w:rsidR="00324CE8">
        <w:rPr>
          <w:rFonts w:hint="eastAsia"/>
          <w:sz w:val="28"/>
          <w:szCs w:val="28"/>
        </w:rPr>
        <w:t>四</w:t>
      </w:r>
      <w:r w:rsidR="004A2A0C">
        <w:rPr>
          <w:rFonts w:hint="eastAsia"/>
          <w:sz w:val="28"/>
          <w:szCs w:val="28"/>
        </w:rPr>
        <w:t>、违约责任</w:t>
      </w:r>
      <w:r w:rsidRPr="00F361C3">
        <w:rPr>
          <w:rFonts w:ascii="宋体" w:eastAsia="宋体" w:cs="宋体"/>
          <w:color w:val="000000"/>
          <w:kern w:val="0"/>
          <w:sz w:val="28"/>
          <w:szCs w:val="28"/>
        </w:rPr>
        <w:t>.........</w:t>
      </w:r>
      <w:r>
        <w:rPr>
          <w:rFonts w:ascii="宋体" w:eastAsia="宋体" w:cs="宋体"/>
          <w:color w:val="000000"/>
          <w:kern w:val="0"/>
          <w:sz w:val="28"/>
          <w:szCs w:val="28"/>
        </w:rPr>
        <w:t>..........................</w:t>
      </w:r>
    </w:p>
    <w:p w:rsidR="00E7328A" w:rsidRDefault="00E7328A" w:rsidP="00E27DD5">
      <w:pPr>
        <w:jc w:val="left"/>
        <w:rPr>
          <w:sz w:val="28"/>
          <w:szCs w:val="28"/>
        </w:rPr>
      </w:pPr>
      <w:r>
        <w:rPr>
          <w:rFonts w:hint="eastAsia"/>
          <w:sz w:val="28"/>
          <w:szCs w:val="28"/>
        </w:rPr>
        <w:t>十</w:t>
      </w:r>
      <w:r w:rsidR="00324CE8">
        <w:rPr>
          <w:rFonts w:hint="eastAsia"/>
          <w:sz w:val="28"/>
          <w:szCs w:val="28"/>
        </w:rPr>
        <w:t>五</w:t>
      </w:r>
      <w:r>
        <w:rPr>
          <w:rFonts w:hint="eastAsia"/>
          <w:sz w:val="28"/>
          <w:szCs w:val="28"/>
        </w:rPr>
        <w:t>、</w:t>
      </w:r>
      <w:r w:rsidR="00781977">
        <w:rPr>
          <w:rFonts w:hint="eastAsia"/>
          <w:sz w:val="28"/>
          <w:szCs w:val="28"/>
        </w:rPr>
        <w:t>投标</w:t>
      </w:r>
      <w:r>
        <w:rPr>
          <w:rFonts w:hint="eastAsia"/>
          <w:sz w:val="28"/>
          <w:szCs w:val="28"/>
        </w:rPr>
        <w:t>技术标书</w:t>
      </w:r>
      <w:r w:rsidR="00781977">
        <w:rPr>
          <w:rFonts w:hint="eastAsia"/>
          <w:sz w:val="28"/>
          <w:szCs w:val="28"/>
        </w:rPr>
        <w:t>构成</w:t>
      </w:r>
      <w:r w:rsidR="00F361C3" w:rsidRPr="00F361C3">
        <w:rPr>
          <w:rFonts w:ascii="宋体" w:eastAsia="宋体" w:cs="宋体"/>
          <w:color w:val="000000"/>
          <w:kern w:val="0"/>
          <w:sz w:val="28"/>
          <w:szCs w:val="28"/>
        </w:rPr>
        <w:t>.........</w:t>
      </w:r>
      <w:r w:rsidR="00F361C3">
        <w:rPr>
          <w:rFonts w:ascii="宋体" w:eastAsia="宋体" w:cs="宋体"/>
          <w:color w:val="000000"/>
          <w:kern w:val="0"/>
          <w:sz w:val="28"/>
          <w:szCs w:val="28"/>
        </w:rPr>
        <w:t>..........................</w:t>
      </w:r>
    </w:p>
    <w:p w:rsidR="009904C2" w:rsidRDefault="00781977" w:rsidP="00E27DD5">
      <w:pPr>
        <w:jc w:val="left"/>
        <w:rPr>
          <w:sz w:val="24"/>
          <w:szCs w:val="24"/>
        </w:rPr>
      </w:pPr>
      <w:r>
        <w:rPr>
          <w:rFonts w:hint="eastAsia"/>
          <w:sz w:val="28"/>
          <w:szCs w:val="28"/>
        </w:rPr>
        <w:t>十</w:t>
      </w:r>
      <w:r w:rsidR="00324CE8">
        <w:rPr>
          <w:rFonts w:hint="eastAsia"/>
          <w:sz w:val="28"/>
          <w:szCs w:val="28"/>
        </w:rPr>
        <w:t>六</w:t>
      </w:r>
      <w:r>
        <w:rPr>
          <w:rFonts w:hint="eastAsia"/>
          <w:sz w:val="28"/>
          <w:szCs w:val="28"/>
        </w:rPr>
        <w:t>、</w:t>
      </w:r>
      <w:r w:rsidR="00E27DD5">
        <w:rPr>
          <w:rFonts w:hint="eastAsia"/>
          <w:sz w:val="28"/>
          <w:szCs w:val="28"/>
        </w:rPr>
        <w:t>其他事项</w:t>
      </w:r>
      <w:r w:rsidR="00F361C3">
        <w:rPr>
          <w:rFonts w:hint="eastAsia"/>
          <w:sz w:val="28"/>
          <w:szCs w:val="28"/>
        </w:rPr>
        <w:t xml:space="preserve"> </w:t>
      </w:r>
      <w:r w:rsidR="00F361C3" w:rsidRPr="00F361C3">
        <w:rPr>
          <w:rFonts w:ascii="宋体" w:eastAsia="宋体" w:cs="宋体"/>
          <w:color w:val="000000"/>
          <w:kern w:val="0"/>
          <w:sz w:val="28"/>
          <w:szCs w:val="28"/>
        </w:rPr>
        <w:t>.........</w:t>
      </w:r>
      <w:r w:rsidR="00F361C3">
        <w:rPr>
          <w:rFonts w:ascii="宋体" w:eastAsia="宋体" w:cs="宋体"/>
          <w:color w:val="000000"/>
          <w:kern w:val="0"/>
          <w:sz w:val="28"/>
          <w:szCs w:val="28"/>
        </w:rPr>
        <w:t>..........................</w:t>
      </w:r>
    </w:p>
    <w:p w:rsidR="00E27DD5" w:rsidRDefault="00E27DD5" w:rsidP="009904C2">
      <w:pPr>
        <w:jc w:val="center"/>
        <w:rPr>
          <w:sz w:val="24"/>
          <w:szCs w:val="24"/>
        </w:rPr>
      </w:pPr>
    </w:p>
    <w:p w:rsidR="00E27DD5" w:rsidRDefault="00E27DD5">
      <w:pPr>
        <w:widowControl/>
        <w:jc w:val="left"/>
        <w:rPr>
          <w:sz w:val="24"/>
          <w:szCs w:val="24"/>
        </w:rPr>
      </w:pPr>
      <w:r>
        <w:rPr>
          <w:sz w:val="24"/>
          <w:szCs w:val="24"/>
        </w:rPr>
        <w:br w:type="page"/>
      </w:r>
    </w:p>
    <w:p w:rsidR="00E27DD5" w:rsidRPr="00D65DFD" w:rsidRDefault="00E27DD5" w:rsidP="00670B5B">
      <w:pPr>
        <w:pStyle w:val="Default"/>
        <w:spacing w:line="440" w:lineRule="exact"/>
        <w:rPr>
          <w:b/>
        </w:rPr>
      </w:pPr>
      <w:r w:rsidRPr="00D65DFD">
        <w:rPr>
          <w:rFonts w:hint="eastAsia"/>
          <w:b/>
        </w:rPr>
        <w:lastRenderedPageBreak/>
        <w:t>一、概要：</w:t>
      </w:r>
    </w:p>
    <w:p w:rsidR="008A6A8B" w:rsidRDefault="00E44502" w:rsidP="009C3674">
      <w:pPr>
        <w:spacing w:line="400" w:lineRule="exact"/>
        <w:ind w:firstLine="465"/>
        <w:jc w:val="left"/>
        <w:rPr>
          <w:rFonts w:ascii="宋体" w:eastAsia="宋体" w:hAnsi="宋体"/>
          <w:sz w:val="24"/>
          <w:szCs w:val="24"/>
        </w:rPr>
      </w:pPr>
      <w:r w:rsidRPr="006722A9">
        <w:rPr>
          <w:rFonts w:ascii="宋体" w:eastAsia="宋体" w:hAnsi="宋体" w:hint="eastAsia"/>
          <w:sz w:val="24"/>
          <w:szCs w:val="24"/>
        </w:rPr>
        <w:t>本项目</w:t>
      </w:r>
      <w:proofErr w:type="gramStart"/>
      <w:r w:rsidRPr="006722A9">
        <w:rPr>
          <w:rFonts w:ascii="宋体" w:eastAsia="宋体" w:hAnsi="宋体" w:hint="eastAsia"/>
          <w:sz w:val="24"/>
          <w:szCs w:val="24"/>
        </w:rPr>
        <w:t>是</w:t>
      </w:r>
      <w:r w:rsidR="00E27DD5" w:rsidRPr="006722A9">
        <w:rPr>
          <w:rFonts w:ascii="宋体" w:eastAsia="宋体" w:hAnsi="宋体" w:hint="eastAsia"/>
          <w:sz w:val="24"/>
          <w:szCs w:val="24"/>
        </w:rPr>
        <w:t>浦林成山</w:t>
      </w:r>
      <w:proofErr w:type="gramEnd"/>
      <w:r w:rsidR="00E27DD5" w:rsidRPr="006722A9">
        <w:rPr>
          <w:rFonts w:ascii="宋体" w:eastAsia="宋体" w:hAnsi="宋体" w:hint="eastAsia"/>
          <w:sz w:val="24"/>
          <w:szCs w:val="24"/>
        </w:rPr>
        <w:t>（泰国）</w:t>
      </w:r>
      <w:r w:rsidRPr="006722A9">
        <w:rPr>
          <w:rFonts w:ascii="宋体" w:eastAsia="宋体" w:hAnsi="宋体" w:hint="eastAsia"/>
          <w:sz w:val="24"/>
          <w:szCs w:val="24"/>
        </w:rPr>
        <w:t>轮胎</w:t>
      </w:r>
      <w:r w:rsidR="00E27DD5" w:rsidRPr="006722A9">
        <w:rPr>
          <w:rFonts w:ascii="宋体" w:eastAsia="宋体" w:hAnsi="宋体" w:hint="eastAsia"/>
          <w:sz w:val="24"/>
          <w:szCs w:val="24"/>
        </w:rPr>
        <w:t>有限公司</w:t>
      </w:r>
      <w:r w:rsidRPr="006722A9">
        <w:rPr>
          <w:rFonts w:ascii="宋体" w:eastAsia="宋体" w:hAnsi="宋体" w:hint="eastAsia"/>
          <w:sz w:val="24"/>
          <w:szCs w:val="24"/>
        </w:rPr>
        <w:t>在泰国建设轮胎厂</w:t>
      </w:r>
      <w:r w:rsidR="00DD7B86">
        <w:rPr>
          <w:rFonts w:ascii="宋体" w:eastAsia="宋体" w:hAnsi="宋体" w:hint="eastAsia"/>
          <w:sz w:val="24"/>
          <w:szCs w:val="24"/>
        </w:rPr>
        <w:t>二期</w:t>
      </w:r>
      <w:r w:rsidRPr="006722A9">
        <w:rPr>
          <w:rFonts w:ascii="宋体" w:eastAsia="宋体" w:hAnsi="宋体" w:hint="eastAsia"/>
          <w:sz w:val="24"/>
          <w:szCs w:val="24"/>
        </w:rPr>
        <w:t>项目，</w:t>
      </w:r>
      <w:r w:rsidR="008A6A8B" w:rsidRPr="006722A9">
        <w:rPr>
          <w:rFonts w:ascii="宋体" w:eastAsia="宋体" w:hAnsi="宋体" w:hint="eastAsia"/>
          <w:sz w:val="24"/>
          <w:szCs w:val="24"/>
        </w:rPr>
        <w:t>本次招标的项目</w:t>
      </w:r>
      <w:r w:rsidR="00DD7B86">
        <w:rPr>
          <w:rFonts w:ascii="宋体" w:eastAsia="宋体" w:hAnsi="宋体" w:hint="eastAsia"/>
          <w:sz w:val="24"/>
          <w:szCs w:val="24"/>
        </w:rPr>
        <w:t>包括炼胶车间、全钢子午胎生产车间、半钢子午胎生产车间</w:t>
      </w:r>
      <w:r w:rsidR="009B0EB5">
        <w:rPr>
          <w:rFonts w:ascii="宋体" w:eastAsia="宋体" w:hAnsi="宋体" w:hint="eastAsia"/>
          <w:sz w:val="24"/>
          <w:szCs w:val="24"/>
        </w:rPr>
        <w:t>工艺设备动力配管及暖</w:t>
      </w:r>
      <w:proofErr w:type="gramStart"/>
      <w:r w:rsidR="009B0EB5">
        <w:rPr>
          <w:rFonts w:ascii="宋体" w:eastAsia="宋体" w:hAnsi="宋体" w:hint="eastAsia"/>
          <w:sz w:val="24"/>
          <w:szCs w:val="24"/>
        </w:rPr>
        <w:t>通</w:t>
      </w:r>
      <w:r w:rsidR="00DD7B86">
        <w:rPr>
          <w:rFonts w:ascii="宋体" w:eastAsia="宋体" w:hAnsi="宋体" w:hint="eastAsia"/>
          <w:sz w:val="24"/>
          <w:szCs w:val="24"/>
        </w:rPr>
        <w:t>岗位</w:t>
      </w:r>
      <w:proofErr w:type="gramEnd"/>
      <w:r w:rsidR="00DD7B86">
        <w:rPr>
          <w:rFonts w:ascii="宋体" w:eastAsia="宋体" w:hAnsi="宋体" w:hint="eastAsia"/>
          <w:sz w:val="24"/>
          <w:szCs w:val="24"/>
        </w:rPr>
        <w:t>送风部分；</w:t>
      </w:r>
      <w:r w:rsidR="00397509" w:rsidRPr="006722A9">
        <w:rPr>
          <w:rFonts w:ascii="宋体" w:eastAsia="宋体" w:hAnsi="宋体" w:hint="eastAsia"/>
          <w:sz w:val="24"/>
          <w:szCs w:val="24"/>
        </w:rPr>
        <w:t>空压机站、制冷站、水泵站</w:t>
      </w:r>
      <w:r w:rsidR="008A6A8B" w:rsidRPr="006722A9">
        <w:rPr>
          <w:rFonts w:ascii="宋体" w:eastAsia="宋体" w:hAnsi="宋体" w:hint="eastAsia"/>
          <w:sz w:val="24"/>
          <w:szCs w:val="24"/>
        </w:rPr>
        <w:t>等区域的</w:t>
      </w:r>
      <w:r w:rsidR="006743E8">
        <w:rPr>
          <w:rFonts w:ascii="宋体" w:eastAsia="宋体" w:hAnsi="宋体" w:hint="eastAsia"/>
          <w:sz w:val="24"/>
          <w:szCs w:val="24"/>
        </w:rPr>
        <w:t>部分</w:t>
      </w:r>
      <w:r w:rsidR="008A6A8B" w:rsidRPr="006722A9">
        <w:rPr>
          <w:rFonts w:ascii="宋体" w:eastAsia="宋体" w:hAnsi="宋体" w:hint="eastAsia"/>
          <w:sz w:val="24"/>
          <w:szCs w:val="24"/>
        </w:rPr>
        <w:t>动力设备安装、空调设备安装、管道系统安装、变配电系统安装项目</w:t>
      </w:r>
      <w:r w:rsidR="006743E8">
        <w:rPr>
          <w:rFonts w:ascii="宋体" w:eastAsia="宋体" w:hAnsi="宋体" w:hint="eastAsia"/>
          <w:sz w:val="24"/>
          <w:szCs w:val="24"/>
        </w:rPr>
        <w:t>。</w:t>
      </w:r>
      <w:r w:rsidR="008A6A8B" w:rsidRPr="006722A9">
        <w:rPr>
          <w:rFonts w:ascii="宋体" w:eastAsia="宋体" w:hAnsi="宋体" w:hint="eastAsia"/>
          <w:sz w:val="24"/>
          <w:szCs w:val="24"/>
        </w:rPr>
        <w:t>工厂位置：泰国</w:t>
      </w:r>
      <w:r w:rsidR="00D84F2F">
        <w:rPr>
          <w:rFonts w:ascii="宋体" w:eastAsia="宋体" w:hAnsi="宋体" w:hint="eastAsia"/>
          <w:sz w:val="24"/>
          <w:szCs w:val="24"/>
        </w:rPr>
        <w:t>春武里</w:t>
      </w:r>
      <w:r w:rsidR="008A6A8B" w:rsidRPr="006722A9">
        <w:rPr>
          <w:rFonts w:ascii="宋体" w:eastAsia="宋体" w:hAnsi="宋体" w:hint="eastAsia"/>
          <w:sz w:val="24"/>
          <w:szCs w:val="24"/>
        </w:rPr>
        <w:t>工业园区内</w:t>
      </w:r>
      <w:r w:rsidR="006F0AED" w:rsidRPr="006722A9">
        <w:rPr>
          <w:rFonts w:ascii="宋体" w:eastAsia="宋体" w:hAnsi="宋体" w:hint="eastAsia"/>
          <w:sz w:val="24"/>
          <w:szCs w:val="24"/>
        </w:rPr>
        <w:t>，工厂生产</w:t>
      </w:r>
      <w:r w:rsidR="006743E8">
        <w:rPr>
          <w:rFonts w:ascii="宋体" w:eastAsia="宋体" w:hAnsi="宋体" w:hint="eastAsia"/>
          <w:sz w:val="24"/>
          <w:szCs w:val="24"/>
        </w:rPr>
        <w:t>最终</w:t>
      </w:r>
      <w:r w:rsidR="006F0AED" w:rsidRPr="006722A9">
        <w:rPr>
          <w:rFonts w:ascii="宋体" w:eastAsia="宋体" w:hAnsi="宋体" w:hint="eastAsia"/>
          <w:sz w:val="24"/>
          <w:szCs w:val="24"/>
        </w:rPr>
        <w:t>规模：</w:t>
      </w:r>
      <w:r w:rsidR="006722A9" w:rsidRPr="006722A9">
        <w:rPr>
          <w:rFonts w:ascii="宋体" w:eastAsia="宋体" w:hAnsi="宋体" w:hint="eastAsia"/>
          <w:sz w:val="24"/>
          <w:szCs w:val="24"/>
        </w:rPr>
        <w:t>年产</w:t>
      </w:r>
      <w:r w:rsidR="006F0AED" w:rsidRPr="006722A9">
        <w:rPr>
          <w:rFonts w:ascii="宋体" w:eastAsia="宋体" w:hAnsi="宋体" w:hint="eastAsia"/>
          <w:sz w:val="24"/>
          <w:szCs w:val="24"/>
        </w:rPr>
        <w:t>200万套全钢子午胎及1000万套半钢子午胎。</w:t>
      </w:r>
    </w:p>
    <w:p w:rsidR="006130E8" w:rsidRPr="00D65DFD" w:rsidRDefault="006130E8" w:rsidP="009C3674">
      <w:pPr>
        <w:spacing w:line="400" w:lineRule="exact"/>
        <w:jc w:val="left"/>
        <w:rPr>
          <w:rFonts w:ascii="宋体" w:eastAsia="宋体" w:hAnsi="宋体"/>
          <w:b/>
          <w:sz w:val="24"/>
          <w:szCs w:val="24"/>
        </w:rPr>
      </w:pPr>
      <w:r w:rsidRPr="00D65DFD">
        <w:rPr>
          <w:rFonts w:ascii="宋体" w:eastAsia="宋体" w:hAnsi="宋体" w:hint="eastAsia"/>
          <w:b/>
          <w:sz w:val="24"/>
          <w:szCs w:val="24"/>
        </w:rPr>
        <w:t>二、报价说明</w:t>
      </w:r>
    </w:p>
    <w:p w:rsidR="006130E8" w:rsidRPr="00DD21FC" w:rsidRDefault="006130E8" w:rsidP="009C3674">
      <w:pPr>
        <w:spacing w:line="400" w:lineRule="exact"/>
        <w:jc w:val="left"/>
        <w:rPr>
          <w:rFonts w:ascii="宋体" w:eastAsia="宋体" w:hAnsi="宋体"/>
          <w:sz w:val="24"/>
          <w:szCs w:val="24"/>
        </w:rPr>
      </w:pPr>
      <w:r w:rsidRPr="00DD21FC">
        <w:rPr>
          <w:rFonts w:ascii="宋体" w:eastAsia="宋体" w:hAnsi="宋体" w:hint="eastAsia"/>
          <w:sz w:val="24"/>
          <w:szCs w:val="24"/>
        </w:rPr>
        <w:t>1、本项目为一次包定项目，投标单位应根据实际安装经验按设计图纸整理施工预算，做出投标报价；</w:t>
      </w:r>
    </w:p>
    <w:p w:rsidR="006130E8" w:rsidRPr="00DD21FC" w:rsidRDefault="006130E8" w:rsidP="009C3674">
      <w:pPr>
        <w:spacing w:line="400" w:lineRule="exact"/>
        <w:jc w:val="left"/>
        <w:rPr>
          <w:rFonts w:ascii="宋体" w:eastAsia="宋体" w:hAnsi="宋体"/>
          <w:sz w:val="24"/>
          <w:szCs w:val="24"/>
        </w:rPr>
      </w:pPr>
      <w:r w:rsidRPr="00DD21FC">
        <w:rPr>
          <w:rFonts w:ascii="宋体" w:eastAsia="宋体" w:hAnsi="宋体" w:hint="eastAsia"/>
          <w:sz w:val="24"/>
          <w:szCs w:val="24"/>
        </w:rPr>
        <w:t>2、如无设计变更，无论</w:t>
      </w:r>
      <w:r w:rsidR="00F9541D" w:rsidRPr="00DD21FC">
        <w:rPr>
          <w:rFonts w:ascii="宋体" w:eastAsia="宋体" w:hAnsi="宋体" w:hint="eastAsia"/>
          <w:sz w:val="24"/>
          <w:szCs w:val="24"/>
        </w:rPr>
        <w:t>投标材料量与实际用量是否存在差异，合同价格不作调整；</w:t>
      </w:r>
    </w:p>
    <w:p w:rsidR="00F9541D" w:rsidRPr="00DD21FC" w:rsidRDefault="00F9541D" w:rsidP="009C3674">
      <w:pPr>
        <w:spacing w:line="400" w:lineRule="exact"/>
        <w:jc w:val="left"/>
        <w:rPr>
          <w:rFonts w:ascii="宋体" w:eastAsia="宋体" w:hAnsi="宋体"/>
          <w:sz w:val="24"/>
          <w:szCs w:val="24"/>
        </w:rPr>
      </w:pPr>
      <w:r w:rsidRPr="00DD21FC">
        <w:rPr>
          <w:rFonts w:ascii="宋体" w:eastAsia="宋体" w:hAnsi="宋体" w:hint="eastAsia"/>
          <w:sz w:val="24"/>
          <w:szCs w:val="24"/>
        </w:rPr>
        <w:t>3、因实际安装过程中局部管道</w:t>
      </w:r>
      <w:r w:rsidR="00F424A8">
        <w:rPr>
          <w:rFonts w:ascii="宋体" w:eastAsia="宋体" w:hAnsi="宋体" w:hint="eastAsia"/>
          <w:sz w:val="24"/>
          <w:szCs w:val="24"/>
        </w:rPr>
        <w:t>及风道</w:t>
      </w:r>
      <w:r w:rsidRPr="00DD21FC">
        <w:rPr>
          <w:rFonts w:ascii="宋体" w:eastAsia="宋体" w:hAnsi="宋体" w:hint="eastAsia"/>
          <w:sz w:val="24"/>
          <w:szCs w:val="24"/>
        </w:rPr>
        <w:t>标高调整增加的材料费用及安装费用不属于设计变更范围；</w:t>
      </w:r>
    </w:p>
    <w:p w:rsidR="00F9541D" w:rsidRPr="00DD21FC" w:rsidRDefault="00F9541D" w:rsidP="009C3674">
      <w:pPr>
        <w:spacing w:line="400" w:lineRule="exact"/>
        <w:jc w:val="left"/>
        <w:rPr>
          <w:rFonts w:ascii="宋体" w:eastAsia="宋体" w:hAnsi="宋体"/>
          <w:sz w:val="24"/>
          <w:szCs w:val="24"/>
        </w:rPr>
      </w:pPr>
      <w:r w:rsidRPr="00DD21FC">
        <w:rPr>
          <w:rFonts w:ascii="宋体" w:eastAsia="宋体" w:hAnsi="宋体" w:hint="eastAsia"/>
          <w:sz w:val="24"/>
          <w:szCs w:val="24"/>
        </w:rPr>
        <w:t>4、如合同签生效后及施工过程中甲方要求某一区域有新增设备安装、新增某一介质管道安装</w:t>
      </w:r>
      <w:r w:rsidR="00D232C9" w:rsidRPr="00DD21FC">
        <w:rPr>
          <w:rFonts w:ascii="宋体" w:eastAsia="宋体" w:hAnsi="宋体" w:hint="eastAsia"/>
          <w:sz w:val="24"/>
          <w:szCs w:val="24"/>
        </w:rPr>
        <w:t>，或管道直径变化，属于设计变更。如甲方提出的设计变更总工程量</w:t>
      </w:r>
      <w:r w:rsidR="009F3FB3" w:rsidRPr="00DD21FC">
        <w:rPr>
          <w:rFonts w:ascii="宋体" w:eastAsia="宋体" w:hAnsi="宋体" w:hint="eastAsia"/>
          <w:sz w:val="24"/>
          <w:szCs w:val="24"/>
        </w:rPr>
        <w:t>（增加部分与缩减部分抵扣后）</w:t>
      </w:r>
      <w:r w:rsidR="00D232C9" w:rsidRPr="00DD21FC">
        <w:rPr>
          <w:rFonts w:ascii="宋体" w:eastAsia="宋体" w:hAnsi="宋体" w:hint="eastAsia"/>
          <w:sz w:val="24"/>
          <w:szCs w:val="24"/>
        </w:rPr>
        <w:t>价格小于合同价格</w:t>
      </w:r>
      <w:r w:rsidR="00D066F0" w:rsidRPr="00DD21FC">
        <w:rPr>
          <w:rFonts w:ascii="宋体" w:eastAsia="宋体" w:hAnsi="宋体" w:hint="eastAsia"/>
          <w:sz w:val="24"/>
          <w:szCs w:val="24"/>
        </w:rPr>
        <w:t>3</w:t>
      </w:r>
      <w:r w:rsidR="00D232C9" w:rsidRPr="00DD21FC">
        <w:rPr>
          <w:rFonts w:ascii="宋体" w:eastAsia="宋体" w:hAnsi="宋体" w:hint="eastAsia"/>
          <w:sz w:val="24"/>
          <w:szCs w:val="24"/>
        </w:rPr>
        <w:t>%，</w:t>
      </w:r>
      <w:r w:rsidR="009F3FB3" w:rsidRPr="00DD21FC">
        <w:rPr>
          <w:rFonts w:ascii="宋体" w:eastAsia="宋体" w:hAnsi="宋体" w:hint="eastAsia"/>
          <w:sz w:val="24"/>
          <w:szCs w:val="24"/>
        </w:rPr>
        <w:t>承包</w:t>
      </w:r>
      <w:r w:rsidR="00D232C9" w:rsidRPr="00DD21FC">
        <w:rPr>
          <w:rFonts w:ascii="宋体" w:eastAsia="宋体" w:hAnsi="宋体" w:hint="eastAsia"/>
          <w:sz w:val="24"/>
          <w:szCs w:val="24"/>
        </w:rPr>
        <w:t>价格不变；设计变更总工程量价格超过合同价格</w:t>
      </w:r>
      <w:r w:rsidR="00D066F0" w:rsidRPr="00DD21FC">
        <w:rPr>
          <w:rFonts w:ascii="宋体" w:eastAsia="宋体" w:hAnsi="宋体" w:hint="eastAsia"/>
          <w:sz w:val="24"/>
          <w:szCs w:val="24"/>
        </w:rPr>
        <w:t>3</w:t>
      </w:r>
      <w:r w:rsidR="00D232C9" w:rsidRPr="00DD21FC">
        <w:rPr>
          <w:rFonts w:ascii="宋体" w:eastAsia="宋体" w:hAnsi="宋体" w:hint="eastAsia"/>
          <w:sz w:val="24"/>
          <w:szCs w:val="24"/>
        </w:rPr>
        <w:t>%部分进行调增或调减；</w:t>
      </w:r>
    </w:p>
    <w:p w:rsidR="00D232C9" w:rsidRDefault="00D232C9" w:rsidP="009C3674">
      <w:pPr>
        <w:spacing w:line="400" w:lineRule="exact"/>
        <w:jc w:val="left"/>
        <w:rPr>
          <w:rFonts w:ascii="宋体" w:eastAsia="宋体" w:hAnsi="宋体"/>
          <w:sz w:val="24"/>
          <w:szCs w:val="24"/>
        </w:rPr>
      </w:pPr>
      <w:r w:rsidRPr="00DD21FC">
        <w:rPr>
          <w:rFonts w:ascii="宋体" w:eastAsia="宋体" w:hAnsi="宋体" w:hint="eastAsia"/>
          <w:sz w:val="24"/>
          <w:szCs w:val="24"/>
        </w:rPr>
        <w:t>5、设计变更总工程量价格为：变更工程</w:t>
      </w:r>
      <w:proofErr w:type="gramStart"/>
      <w:r w:rsidRPr="00DD21FC">
        <w:rPr>
          <w:rFonts w:ascii="宋体" w:eastAsia="宋体" w:hAnsi="宋体" w:hint="eastAsia"/>
          <w:sz w:val="24"/>
          <w:szCs w:val="24"/>
        </w:rPr>
        <w:t>量预算</w:t>
      </w:r>
      <w:proofErr w:type="gramEnd"/>
      <w:r w:rsidRPr="00DD21FC">
        <w:rPr>
          <w:rFonts w:ascii="宋体" w:eastAsia="宋体" w:hAnsi="宋体" w:hint="eastAsia"/>
          <w:sz w:val="24"/>
          <w:szCs w:val="24"/>
        </w:rPr>
        <w:t>价</w:t>
      </w:r>
      <w:r w:rsidR="0078706C" w:rsidRPr="00DD21FC">
        <w:rPr>
          <w:rFonts w:ascii="宋体" w:eastAsia="宋体" w:hAnsi="宋体" w:hint="eastAsia"/>
          <w:sz w:val="24"/>
          <w:szCs w:val="24"/>
        </w:rPr>
        <w:t>（按投标预算书核定）×（</w:t>
      </w:r>
      <w:r w:rsidR="00D83FCF" w:rsidRPr="00DD21FC">
        <w:rPr>
          <w:rFonts w:ascii="宋体" w:eastAsia="宋体" w:hAnsi="宋体" w:hint="eastAsia"/>
          <w:sz w:val="24"/>
          <w:szCs w:val="24"/>
        </w:rPr>
        <w:t>合同价</w:t>
      </w:r>
      <w:r w:rsidR="0078706C" w:rsidRPr="00DD21FC">
        <w:rPr>
          <w:rFonts w:ascii="宋体" w:eastAsia="宋体" w:hAnsi="宋体" w:hint="eastAsia"/>
          <w:sz w:val="24"/>
          <w:szCs w:val="24"/>
        </w:rPr>
        <w:t>÷</w:t>
      </w:r>
      <w:r w:rsidR="00D83FCF" w:rsidRPr="00DD21FC">
        <w:rPr>
          <w:rFonts w:ascii="宋体" w:eastAsia="宋体" w:hAnsi="宋体" w:hint="eastAsia"/>
          <w:sz w:val="24"/>
          <w:szCs w:val="24"/>
        </w:rPr>
        <w:t>投标价</w:t>
      </w:r>
      <w:r w:rsidR="0078706C" w:rsidRPr="00DD21FC">
        <w:rPr>
          <w:rFonts w:ascii="宋体" w:eastAsia="宋体" w:hAnsi="宋体" w:hint="eastAsia"/>
          <w:sz w:val="24"/>
          <w:szCs w:val="24"/>
        </w:rPr>
        <w:t>）。</w:t>
      </w:r>
    </w:p>
    <w:p w:rsidR="00A81E81" w:rsidRDefault="009728C7" w:rsidP="009C3674">
      <w:pPr>
        <w:spacing w:line="400" w:lineRule="exact"/>
        <w:jc w:val="left"/>
        <w:rPr>
          <w:rFonts w:ascii="宋体" w:eastAsia="宋体" w:hAnsi="宋体"/>
          <w:sz w:val="24"/>
          <w:szCs w:val="24"/>
        </w:rPr>
      </w:pPr>
      <w:r>
        <w:rPr>
          <w:rFonts w:ascii="宋体" w:eastAsia="宋体" w:hAnsi="宋体" w:hint="eastAsia"/>
          <w:sz w:val="24"/>
          <w:szCs w:val="24"/>
        </w:rPr>
        <w:t>6、施工用电费用乙方承担，</w:t>
      </w:r>
      <w:r w:rsidRPr="00A81E81">
        <w:rPr>
          <w:rFonts w:ascii="宋体" w:eastAsia="宋体" w:hAnsi="宋体" w:hint="eastAsia"/>
          <w:sz w:val="24"/>
          <w:szCs w:val="24"/>
        </w:rPr>
        <w:t>各单位</w:t>
      </w:r>
      <w:r>
        <w:rPr>
          <w:rFonts w:ascii="宋体" w:eastAsia="宋体" w:hAnsi="宋体" w:hint="eastAsia"/>
          <w:sz w:val="24"/>
          <w:szCs w:val="24"/>
        </w:rPr>
        <w:t>使用</w:t>
      </w:r>
      <w:r w:rsidRPr="00A81E81">
        <w:rPr>
          <w:rFonts w:ascii="宋体" w:eastAsia="宋体" w:hAnsi="宋体" w:hint="eastAsia"/>
          <w:sz w:val="24"/>
          <w:szCs w:val="24"/>
        </w:rPr>
        <w:t>电量加</w:t>
      </w:r>
      <w:r w:rsidRPr="00A81E81">
        <w:rPr>
          <w:rFonts w:ascii="Times New Roman" w:hAnsi="Times New Roman" w:cs="Times New Roman"/>
          <w:sz w:val="24"/>
          <w:szCs w:val="24"/>
        </w:rPr>
        <w:t>10%</w:t>
      </w:r>
      <w:r w:rsidRPr="00A81E81">
        <w:rPr>
          <w:rFonts w:ascii="宋体" w:eastAsia="宋体" w:hAnsi="宋体" w:hint="eastAsia"/>
          <w:sz w:val="24"/>
          <w:szCs w:val="24"/>
        </w:rPr>
        <w:t>管理费用</w:t>
      </w:r>
      <w:r>
        <w:rPr>
          <w:rFonts w:ascii="宋体" w:eastAsia="宋体" w:hAnsi="宋体" w:hint="eastAsia"/>
          <w:sz w:val="24"/>
          <w:szCs w:val="24"/>
        </w:rPr>
        <w:t>（每个施工单位的</w:t>
      </w:r>
      <w:proofErr w:type="gramStart"/>
      <w:r>
        <w:rPr>
          <w:rFonts w:ascii="宋体" w:eastAsia="宋体" w:hAnsi="宋体" w:hint="eastAsia"/>
          <w:sz w:val="24"/>
          <w:szCs w:val="24"/>
        </w:rPr>
        <w:t>每个总</w:t>
      </w:r>
      <w:proofErr w:type="gramEnd"/>
      <w:r>
        <w:rPr>
          <w:rFonts w:ascii="宋体" w:eastAsia="宋体" w:hAnsi="宋体" w:hint="eastAsia"/>
          <w:sz w:val="24"/>
          <w:szCs w:val="24"/>
        </w:rPr>
        <w:t>配电箱均需安装电功率表）</w:t>
      </w:r>
      <w:r w:rsidRPr="00A81E81">
        <w:rPr>
          <w:rFonts w:ascii="宋体" w:eastAsia="宋体" w:hAnsi="宋体" w:hint="eastAsia"/>
          <w:sz w:val="24"/>
          <w:szCs w:val="24"/>
        </w:rPr>
        <w:t>。</w:t>
      </w:r>
      <w:r>
        <w:rPr>
          <w:rFonts w:ascii="宋体" w:eastAsia="宋体" w:hAnsi="宋体" w:hint="eastAsia"/>
          <w:sz w:val="24"/>
          <w:szCs w:val="24"/>
        </w:rPr>
        <w:t>每月结算一次，双方签字确认，项目验收从工程款扣除。</w:t>
      </w:r>
    </w:p>
    <w:p w:rsidR="00083881" w:rsidRPr="00A81E81" w:rsidRDefault="00083881" w:rsidP="009C3674">
      <w:pPr>
        <w:spacing w:line="400" w:lineRule="exact"/>
        <w:jc w:val="left"/>
        <w:rPr>
          <w:rFonts w:ascii="宋体" w:eastAsia="宋体" w:hAnsi="宋体"/>
          <w:sz w:val="24"/>
          <w:szCs w:val="24"/>
        </w:rPr>
      </w:pPr>
      <w:r w:rsidRPr="0033011F">
        <w:rPr>
          <w:rFonts w:ascii="宋体" w:eastAsia="宋体" w:hAnsi="宋体" w:hint="eastAsia"/>
          <w:sz w:val="24"/>
          <w:szCs w:val="24"/>
        </w:rPr>
        <w:t>7、</w:t>
      </w:r>
      <w:r w:rsidR="00F424A8">
        <w:rPr>
          <w:rFonts w:ascii="宋体" w:eastAsia="宋体" w:hAnsi="宋体" w:hint="eastAsia"/>
          <w:sz w:val="24"/>
          <w:szCs w:val="24"/>
        </w:rPr>
        <w:t>项目建设需要的所有费用由乙方承担；</w:t>
      </w:r>
      <w:r w:rsidR="005E4D79" w:rsidRPr="0033011F">
        <w:rPr>
          <w:rFonts w:hint="eastAsia"/>
          <w:sz w:val="24"/>
          <w:szCs w:val="24"/>
        </w:rPr>
        <w:t>合同签订后一个月内组织足够的安装人员并向招标方施工人员名单（注明职务、</w:t>
      </w:r>
      <w:r w:rsidR="00756743" w:rsidRPr="0033011F">
        <w:rPr>
          <w:rFonts w:hint="eastAsia"/>
          <w:sz w:val="24"/>
          <w:szCs w:val="24"/>
        </w:rPr>
        <w:t>工种</w:t>
      </w:r>
      <w:r w:rsidR="005E4D79" w:rsidRPr="0033011F">
        <w:rPr>
          <w:rFonts w:hint="eastAsia"/>
          <w:sz w:val="24"/>
          <w:szCs w:val="24"/>
        </w:rPr>
        <w:t>，提供签订的劳务合同复印件，同时提供食宿准备和专用车辆的租用合同复印件</w:t>
      </w:r>
    </w:p>
    <w:p w:rsidR="00345FA4" w:rsidRPr="00DD21FC" w:rsidRDefault="00345FA4" w:rsidP="009C3674">
      <w:pPr>
        <w:spacing w:line="400" w:lineRule="exact"/>
        <w:jc w:val="left"/>
        <w:rPr>
          <w:rFonts w:ascii="宋体" w:eastAsia="宋体" w:hAnsi="宋体"/>
          <w:b/>
          <w:sz w:val="24"/>
          <w:szCs w:val="24"/>
        </w:rPr>
      </w:pPr>
      <w:r w:rsidRPr="00DD21FC">
        <w:rPr>
          <w:rFonts w:ascii="宋体" w:eastAsia="宋体" w:hAnsi="宋体" w:hint="eastAsia"/>
          <w:b/>
          <w:sz w:val="24"/>
          <w:szCs w:val="24"/>
        </w:rPr>
        <w:t>三、承包方式</w:t>
      </w:r>
    </w:p>
    <w:p w:rsidR="00345FA4" w:rsidRDefault="00345FA4" w:rsidP="009C3674">
      <w:pPr>
        <w:spacing w:line="400" w:lineRule="exact"/>
        <w:ind w:firstLineChars="200" w:firstLine="480"/>
        <w:jc w:val="left"/>
        <w:rPr>
          <w:rFonts w:ascii="宋体" w:eastAsia="宋体" w:hAnsi="宋体"/>
          <w:sz w:val="24"/>
          <w:szCs w:val="24"/>
        </w:rPr>
      </w:pPr>
      <w:r w:rsidRPr="00DD21FC">
        <w:rPr>
          <w:rFonts w:ascii="宋体" w:eastAsia="宋体" w:hAnsi="宋体" w:hint="eastAsia"/>
          <w:sz w:val="24"/>
          <w:szCs w:val="24"/>
        </w:rPr>
        <w:t>乙方包工包料，承建区域内所有施工材料、部件的采购、运输均由乙方承担（所安装的动力设备、暖通设备由甲方采购、运输）。</w:t>
      </w:r>
    </w:p>
    <w:p w:rsidR="00345FA4" w:rsidRDefault="00345FA4" w:rsidP="009C3674">
      <w:pPr>
        <w:spacing w:line="400" w:lineRule="exact"/>
        <w:jc w:val="left"/>
        <w:rPr>
          <w:rFonts w:ascii="宋体" w:eastAsia="宋体" w:hAnsi="宋体"/>
          <w:sz w:val="24"/>
          <w:szCs w:val="24"/>
        </w:rPr>
      </w:pPr>
      <w:r>
        <w:rPr>
          <w:rFonts w:ascii="宋体" w:eastAsia="宋体" w:hAnsi="宋体" w:hint="eastAsia"/>
          <w:sz w:val="24"/>
          <w:szCs w:val="24"/>
        </w:rPr>
        <w:t>1、施工材料：包括但不限于以下材料：</w:t>
      </w:r>
    </w:p>
    <w:p w:rsidR="00345FA4" w:rsidRDefault="00345FA4" w:rsidP="009C3674">
      <w:pPr>
        <w:spacing w:line="400" w:lineRule="exact"/>
        <w:jc w:val="left"/>
        <w:rPr>
          <w:rFonts w:ascii="宋体" w:eastAsia="宋体" w:hAnsi="宋体"/>
          <w:sz w:val="24"/>
          <w:szCs w:val="24"/>
        </w:rPr>
      </w:pPr>
      <w:r>
        <w:rPr>
          <w:rFonts w:ascii="宋体" w:eastAsia="宋体" w:hAnsi="宋体" w:hint="eastAsia"/>
          <w:sz w:val="24"/>
          <w:szCs w:val="24"/>
        </w:rPr>
        <w:t>1.1、</w:t>
      </w:r>
      <w:r w:rsidR="00300DF3">
        <w:rPr>
          <w:rFonts w:ascii="宋体" w:eastAsia="宋体" w:hAnsi="宋体" w:hint="eastAsia"/>
          <w:sz w:val="24"/>
          <w:szCs w:val="24"/>
        </w:rPr>
        <w:t>各种碳钢管道、不锈钢管道、各种槽钢、各种角钢、各种H型钢、各种方管；</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1.2、各种镀锌钢板、铝板；</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1.3、各种保温材料；</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1.4、各种施工辅助材料：螺栓连接件、不锈钢石墨缠绕垫片、各种防锈漆和面漆；</w:t>
      </w:r>
    </w:p>
    <w:p w:rsidR="00300DF3" w:rsidRDefault="00300DF3" w:rsidP="009C3674">
      <w:pPr>
        <w:spacing w:line="400" w:lineRule="exact"/>
        <w:jc w:val="left"/>
        <w:rPr>
          <w:rFonts w:ascii="宋体" w:eastAsia="宋体" w:hAnsi="宋体"/>
          <w:sz w:val="24"/>
          <w:szCs w:val="24"/>
        </w:rPr>
      </w:pPr>
      <w:r>
        <w:rPr>
          <w:rFonts w:ascii="宋体" w:eastAsia="宋体" w:hAnsi="宋体" w:hint="eastAsia"/>
          <w:sz w:val="24"/>
          <w:szCs w:val="24"/>
        </w:rPr>
        <w:t>1.5、各种施工消耗材料</w:t>
      </w:r>
      <w:r w:rsidR="00D544BF">
        <w:rPr>
          <w:rFonts w:ascii="宋体" w:eastAsia="宋体" w:hAnsi="宋体" w:hint="eastAsia"/>
          <w:sz w:val="24"/>
          <w:szCs w:val="24"/>
        </w:rPr>
        <w:t>：氧气、乙炔、氩气、各种焊条及焊丝。</w:t>
      </w:r>
    </w:p>
    <w:p w:rsidR="00D544BF" w:rsidRDefault="00D544BF" w:rsidP="009C3674">
      <w:pPr>
        <w:spacing w:line="400" w:lineRule="exact"/>
        <w:jc w:val="left"/>
        <w:rPr>
          <w:rFonts w:ascii="宋体" w:eastAsia="宋体" w:hAnsi="宋体"/>
          <w:sz w:val="24"/>
          <w:szCs w:val="24"/>
        </w:rPr>
      </w:pPr>
      <w:r>
        <w:rPr>
          <w:rFonts w:ascii="宋体" w:eastAsia="宋体" w:hAnsi="宋体" w:hint="eastAsia"/>
          <w:sz w:val="24"/>
          <w:szCs w:val="24"/>
        </w:rPr>
        <w:t>2、部件：（包括但不限于以下部件）</w:t>
      </w:r>
    </w:p>
    <w:p w:rsidR="00D544BF" w:rsidRDefault="00D544BF" w:rsidP="009C3674">
      <w:pPr>
        <w:spacing w:line="400" w:lineRule="exact"/>
        <w:jc w:val="left"/>
        <w:rPr>
          <w:rFonts w:ascii="宋体" w:eastAsia="宋体" w:hAnsi="宋体"/>
          <w:sz w:val="24"/>
          <w:szCs w:val="24"/>
        </w:rPr>
      </w:pPr>
      <w:r>
        <w:rPr>
          <w:rFonts w:ascii="宋体" w:eastAsia="宋体" w:hAnsi="宋体" w:hint="eastAsia"/>
          <w:sz w:val="24"/>
          <w:szCs w:val="24"/>
        </w:rPr>
        <w:t>2.1、</w:t>
      </w:r>
      <w:r w:rsidR="00D65DFD">
        <w:rPr>
          <w:rFonts w:ascii="宋体" w:eastAsia="宋体" w:hAnsi="宋体" w:hint="eastAsia"/>
          <w:sz w:val="24"/>
          <w:szCs w:val="24"/>
        </w:rPr>
        <w:t>各种</w:t>
      </w:r>
      <w:r>
        <w:rPr>
          <w:rFonts w:ascii="宋体" w:eastAsia="宋体" w:hAnsi="宋体" w:hint="eastAsia"/>
          <w:sz w:val="24"/>
          <w:szCs w:val="24"/>
        </w:rPr>
        <w:t>闸阀、蝶阀、球阀、截止阀、气动调节阀、电动调节阀</w:t>
      </w:r>
      <w:r w:rsidR="00492992">
        <w:rPr>
          <w:rFonts w:ascii="宋体" w:eastAsia="宋体" w:hAnsi="宋体" w:hint="eastAsia"/>
          <w:sz w:val="24"/>
          <w:szCs w:val="24"/>
        </w:rPr>
        <w:t>、过滤阀、止回阀等</w:t>
      </w:r>
      <w:r>
        <w:rPr>
          <w:rFonts w:ascii="宋体" w:eastAsia="宋体" w:hAnsi="宋体" w:hint="eastAsia"/>
          <w:sz w:val="24"/>
          <w:szCs w:val="24"/>
        </w:rPr>
        <w:t>；</w:t>
      </w:r>
    </w:p>
    <w:p w:rsidR="00D544BF" w:rsidRDefault="00D544BF" w:rsidP="009C3674">
      <w:pPr>
        <w:spacing w:line="400" w:lineRule="exact"/>
        <w:jc w:val="left"/>
        <w:rPr>
          <w:rFonts w:ascii="宋体" w:eastAsia="宋体" w:hAnsi="宋体"/>
          <w:sz w:val="24"/>
          <w:szCs w:val="24"/>
        </w:rPr>
      </w:pPr>
      <w:r>
        <w:rPr>
          <w:rFonts w:ascii="宋体" w:eastAsia="宋体" w:hAnsi="宋体" w:hint="eastAsia"/>
          <w:sz w:val="24"/>
          <w:szCs w:val="24"/>
        </w:rPr>
        <w:t>2.2、各种型号的法兰、弯头、三通、变径、</w:t>
      </w:r>
      <w:r w:rsidR="00425619">
        <w:rPr>
          <w:rFonts w:ascii="宋体" w:eastAsia="宋体" w:hAnsi="宋体" w:hint="eastAsia"/>
          <w:sz w:val="24"/>
          <w:szCs w:val="24"/>
        </w:rPr>
        <w:t>橡胶减振接头、法兰</w:t>
      </w:r>
      <w:r>
        <w:rPr>
          <w:rFonts w:ascii="宋体" w:eastAsia="宋体" w:hAnsi="宋体" w:hint="eastAsia"/>
          <w:sz w:val="24"/>
          <w:szCs w:val="24"/>
        </w:rPr>
        <w:t>盲板封头；</w:t>
      </w:r>
    </w:p>
    <w:p w:rsidR="006722A9" w:rsidRDefault="00D544BF" w:rsidP="009C3674">
      <w:pPr>
        <w:spacing w:line="400" w:lineRule="exact"/>
        <w:jc w:val="left"/>
        <w:rPr>
          <w:sz w:val="24"/>
          <w:szCs w:val="24"/>
        </w:rPr>
      </w:pPr>
      <w:r>
        <w:rPr>
          <w:rFonts w:ascii="宋体" w:eastAsia="宋体" w:hAnsi="宋体" w:hint="eastAsia"/>
          <w:sz w:val="24"/>
          <w:szCs w:val="24"/>
        </w:rPr>
        <w:t>2.3、</w:t>
      </w:r>
      <w:r w:rsidR="00D65DFD">
        <w:rPr>
          <w:rFonts w:ascii="宋体" w:eastAsia="宋体" w:hAnsi="宋体" w:hint="eastAsia"/>
          <w:sz w:val="24"/>
          <w:szCs w:val="24"/>
        </w:rPr>
        <w:t>各种仪表部件：流量计、水位计、温度表、压力表、温度变送器、压力变送器等</w:t>
      </w:r>
      <w:r w:rsidR="00813766">
        <w:rPr>
          <w:rFonts w:ascii="宋体" w:eastAsia="宋体" w:hAnsi="宋体" w:hint="eastAsia"/>
          <w:sz w:val="24"/>
          <w:szCs w:val="24"/>
        </w:rPr>
        <w:t>；</w:t>
      </w:r>
    </w:p>
    <w:p w:rsidR="00813766" w:rsidRDefault="00813766" w:rsidP="009C3674">
      <w:pPr>
        <w:spacing w:line="400" w:lineRule="exact"/>
        <w:jc w:val="left"/>
        <w:rPr>
          <w:sz w:val="24"/>
          <w:szCs w:val="24"/>
        </w:rPr>
      </w:pPr>
      <w:r w:rsidRPr="00E465DD">
        <w:rPr>
          <w:rFonts w:ascii="宋体" w:eastAsia="宋体" w:hAnsi="宋体" w:hint="eastAsia"/>
          <w:sz w:val="24"/>
          <w:szCs w:val="24"/>
        </w:rPr>
        <w:lastRenderedPageBreak/>
        <w:t>2</w:t>
      </w:r>
      <w:r w:rsidRPr="00E465DD">
        <w:rPr>
          <w:rFonts w:ascii="宋体" w:eastAsia="宋体" w:hAnsi="宋体"/>
          <w:sz w:val="24"/>
          <w:szCs w:val="24"/>
        </w:rPr>
        <w:t>.4</w:t>
      </w:r>
      <w:r>
        <w:rPr>
          <w:rFonts w:hint="eastAsia"/>
          <w:sz w:val="24"/>
          <w:szCs w:val="24"/>
        </w:rPr>
        <w:t>、风道系统所有附件。</w:t>
      </w:r>
    </w:p>
    <w:p w:rsidR="000F50BC" w:rsidRDefault="005C0D24" w:rsidP="009C3674">
      <w:pPr>
        <w:spacing w:line="400" w:lineRule="exact"/>
        <w:jc w:val="left"/>
        <w:rPr>
          <w:b/>
          <w:sz w:val="24"/>
          <w:szCs w:val="24"/>
        </w:rPr>
      </w:pPr>
      <w:r>
        <w:rPr>
          <w:rFonts w:hint="eastAsia"/>
          <w:b/>
          <w:sz w:val="24"/>
          <w:szCs w:val="24"/>
        </w:rPr>
        <w:t>四</w:t>
      </w:r>
      <w:r w:rsidR="00304190" w:rsidRPr="00D65DFD">
        <w:rPr>
          <w:rFonts w:hint="eastAsia"/>
          <w:b/>
          <w:sz w:val="24"/>
          <w:szCs w:val="24"/>
        </w:rPr>
        <w:t>、</w:t>
      </w:r>
      <w:r w:rsidR="000F50BC">
        <w:rPr>
          <w:rFonts w:hint="eastAsia"/>
          <w:b/>
          <w:sz w:val="24"/>
          <w:szCs w:val="24"/>
        </w:rPr>
        <w:t>标段划分</w:t>
      </w:r>
    </w:p>
    <w:p w:rsidR="000F50BC" w:rsidRDefault="00DD10B6" w:rsidP="00DD10B6">
      <w:pPr>
        <w:spacing w:line="400" w:lineRule="exact"/>
        <w:ind w:firstLine="480"/>
        <w:jc w:val="left"/>
        <w:rPr>
          <w:sz w:val="24"/>
          <w:szCs w:val="24"/>
        </w:rPr>
      </w:pPr>
      <w:r>
        <w:rPr>
          <w:rFonts w:hint="eastAsia"/>
          <w:sz w:val="24"/>
          <w:szCs w:val="24"/>
        </w:rPr>
        <w:t>第一标段：施工范围</w:t>
      </w:r>
      <w:r w:rsidR="0077183B">
        <w:rPr>
          <w:rFonts w:hint="eastAsia"/>
          <w:sz w:val="24"/>
          <w:szCs w:val="24"/>
        </w:rPr>
        <w:t>1</w:t>
      </w:r>
      <w:r w:rsidR="00503BF7">
        <w:rPr>
          <w:rFonts w:hint="eastAsia"/>
          <w:sz w:val="24"/>
          <w:szCs w:val="24"/>
        </w:rPr>
        <w:t>、</w:t>
      </w:r>
      <w:r w:rsidR="0077183B">
        <w:rPr>
          <w:rFonts w:hint="eastAsia"/>
          <w:sz w:val="24"/>
          <w:szCs w:val="24"/>
        </w:rPr>
        <w:t>3</w:t>
      </w:r>
      <w:r w:rsidR="0077183B">
        <w:rPr>
          <w:rFonts w:hint="eastAsia"/>
          <w:sz w:val="24"/>
          <w:szCs w:val="24"/>
        </w:rPr>
        <w:t>、</w:t>
      </w:r>
      <w:r w:rsidR="00503BF7">
        <w:rPr>
          <w:rFonts w:hint="eastAsia"/>
          <w:sz w:val="24"/>
          <w:szCs w:val="24"/>
        </w:rPr>
        <w:t>区域内水表及流量计安装</w:t>
      </w:r>
    </w:p>
    <w:p w:rsidR="00DD10B6" w:rsidRDefault="00503BF7" w:rsidP="00DD10B6">
      <w:pPr>
        <w:spacing w:line="400" w:lineRule="exact"/>
        <w:ind w:firstLine="480"/>
        <w:jc w:val="left"/>
        <w:rPr>
          <w:sz w:val="24"/>
          <w:szCs w:val="24"/>
        </w:rPr>
      </w:pPr>
      <w:r>
        <w:rPr>
          <w:rFonts w:hint="eastAsia"/>
          <w:sz w:val="24"/>
          <w:szCs w:val="24"/>
        </w:rPr>
        <w:t>第二标段：施工范围</w:t>
      </w:r>
      <w:r w:rsidR="0077183B">
        <w:rPr>
          <w:rFonts w:hint="eastAsia"/>
          <w:sz w:val="24"/>
          <w:szCs w:val="24"/>
        </w:rPr>
        <w:t>2</w:t>
      </w:r>
      <w:r>
        <w:rPr>
          <w:rFonts w:hint="eastAsia"/>
          <w:sz w:val="24"/>
          <w:szCs w:val="24"/>
        </w:rPr>
        <w:t>、</w:t>
      </w:r>
      <w:r w:rsidR="00845266">
        <w:rPr>
          <w:rFonts w:hint="eastAsia"/>
          <w:sz w:val="24"/>
          <w:szCs w:val="24"/>
        </w:rPr>
        <w:t>4</w:t>
      </w:r>
      <w:r>
        <w:rPr>
          <w:rFonts w:hint="eastAsia"/>
          <w:sz w:val="24"/>
          <w:szCs w:val="24"/>
        </w:rPr>
        <w:t>、</w:t>
      </w:r>
      <w:r w:rsidR="00845266">
        <w:rPr>
          <w:rFonts w:hint="eastAsia"/>
          <w:sz w:val="24"/>
          <w:szCs w:val="24"/>
        </w:rPr>
        <w:t>5</w:t>
      </w:r>
      <w:r w:rsidR="00845266">
        <w:rPr>
          <w:rFonts w:hint="eastAsia"/>
          <w:sz w:val="24"/>
          <w:szCs w:val="24"/>
        </w:rPr>
        <w:t>、</w:t>
      </w:r>
      <w:r w:rsidR="0077183B">
        <w:rPr>
          <w:rFonts w:hint="eastAsia"/>
          <w:sz w:val="24"/>
          <w:szCs w:val="24"/>
        </w:rPr>
        <w:t>6</w:t>
      </w:r>
      <w:r w:rsidR="0077183B">
        <w:rPr>
          <w:rFonts w:hint="eastAsia"/>
          <w:sz w:val="24"/>
          <w:szCs w:val="24"/>
        </w:rPr>
        <w:t>、</w:t>
      </w:r>
      <w:r>
        <w:rPr>
          <w:rFonts w:hint="eastAsia"/>
          <w:sz w:val="24"/>
          <w:szCs w:val="24"/>
        </w:rPr>
        <w:t>7</w:t>
      </w:r>
      <w:r>
        <w:rPr>
          <w:rFonts w:hint="eastAsia"/>
          <w:sz w:val="24"/>
          <w:szCs w:val="24"/>
        </w:rPr>
        <w:t>、区域内水表及流量计安装</w:t>
      </w:r>
    </w:p>
    <w:p w:rsidR="00845266" w:rsidRPr="00845266" w:rsidRDefault="0077183B" w:rsidP="00DD10B6">
      <w:pPr>
        <w:spacing w:line="400" w:lineRule="exact"/>
        <w:ind w:firstLine="480"/>
        <w:jc w:val="left"/>
        <w:rPr>
          <w:sz w:val="24"/>
          <w:szCs w:val="24"/>
        </w:rPr>
      </w:pPr>
      <w:r>
        <w:rPr>
          <w:rFonts w:hint="eastAsia"/>
          <w:sz w:val="24"/>
          <w:szCs w:val="24"/>
        </w:rPr>
        <w:t>水表及流量计不在标段范围内时，</w:t>
      </w:r>
      <w:r w:rsidR="00845266">
        <w:rPr>
          <w:rFonts w:hint="eastAsia"/>
          <w:sz w:val="24"/>
          <w:szCs w:val="24"/>
        </w:rPr>
        <w:t>归属</w:t>
      </w:r>
      <w:r>
        <w:rPr>
          <w:rFonts w:hint="eastAsia"/>
          <w:sz w:val="24"/>
          <w:szCs w:val="24"/>
        </w:rPr>
        <w:t>第二标段</w:t>
      </w:r>
      <w:r w:rsidR="00845266">
        <w:rPr>
          <w:rFonts w:hint="eastAsia"/>
          <w:sz w:val="24"/>
          <w:szCs w:val="24"/>
        </w:rPr>
        <w:t>。</w:t>
      </w:r>
    </w:p>
    <w:p w:rsidR="00304190" w:rsidRDefault="000F50BC" w:rsidP="009C3674">
      <w:pPr>
        <w:spacing w:line="400" w:lineRule="exact"/>
        <w:jc w:val="left"/>
        <w:rPr>
          <w:b/>
          <w:sz w:val="24"/>
          <w:szCs w:val="24"/>
        </w:rPr>
      </w:pPr>
      <w:r>
        <w:rPr>
          <w:rFonts w:hint="eastAsia"/>
          <w:b/>
          <w:sz w:val="24"/>
          <w:szCs w:val="24"/>
        </w:rPr>
        <w:t>五、</w:t>
      </w:r>
      <w:r w:rsidR="00304190" w:rsidRPr="00D65DFD">
        <w:rPr>
          <w:rFonts w:hint="eastAsia"/>
          <w:b/>
          <w:sz w:val="24"/>
          <w:szCs w:val="24"/>
        </w:rPr>
        <w:t>施工</w:t>
      </w:r>
      <w:r w:rsidR="005C0D24">
        <w:rPr>
          <w:rFonts w:hint="eastAsia"/>
          <w:b/>
          <w:sz w:val="24"/>
          <w:szCs w:val="24"/>
        </w:rPr>
        <w:t>范围及内容</w:t>
      </w:r>
    </w:p>
    <w:p w:rsidR="00BA638B" w:rsidRPr="00F257EA" w:rsidRDefault="00B219EB" w:rsidP="00BA638B">
      <w:pPr>
        <w:spacing w:line="400" w:lineRule="exact"/>
        <w:jc w:val="left"/>
        <w:rPr>
          <w:sz w:val="24"/>
          <w:szCs w:val="24"/>
          <w:u w:val="single"/>
        </w:rPr>
      </w:pPr>
      <w:r w:rsidRPr="00F257EA">
        <w:rPr>
          <w:rFonts w:hint="eastAsia"/>
          <w:sz w:val="24"/>
          <w:szCs w:val="24"/>
          <w:u w:val="single"/>
        </w:rPr>
        <w:t>1</w:t>
      </w:r>
      <w:r w:rsidRPr="00F257EA">
        <w:rPr>
          <w:rFonts w:hint="eastAsia"/>
          <w:sz w:val="24"/>
          <w:szCs w:val="24"/>
          <w:u w:val="single"/>
        </w:rPr>
        <w:t>、炼胶车间</w:t>
      </w:r>
      <w:r w:rsidR="00EA0804" w:rsidRPr="00F257EA">
        <w:rPr>
          <w:rFonts w:hint="eastAsia"/>
          <w:sz w:val="24"/>
          <w:szCs w:val="24"/>
          <w:u w:val="single"/>
        </w:rPr>
        <w:t>（含原材料库）</w:t>
      </w:r>
    </w:p>
    <w:p w:rsidR="00B219EB" w:rsidRDefault="00B219EB" w:rsidP="00BA638B">
      <w:pPr>
        <w:spacing w:line="400" w:lineRule="exact"/>
        <w:jc w:val="left"/>
        <w:rPr>
          <w:sz w:val="24"/>
          <w:szCs w:val="24"/>
        </w:rPr>
      </w:pPr>
      <w:r>
        <w:rPr>
          <w:rFonts w:hint="eastAsia"/>
          <w:sz w:val="24"/>
          <w:szCs w:val="24"/>
        </w:rPr>
        <w:t>1.1</w:t>
      </w:r>
      <w:r>
        <w:rPr>
          <w:rFonts w:hint="eastAsia"/>
          <w:sz w:val="24"/>
          <w:szCs w:val="24"/>
        </w:rPr>
        <w:t>、动力管道部分</w:t>
      </w:r>
      <w:r w:rsidR="00F464A7">
        <w:rPr>
          <w:rFonts w:hint="eastAsia"/>
          <w:sz w:val="24"/>
          <w:szCs w:val="24"/>
        </w:rPr>
        <w:t>：工艺设备机台配管</w:t>
      </w:r>
      <w:r w:rsidR="00EA0804">
        <w:rPr>
          <w:rFonts w:hint="eastAsia"/>
          <w:sz w:val="24"/>
          <w:szCs w:val="24"/>
        </w:rPr>
        <w:t>。</w:t>
      </w:r>
    </w:p>
    <w:p w:rsidR="00B219EB" w:rsidRDefault="00B219EB" w:rsidP="00BA638B">
      <w:pPr>
        <w:spacing w:line="400" w:lineRule="exact"/>
        <w:jc w:val="left"/>
        <w:rPr>
          <w:sz w:val="24"/>
          <w:szCs w:val="24"/>
        </w:rPr>
      </w:pPr>
      <w:r>
        <w:rPr>
          <w:rFonts w:hint="eastAsia"/>
          <w:sz w:val="24"/>
          <w:szCs w:val="24"/>
        </w:rPr>
        <w:t>1.1.1</w:t>
      </w:r>
      <w:r w:rsidR="00EA0804">
        <w:rPr>
          <w:rFonts w:hint="eastAsia"/>
          <w:sz w:val="24"/>
          <w:szCs w:val="24"/>
        </w:rPr>
        <w:t>、原材料库二期</w:t>
      </w:r>
      <w:r>
        <w:rPr>
          <w:rFonts w:hint="eastAsia"/>
          <w:sz w:val="24"/>
          <w:szCs w:val="24"/>
        </w:rPr>
        <w:t>炭黑发送</w:t>
      </w:r>
      <w:r w:rsidR="00321AC2">
        <w:rPr>
          <w:rFonts w:hint="eastAsia"/>
          <w:sz w:val="24"/>
          <w:szCs w:val="24"/>
        </w:rPr>
        <w:t>装置</w:t>
      </w:r>
      <w:r w:rsidR="00EA0804">
        <w:rPr>
          <w:rFonts w:hint="eastAsia"/>
          <w:sz w:val="24"/>
          <w:szCs w:val="24"/>
        </w:rPr>
        <w:t>（</w:t>
      </w:r>
      <w:r w:rsidR="00EA0804">
        <w:rPr>
          <w:rFonts w:hint="eastAsia"/>
          <w:sz w:val="24"/>
          <w:szCs w:val="24"/>
        </w:rPr>
        <w:t>1</w:t>
      </w:r>
      <w:r w:rsidR="00EA0804">
        <w:rPr>
          <w:rFonts w:hint="eastAsia"/>
          <w:sz w:val="24"/>
          <w:szCs w:val="24"/>
        </w:rPr>
        <w:t>台套）</w:t>
      </w:r>
      <w:r>
        <w:rPr>
          <w:rFonts w:hint="eastAsia"/>
          <w:sz w:val="24"/>
          <w:szCs w:val="24"/>
        </w:rPr>
        <w:t>压缩空气配管</w:t>
      </w:r>
      <w:r w:rsidR="00F464A7">
        <w:rPr>
          <w:rFonts w:hint="eastAsia"/>
          <w:sz w:val="24"/>
          <w:szCs w:val="24"/>
        </w:rPr>
        <w:t>；</w:t>
      </w:r>
    </w:p>
    <w:p w:rsidR="00B219EB" w:rsidRDefault="00B219EB" w:rsidP="00BA638B">
      <w:pPr>
        <w:spacing w:line="400" w:lineRule="exact"/>
        <w:jc w:val="left"/>
        <w:rPr>
          <w:sz w:val="24"/>
          <w:szCs w:val="24"/>
        </w:rPr>
      </w:pPr>
      <w:r w:rsidRPr="00532A6D">
        <w:rPr>
          <w:rFonts w:hint="eastAsia"/>
          <w:sz w:val="24"/>
          <w:szCs w:val="24"/>
          <w:highlight w:val="yellow"/>
        </w:rPr>
        <w:t>1.1.2</w:t>
      </w:r>
      <w:r w:rsidRPr="00532A6D">
        <w:rPr>
          <w:rFonts w:hint="eastAsia"/>
          <w:sz w:val="24"/>
          <w:szCs w:val="24"/>
          <w:highlight w:val="yellow"/>
        </w:rPr>
        <w:t>、</w:t>
      </w:r>
      <w:r w:rsidR="00F464A7" w:rsidRPr="00532A6D">
        <w:rPr>
          <w:rFonts w:hint="eastAsia"/>
          <w:sz w:val="24"/>
          <w:szCs w:val="24"/>
          <w:highlight w:val="yellow"/>
        </w:rPr>
        <w:t>炼胶生产线</w:t>
      </w:r>
      <w:r w:rsidR="00EA0804" w:rsidRPr="00532A6D">
        <w:rPr>
          <w:rFonts w:hint="eastAsia"/>
          <w:sz w:val="24"/>
          <w:szCs w:val="24"/>
          <w:highlight w:val="yellow"/>
        </w:rPr>
        <w:t>（</w:t>
      </w:r>
      <w:r w:rsidR="00532A6D" w:rsidRPr="00532A6D">
        <w:rPr>
          <w:rFonts w:hint="eastAsia"/>
          <w:sz w:val="24"/>
          <w:szCs w:val="24"/>
          <w:highlight w:val="yellow"/>
        </w:rPr>
        <w:t>5</w:t>
      </w:r>
      <w:r w:rsidR="00EA0804" w:rsidRPr="00532A6D">
        <w:rPr>
          <w:rFonts w:hint="eastAsia"/>
          <w:sz w:val="24"/>
          <w:szCs w:val="24"/>
          <w:highlight w:val="yellow"/>
        </w:rPr>
        <w:t>台套）</w:t>
      </w:r>
      <w:r w:rsidR="00F464A7" w:rsidRPr="00532A6D">
        <w:rPr>
          <w:rFonts w:hint="eastAsia"/>
          <w:sz w:val="24"/>
          <w:szCs w:val="24"/>
          <w:highlight w:val="yellow"/>
        </w:rPr>
        <w:t>机台配管；</w:t>
      </w:r>
    </w:p>
    <w:p w:rsidR="00EA0804" w:rsidRDefault="00EA0804" w:rsidP="00BA638B">
      <w:pPr>
        <w:spacing w:line="400" w:lineRule="exact"/>
        <w:jc w:val="left"/>
        <w:rPr>
          <w:sz w:val="24"/>
          <w:szCs w:val="24"/>
        </w:rPr>
      </w:pPr>
      <w:r>
        <w:rPr>
          <w:rFonts w:hint="eastAsia"/>
          <w:sz w:val="24"/>
          <w:szCs w:val="24"/>
        </w:rPr>
        <w:t>1.1.3</w:t>
      </w:r>
      <w:r>
        <w:rPr>
          <w:rFonts w:hint="eastAsia"/>
          <w:sz w:val="24"/>
          <w:szCs w:val="24"/>
        </w:rPr>
        <w:t>、</w:t>
      </w:r>
      <w:proofErr w:type="gramStart"/>
      <w:r>
        <w:rPr>
          <w:rFonts w:hint="eastAsia"/>
          <w:sz w:val="24"/>
          <w:szCs w:val="24"/>
        </w:rPr>
        <w:t>辅房洗浴</w:t>
      </w:r>
      <w:proofErr w:type="gramEnd"/>
      <w:r>
        <w:rPr>
          <w:rFonts w:hint="eastAsia"/>
          <w:sz w:val="24"/>
          <w:szCs w:val="24"/>
        </w:rPr>
        <w:t>换热罐及其管道连接安装，</w:t>
      </w:r>
      <w:proofErr w:type="gramStart"/>
      <w:r>
        <w:rPr>
          <w:rFonts w:hint="eastAsia"/>
          <w:sz w:val="24"/>
          <w:szCs w:val="24"/>
        </w:rPr>
        <w:t>换热罐由甲方</w:t>
      </w:r>
      <w:proofErr w:type="gramEnd"/>
      <w:r>
        <w:rPr>
          <w:rFonts w:hint="eastAsia"/>
          <w:sz w:val="24"/>
          <w:szCs w:val="24"/>
        </w:rPr>
        <w:t>提供；</w:t>
      </w:r>
    </w:p>
    <w:p w:rsidR="00F464A7" w:rsidRDefault="00F464A7" w:rsidP="00BA638B">
      <w:pPr>
        <w:spacing w:line="400" w:lineRule="exact"/>
        <w:jc w:val="left"/>
        <w:rPr>
          <w:sz w:val="24"/>
          <w:szCs w:val="24"/>
        </w:rPr>
      </w:pPr>
      <w:r>
        <w:rPr>
          <w:rFonts w:hint="eastAsia"/>
          <w:sz w:val="24"/>
          <w:szCs w:val="24"/>
        </w:rPr>
        <w:t>1.2</w:t>
      </w:r>
      <w:r>
        <w:rPr>
          <w:rFonts w:hint="eastAsia"/>
          <w:sz w:val="24"/>
          <w:szCs w:val="24"/>
        </w:rPr>
        <w:t>、暖通部分：岗位送风空调机组及风道、管道系统</w:t>
      </w:r>
      <w:r w:rsidR="00B1488D">
        <w:rPr>
          <w:rFonts w:hint="eastAsia"/>
          <w:sz w:val="24"/>
          <w:szCs w:val="24"/>
        </w:rPr>
        <w:t>（</w:t>
      </w:r>
      <w:r w:rsidR="00B1488D">
        <w:rPr>
          <w:rFonts w:hint="eastAsia"/>
          <w:sz w:val="24"/>
          <w:szCs w:val="24"/>
        </w:rPr>
        <w:t>15</w:t>
      </w:r>
      <w:r w:rsidR="00B1488D">
        <w:rPr>
          <w:rFonts w:hint="eastAsia"/>
          <w:sz w:val="24"/>
          <w:szCs w:val="24"/>
        </w:rPr>
        <w:t>台套）</w:t>
      </w:r>
      <w:r w:rsidR="00EA0804">
        <w:rPr>
          <w:rFonts w:hint="eastAsia"/>
          <w:sz w:val="24"/>
          <w:szCs w:val="24"/>
        </w:rPr>
        <w:t>，空调机组由甲方提供。</w:t>
      </w:r>
    </w:p>
    <w:p w:rsidR="00F464A7" w:rsidRDefault="00F464A7" w:rsidP="00BA638B">
      <w:pPr>
        <w:spacing w:line="400" w:lineRule="exact"/>
        <w:jc w:val="left"/>
        <w:rPr>
          <w:sz w:val="24"/>
          <w:szCs w:val="24"/>
        </w:rPr>
      </w:pPr>
      <w:r>
        <w:rPr>
          <w:rFonts w:hint="eastAsia"/>
          <w:sz w:val="24"/>
          <w:szCs w:val="24"/>
        </w:rPr>
        <w:t>1.2.1</w:t>
      </w:r>
      <w:r>
        <w:rPr>
          <w:rFonts w:hint="eastAsia"/>
          <w:sz w:val="24"/>
          <w:szCs w:val="24"/>
        </w:rPr>
        <w:t>、安装空调机组水管系统，包括管道及附件，管道按要求保温；</w:t>
      </w:r>
    </w:p>
    <w:p w:rsidR="00F464A7" w:rsidRDefault="00F464A7" w:rsidP="00BA638B">
      <w:pPr>
        <w:spacing w:line="400" w:lineRule="exact"/>
        <w:jc w:val="left"/>
        <w:rPr>
          <w:rFonts w:ascii="宋体" w:eastAsia="宋体" w:hAnsi="宋体"/>
          <w:sz w:val="24"/>
          <w:szCs w:val="24"/>
        </w:rPr>
      </w:pPr>
      <w:r>
        <w:rPr>
          <w:rFonts w:hint="eastAsia"/>
          <w:sz w:val="24"/>
          <w:szCs w:val="24"/>
        </w:rPr>
        <w:t>1.2.2</w:t>
      </w:r>
      <w:r>
        <w:rPr>
          <w:rFonts w:hint="eastAsia"/>
          <w:sz w:val="24"/>
          <w:szCs w:val="24"/>
        </w:rPr>
        <w:t>、安装空调机组风道系统，</w:t>
      </w:r>
      <w:r>
        <w:rPr>
          <w:rFonts w:ascii="宋体" w:eastAsia="宋体" w:hAnsi="宋体" w:hint="eastAsia"/>
          <w:sz w:val="24"/>
          <w:szCs w:val="24"/>
        </w:rPr>
        <w:t>包括所有风道附件，风道按要求保温；</w:t>
      </w:r>
    </w:p>
    <w:p w:rsidR="00F464A7" w:rsidRDefault="00F464A7" w:rsidP="00BA638B">
      <w:pPr>
        <w:spacing w:line="400" w:lineRule="exact"/>
        <w:jc w:val="left"/>
        <w:rPr>
          <w:rFonts w:ascii="宋体" w:eastAsia="宋体" w:hAnsi="宋体"/>
          <w:sz w:val="24"/>
          <w:szCs w:val="24"/>
        </w:rPr>
      </w:pPr>
      <w:r w:rsidRPr="00321AC2">
        <w:rPr>
          <w:rFonts w:hint="eastAsia"/>
          <w:sz w:val="24"/>
          <w:szCs w:val="24"/>
        </w:rPr>
        <w:t>1.2.3</w:t>
      </w:r>
      <w:r w:rsidRPr="00321AC2">
        <w:rPr>
          <w:rFonts w:hint="eastAsia"/>
          <w:sz w:val="24"/>
          <w:szCs w:val="24"/>
        </w:rPr>
        <w:t>、</w:t>
      </w:r>
      <w:r w:rsidRPr="00321AC2">
        <w:rPr>
          <w:rFonts w:ascii="宋体" w:eastAsia="宋体" w:hAnsi="宋体" w:hint="eastAsia"/>
          <w:sz w:val="24"/>
          <w:szCs w:val="24"/>
        </w:rPr>
        <w:t>组合式空调机组、空调箱安装包括现场组对、吊装等；</w:t>
      </w:r>
    </w:p>
    <w:p w:rsidR="00EA0804" w:rsidRDefault="00EA0804" w:rsidP="00BA638B">
      <w:pPr>
        <w:spacing w:line="400" w:lineRule="exact"/>
        <w:jc w:val="left"/>
        <w:rPr>
          <w:sz w:val="24"/>
          <w:szCs w:val="24"/>
        </w:rPr>
      </w:pPr>
      <w:r>
        <w:rPr>
          <w:rFonts w:hint="eastAsia"/>
          <w:sz w:val="24"/>
          <w:szCs w:val="24"/>
        </w:rPr>
        <w:t>1.2.4</w:t>
      </w:r>
      <w:r w:rsidRPr="00321AC2">
        <w:rPr>
          <w:rFonts w:hint="eastAsia"/>
          <w:sz w:val="24"/>
          <w:szCs w:val="24"/>
        </w:rPr>
        <w:t>、</w:t>
      </w:r>
      <w:r>
        <w:rPr>
          <w:rFonts w:hint="eastAsia"/>
          <w:sz w:val="24"/>
          <w:szCs w:val="24"/>
        </w:rPr>
        <w:t>原材料库</w:t>
      </w:r>
      <w:r w:rsidR="00F257EA">
        <w:rPr>
          <w:rFonts w:hint="eastAsia"/>
          <w:sz w:val="24"/>
          <w:szCs w:val="24"/>
        </w:rPr>
        <w:t>内</w:t>
      </w:r>
      <w:r>
        <w:rPr>
          <w:rFonts w:hint="eastAsia"/>
          <w:sz w:val="24"/>
          <w:szCs w:val="24"/>
        </w:rPr>
        <w:t>仓库管理室分体式空调（</w:t>
      </w:r>
      <w:r>
        <w:rPr>
          <w:rFonts w:hint="eastAsia"/>
          <w:sz w:val="24"/>
          <w:szCs w:val="24"/>
        </w:rPr>
        <w:t>1</w:t>
      </w:r>
      <w:r>
        <w:rPr>
          <w:rFonts w:hint="eastAsia"/>
          <w:sz w:val="24"/>
          <w:szCs w:val="24"/>
        </w:rPr>
        <w:t>台）供货及安装调试；</w:t>
      </w:r>
    </w:p>
    <w:p w:rsidR="008F000E" w:rsidRDefault="002656F0" w:rsidP="00BA638B">
      <w:pPr>
        <w:spacing w:line="400" w:lineRule="exact"/>
        <w:jc w:val="left"/>
        <w:rPr>
          <w:sz w:val="24"/>
          <w:szCs w:val="24"/>
        </w:rPr>
      </w:pPr>
      <w:r>
        <w:rPr>
          <w:rFonts w:hint="eastAsia"/>
          <w:sz w:val="24"/>
          <w:szCs w:val="24"/>
        </w:rPr>
        <w:t>1.2.5</w:t>
      </w:r>
      <w:r>
        <w:rPr>
          <w:rFonts w:hint="eastAsia"/>
          <w:sz w:val="24"/>
          <w:szCs w:val="24"/>
        </w:rPr>
        <w:t>、快检室恒温恒湿机组（</w:t>
      </w:r>
      <w:r>
        <w:rPr>
          <w:rFonts w:hint="eastAsia"/>
          <w:sz w:val="24"/>
          <w:szCs w:val="24"/>
        </w:rPr>
        <w:t>1</w:t>
      </w:r>
      <w:r>
        <w:rPr>
          <w:rFonts w:hint="eastAsia"/>
          <w:sz w:val="24"/>
          <w:szCs w:val="24"/>
        </w:rPr>
        <w:t>台）安装，含</w:t>
      </w:r>
      <w:proofErr w:type="gramStart"/>
      <w:r>
        <w:rPr>
          <w:rFonts w:hint="eastAsia"/>
          <w:sz w:val="24"/>
          <w:szCs w:val="24"/>
        </w:rPr>
        <w:t>内外机</w:t>
      </w:r>
      <w:proofErr w:type="gramEnd"/>
      <w:r>
        <w:rPr>
          <w:rFonts w:hint="eastAsia"/>
          <w:sz w:val="24"/>
          <w:szCs w:val="24"/>
        </w:rPr>
        <w:t>连接、制冷剂充注、配合调试等，恒温恒湿机组由甲方提供。</w:t>
      </w:r>
    </w:p>
    <w:p w:rsidR="008F000E" w:rsidRPr="008F000E" w:rsidRDefault="00334799" w:rsidP="00BA638B">
      <w:pPr>
        <w:spacing w:line="400" w:lineRule="exact"/>
        <w:jc w:val="left"/>
        <w:rPr>
          <w:b/>
          <w:sz w:val="24"/>
          <w:szCs w:val="24"/>
        </w:rPr>
      </w:pPr>
      <w:r>
        <w:rPr>
          <w:rFonts w:hint="eastAsia"/>
          <w:b/>
          <w:sz w:val="24"/>
          <w:szCs w:val="24"/>
        </w:rPr>
        <w:t>炼胶（含原材料车间）</w:t>
      </w:r>
      <w:r w:rsidR="00C7127E">
        <w:rPr>
          <w:rFonts w:hint="eastAsia"/>
          <w:b/>
          <w:sz w:val="24"/>
          <w:szCs w:val="24"/>
        </w:rPr>
        <w:t>二期</w:t>
      </w:r>
      <w:r>
        <w:rPr>
          <w:rFonts w:hint="eastAsia"/>
          <w:b/>
          <w:sz w:val="24"/>
          <w:szCs w:val="24"/>
        </w:rPr>
        <w:t>安装设备及管道系统</w:t>
      </w:r>
      <w:r w:rsidR="00C7127E">
        <w:rPr>
          <w:rFonts w:hint="eastAsia"/>
          <w:b/>
          <w:sz w:val="24"/>
          <w:szCs w:val="24"/>
        </w:rPr>
        <w:t>如下表</w:t>
      </w:r>
    </w:p>
    <w:tbl>
      <w:tblPr>
        <w:tblW w:w="9351" w:type="dxa"/>
        <w:tblLook w:val="04A0" w:firstRow="1" w:lastRow="0" w:firstColumn="1" w:lastColumn="0" w:noHBand="0" w:noVBand="1"/>
      </w:tblPr>
      <w:tblGrid>
        <w:gridCol w:w="562"/>
        <w:gridCol w:w="1418"/>
        <w:gridCol w:w="1134"/>
        <w:gridCol w:w="1134"/>
        <w:gridCol w:w="2268"/>
        <w:gridCol w:w="993"/>
        <w:gridCol w:w="1842"/>
      </w:tblGrid>
      <w:tr w:rsidR="00D944A6" w:rsidRPr="00D944A6" w:rsidTr="002656F0">
        <w:trPr>
          <w:trHeight w:val="37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A6" w:rsidRPr="00D944A6" w:rsidRDefault="00D944A6" w:rsidP="002656F0">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944A6" w:rsidRPr="00D944A6" w:rsidRDefault="00D944A6" w:rsidP="002656F0">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区域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944A6" w:rsidRPr="00D944A6" w:rsidRDefault="00D944A6" w:rsidP="002656F0">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图纸代号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944A6" w:rsidRPr="00D944A6" w:rsidRDefault="00D944A6" w:rsidP="002656F0">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设备名称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944A6" w:rsidRPr="00D944A6" w:rsidRDefault="00D944A6" w:rsidP="002656F0">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规格参数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944A6" w:rsidRPr="00D944A6" w:rsidRDefault="00D944A6" w:rsidP="002656F0">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数量</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944A6" w:rsidRPr="00D944A6" w:rsidRDefault="00D944A6" w:rsidP="002656F0">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描述</w:t>
            </w:r>
          </w:p>
        </w:tc>
      </w:tr>
      <w:tr w:rsidR="00532A6D" w:rsidRPr="00532A6D" w:rsidTr="00532A6D">
        <w:trPr>
          <w:trHeight w:val="375"/>
        </w:trPr>
        <w:tc>
          <w:tcPr>
            <w:tcW w:w="562" w:type="dxa"/>
            <w:tcBorders>
              <w:top w:val="nil"/>
              <w:left w:val="single" w:sz="4" w:space="0" w:color="auto"/>
              <w:bottom w:val="single" w:sz="4" w:space="0" w:color="auto"/>
              <w:right w:val="single" w:sz="4" w:space="0" w:color="auto"/>
            </w:tcBorders>
            <w:shd w:val="clear" w:color="auto" w:fill="auto"/>
            <w:noWrap/>
            <w:vAlign w:val="center"/>
          </w:tcPr>
          <w:p w:rsidR="00532A6D" w:rsidRPr="00532A6D" w:rsidRDefault="00532A6D" w:rsidP="00D944A6">
            <w:pPr>
              <w:widowControl/>
              <w:jc w:val="center"/>
              <w:rPr>
                <w:rFonts w:ascii="等线" w:eastAsia="等线" w:hAnsi="等线" w:cs="宋体"/>
                <w:color w:val="000000"/>
                <w:kern w:val="0"/>
                <w:sz w:val="22"/>
                <w:highlight w:val="yellow"/>
              </w:rPr>
            </w:pPr>
            <w:r w:rsidRPr="00532A6D">
              <w:rPr>
                <w:rFonts w:ascii="等线" w:eastAsia="等线" w:hAnsi="等线" w:cs="宋体" w:hint="eastAsia"/>
                <w:color w:val="000000"/>
                <w:kern w:val="0"/>
                <w:sz w:val="22"/>
                <w:highlight w:val="yellow"/>
              </w:rPr>
              <w:t>1</w:t>
            </w:r>
          </w:p>
        </w:tc>
        <w:tc>
          <w:tcPr>
            <w:tcW w:w="1418" w:type="dxa"/>
            <w:tcBorders>
              <w:top w:val="nil"/>
              <w:left w:val="nil"/>
              <w:bottom w:val="single" w:sz="4" w:space="0" w:color="auto"/>
              <w:right w:val="single" w:sz="4" w:space="0" w:color="auto"/>
            </w:tcBorders>
            <w:shd w:val="clear" w:color="auto" w:fill="auto"/>
            <w:noWrap/>
            <w:vAlign w:val="center"/>
          </w:tcPr>
          <w:p w:rsidR="00532A6D" w:rsidRPr="00532A6D" w:rsidRDefault="00532A6D" w:rsidP="00D944A6">
            <w:pPr>
              <w:widowControl/>
              <w:jc w:val="center"/>
              <w:rPr>
                <w:rFonts w:ascii="等线" w:eastAsia="等线" w:hAnsi="等线" w:cs="宋体"/>
                <w:color w:val="000000"/>
                <w:kern w:val="0"/>
                <w:sz w:val="22"/>
                <w:highlight w:val="yellow"/>
              </w:rPr>
            </w:pPr>
            <w:r w:rsidRPr="00532A6D">
              <w:rPr>
                <w:rFonts w:ascii="等线" w:eastAsia="等线" w:hAnsi="等线" w:cs="宋体" w:hint="eastAsia"/>
                <w:color w:val="000000"/>
                <w:kern w:val="0"/>
                <w:sz w:val="22"/>
                <w:highlight w:val="yellow"/>
              </w:rPr>
              <w:t>炼胶车间</w:t>
            </w:r>
          </w:p>
        </w:tc>
        <w:tc>
          <w:tcPr>
            <w:tcW w:w="1134" w:type="dxa"/>
            <w:tcBorders>
              <w:top w:val="nil"/>
              <w:left w:val="nil"/>
              <w:bottom w:val="single" w:sz="4" w:space="0" w:color="auto"/>
              <w:right w:val="single" w:sz="4" w:space="0" w:color="auto"/>
            </w:tcBorders>
            <w:shd w:val="clear" w:color="auto" w:fill="auto"/>
            <w:noWrap/>
            <w:vAlign w:val="center"/>
          </w:tcPr>
          <w:p w:rsidR="00532A6D" w:rsidRPr="00532A6D" w:rsidRDefault="00532A6D" w:rsidP="00D944A6">
            <w:pPr>
              <w:widowControl/>
              <w:jc w:val="center"/>
              <w:rPr>
                <w:rFonts w:ascii="等线" w:eastAsia="等线" w:hAnsi="等线" w:cs="宋体"/>
                <w:color w:val="000000"/>
                <w:kern w:val="0"/>
                <w:sz w:val="22"/>
                <w:highlight w:val="yellow"/>
              </w:rPr>
            </w:pPr>
          </w:p>
        </w:tc>
        <w:tc>
          <w:tcPr>
            <w:tcW w:w="1134" w:type="dxa"/>
            <w:tcBorders>
              <w:top w:val="nil"/>
              <w:left w:val="nil"/>
              <w:bottom w:val="single" w:sz="4" w:space="0" w:color="auto"/>
              <w:right w:val="single" w:sz="4" w:space="0" w:color="auto"/>
            </w:tcBorders>
            <w:shd w:val="clear" w:color="auto" w:fill="auto"/>
            <w:noWrap/>
            <w:vAlign w:val="center"/>
          </w:tcPr>
          <w:p w:rsidR="00532A6D" w:rsidRPr="00532A6D" w:rsidRDefault="00532A6D" w:rsidP="00D944A6">
            <w:pPr>
              <w:widowControl/>
              <w:jc w:val="center"/>
              <w:rPr>
                <w:rFonts w:ascii="等线" w:eastAsia="等线" w:hAnsi="等线" w:cs="宋体"/>
                <w:color w:val="000000"/>
                <w:kern w:val="0"/>
                <w:sz w:val="22"/>
                <w:highlight w:val="yellow"/>
              </w:rPr>
            </w:pPr>
            <w:r w:rsidRPr="00532A6D">
              <w:rPr>
                <w:rFonts w:ascii="等线" w:eastAsia="等线" w:hAnsi="等线" w:cs="宋体" w:hint="eastAsia"/>
                <w:color w:val="000000"/>
                <w:kern w:val="0"/>
                <w:sz w:val="22"/>
                <w:highlight w:val="yellow"/>
              </w:rPr>
              <w:t>密炼</w:t>
            </w:r>
          </w:p>
          <w:p w:rsidR="00532A6D" w:rsidRPr="00532A6D" w:rsidRDefault="00532A6D" w:rsidP="00D944A6">
            <w:pPr>
              <w:widowControl/>
              <w:jc w:val="center"/>
              <w:rPr>
                <w:rFonts w:ascii="等线" w:eastAsia="等线" w:hAnsi="等线" w:cs="宋体"/>
                <w:color w:val="000000"/>
                <w:kern w:val="0"/>
                <w:sz w:val="22"/>
                <w:highlight w:val="yellow"/>
              </w:rPr>
            </w:pPr>
            <w:r w:rsidRPr="00532A6D">
              <w:rPr>
                <w:rFonts w:ascii="等线" w:eastAsia="等线" w:hAnsi="等线" w:cs="宋体" w:hint="eastAsia"/>
                <w:color w:val="000000"/>
                <w:kern w:val="0"/>
                <w:sz w:val="22"/>
                <w:highlight w:val="yellow"/>
              </w:rPr>
              <w:t>生产线</w:t>
            </w:r>
          </w:p>
        </w:tc>
        <w:tc>
          <w:tcPr>
            <w:tcW w:w="2268" w:type="dxa"/>
            <w:tcBorders>
              <w:top w:val="nil"/>
              <w:left w:val="nil"/>
              <w:bottom w:val="single" w:sz="4" w:space="0" w:color="auto"/>
              <w:right w:val="single" w:sz="4" w:space="0" w:color="auto"/>
            </w:tcBorders>
            <w:shd w:val="clear" w:color="auto" w:fill="auto"/>
            <w:noWrap/>
            <w:vAlign w:val="center"/>
          </w:tcPr>
          <w:p w:rsidR="00532A6D" w:rsidRPr="00532A6D" w:rsidRDefault="00532A6D" w:rsidP="00D944A6">
            <w:pPr>
              <w:widowControl/>
              <w:jc w:val="left"/>
              <w:rPr>
                <w:rFonts w:ascii="等线" w:eastAsia="等线" w:hAnsi="等线" w:cs="宋体"/>
                <w:color w:val="000000"/>
                <w:kern w:val="0"/>
                <w:sz w:val="22"/>
                <w:highlight w:val="yellow"/>
              </w:rPr>
            </w:pPr>
          </w:p>
        </w:tc>
        <w:tc>
          <w:tcPr>
            <w:tcW w:w="993" w:type="dxa"/>
            <w:tcBorders>
              <w:top w:val="nil"/>
              <w:left w:val="nil"/>
              <w:bottom w:val="single" w:sz="4" w:space="0" w:color="auto"/>
              <w:right w:val="single" w:sz="4" w:space="0" w:color="auto"/>
            </w:tcBorders>
            <w:shd w:val="clear" w:color="auto" w:fill="auto"/>
            <w:noWrap/>
            <w:vAlign w:val="center"/>
          </w:tcPr>
          <w:p w:rsidR="00532A6D" w:rsidRPr="00532A6D" w:rsidRDefault="00532A6D" w:rsidP="00D944A6">
            <w:pPr>
              <w:widowControl/>
              <w:jc w:val="center"/>
              <w:rPr>
                <w:rFonts w:ascii="等线" w:eastAsia="等线" w:hAnsi="等线" w:cs="宋体"/>
                <w:color w:val="000000"/>
                <w:kern w:val="0"/>
                <w:sz w:val="22"/>
                <w:highlight w:val="yellow"/>
              </w:rPr>
            </w:pPr>
            <w:r w:rsidRPr="00532A6D">
              <w:rPr>
                <w:rFonts w:ascii="等线" w:eastAsia="等线" w:hAnsi="等线" w:cs="宋体" w:hint="eastAsia"/>
                <w:color w:val="000000"/>
                <w:kern w:val="0"/>
                <w:sz w:val="22"/>
                <w:highlight w:val="yellow"/>
              </w:rPr>
              <w:t>2套</w:t>
            </w:r>
          </w:p>
        </w:tc>
        <w:tc>
          <w:tcPr>
            <w:tcW w:w="1842" w:type="dxa"/>
            <w:tcBorders>
              <w:top w:val="nil"/>
              <w:left w:val="nil"/>
              <w:bottom w:val="single" w:sz="4" w:space="0" w:color="auto"/>
              <w:right w:val="single" w:sz="4" w:space="0" w:color="auto"/>
            </w:tcBorders>
            <w:shd w:val="clear" w:color="auto" w:fill="auto"/>
            <w:noWrap/>
            <w:vAlign w:val="center"/>
          </w:tcPr>
          <w:p w:rsidR="00532A6D" w:rsidRPr="00532A6D" w:rsidRDefault="00532A6D" w:rsidP="00D944A6">
            <w:pPr>
              <w:widowControl/>
              <w:jc w:val="center"/>
              <w:rPr>
                <w:rFonts w:ascii="等线" w:eastAsia="等线" w:hAnsi="等线" w:cs="宋体"/>
                <w:color w:val="000000"/>
                <w:kern w:val="0"/>
                <w:sz w:val="22"/>
                <w:highlight w:val="yellow"/>
              </w:rPr>
            </w:pPr>
            <w:r w:rsidRPr="00532A6D">
              <w:rPr>
                <w:rFonts w:ascii="等线" w:eastAsia="等线" w:hAnsi="等线" w:cs="宋体" w:hint="eastAsia"/>
                <w:color w:val="000000"/>
                <w:kern w:val="0"/>
                <w:sz w:val="22"/>
                <w:highlight w:val="yellow"/>
              </w:rPr>
              <w:t>机台配管（不含设备安装）</w:t>
            </w:r>
          </w:p>
        </w:tc>
      </w:tr>
      <w:tr w:rsidR="00D944A6" w:rsidRPr="00D944A6" w:rsidTr="00532A6D">
        <w:trPr>
          <w:trHeight w:val="3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44A6" w:rsidRPr="00532A6D" w:rsidRDefault="00532A6D" w:rsidP="00D944A6">
            <w:pPr>
              <w:widowControl/>
              <w:jc w:val="center"/>
              <w:rPr>
                <w:rFonts w:ascii="等线" w:eastAsia="等线" w:hAnsi="等线" w:cs="宋体"/>
                <w:color w:val="000000"/>
                <w:kern w:val="0"/>
                <w:sz w:val="22"/>
                <w:highlight w:val="yellow"/>
              </w:rPr>
            </w:pPr>
            <w:r>
              <w:rPr>
                <w:rFonts w:ascii="等线" w:eastAsia="等线" w:hAnsi="等线" w:cs="宋体" w:hint="eastAsia"/>
                <w:color w:val="000000"/>
                <w:kern w:val="0"/>
                <w:sz w:val="22"/>
                <w:highlight w:val="yellow"/>
              </w:rPr>
              <w:t>2</w:t>
            </w:r>
          </w:p>
        </w:tc>
        <w:tc>
          <w:tcPr>
            <w:tcW w:w="1418" w:type="dxa"/>
            <w:tcBorders>
              <w:top w:val="single" w:sz="4" w:space="0" w:color="auto"/>
              <w:left w:val="nil"/>
              <w:bottom w:val="nil"/>
              <w:right w:val="single" w:sz="4" w:space="0" w:color="auto"/>
            </w:tcBorders>
            <w:shd w:val="clear" w:color="auto" w:fill="auto"/>
            <w:noWrap/>
            <w:vAlign w:val="center"/>
            <w:hideMark/>
          </w:tcPr>
          <w:p w:rsidR="00D944A6" w:rsidRPr="00532A6D" w:rsidRDefault="00D944A6" w:rsidP="00D944A6">
            <w:pPr>
              <w:widowControl/>
              <w:jc w:val="center"/>
              <w:rPr>
                <w:rFonts w:ascii="等线" w:eastAsia="等线" w:hAnsi="等线" w:cs="宋体"/>
                <w:color w:val="000000"/>
                <w:kern w:val="0"/>
                <w:sz w:val="22"/>
                <w:highlight w:val="yellow"/>
              </w:rPr>
            </w:pPr>
            <w:r w:rsidRPr="00532A6D">
              <w:rPr>
                <w:rFonts w:ascii="等线" w:eastAsia="等线" w:hAnsi="等线" w:cs="宋体" w:hint="eastAsia"/>
                <w:color w:val="000000"/>
                <w:kern w:val="0"/>
                <w:sz w:val="22"/>
                <w:highlight w:val="yellow"/>
              </w:rPr>
              <w:t>炼胶车间</w:t>
            </w:r>
          </w:p>
        </w:tc>
        <w:tc>
          <w:tcPr>
            <w:tcW w:w="1134" w:type="dxa"/>
            <w:tcBorders>
              <w:top w:val="nil"/>
              <w:left w:val="nil"/>
              <w:bottom w:val="single" w:sz="4" w:space="0" w:color="auto"/>
              <w:right w:val="single" w:sz="4" w:space="0" w:color="auto"/>
            </w:tcBorders>
            <w:shd w:val="clear" w:color="auto" w:fill="auto"/>
            <w:noWrap/>
            <w:vAlign w:val="center"/>
            <w:hideMark/>
          </w:tcPr>
          <w:p w:rsidR="00D944A6" w:rsidRPr="00532A6D" w:rsidRDefault="00D944A6" w:rsidP="00D944A6">
            <w:pPr>
              <w:widowControl/>
              <w:jc w:val="center"/>
              <w:rPr>
                <w:rFonts w:ascii="等线" w:eastAsia="等线" w:hAnsi="等线" w:cs="宋体"/>
                <w:color w:val="000000"/>
                <w:kern w:val="0"/>
                <w:sz w:val="22"/>
                <w:highlight w:val="yellow"/>
              </w:rPr>
            </w:pPr>
            <w:r w:rsidRPr="00532A6D">
              <w:rPr>
                <w:rFonts w:ascii="等线" w:eastAsia="等线" w:hAnsi="等线" w:cs="宋体" w:hint="eastAsia"/>
                <w:color w:val="000000"/>
                <w:kern w:val="0"/>
                <w:sz w:val="22"/>
                <w:highlight w:val="yellow"/>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944A6" w:rsidRPr="00532A6D" w:rsidRDefault="00D944A6" w:rsidP="00D944A6">
            <w:pPr>
              <w:widowControl/>
              <w:jc w:val="center"/>
              <w:rPr>
                <w:rFonts w:ascii="等线" w:eastAsia="等线" w:hAnsi="等线" w:cs="宋体"/>
                <w:color w:val="000000"/>
                <w:kern w:val="0"/>
                <w:sz w:val="22"/>
                <w:highlight w:val="yellow"/>
              </w:rPr>
            </w:pPr>
            <w:r w:rsidRPr="00532A6D">
              <w:rPr>
                <w:rFonts w:ascii="等线" w:eastAsia="等线" w:hAnsi="等线" w:cs="宋体" w:hint="eastAsia"/>
                <w:color w:val="000000"/>
                <w:kern w:val="0"/>
                <w:sz w:val="22"/>
                <w:highlight w:val="yellow"/>
              </w:rPr>
              <w:t>串联密炼机生产线</w:t>
            </w:r>
          </w:p>
        </w:tc>
        <w:tc>
          <w:tcPr>
            <w:tcW w:w="2268" w:type="dxa"/>
            <w:tcBorders>
              <w:top w:val="single" w:sz="4" w:space="0" w:color="auto"/>
              <w:left w:val="nil"/>
              <w:bottom w:val="nil"/>
              <w:right w:val="single" w:sz="4" w:space="0" w:color="auto"/>
            </w:tcBorders>
            <w:shd w:val="clear" w:color="auto" w:fill="auto"/>
            <w:noWrap/>
            <w:vAlign w:val="center"/>
            <w:hideMark/>
          </w:tcPr>
          <w:p w:rsidR="00D944A6" w:rsidRPr="00532A6D" w:rsidRDefault="00D944A6" w:rsidP="00D944A6">
            <w:pPr>
              <w:widowControl/>
              <w:jc w:val="left"/>
              <w:rPr>
                <w:rFonts w:ascii="等线" w:eastAsia="等线" w:hAnsi="等线" w:cs="宋体"/>
                <w:color w:val="000000"/>
                <w:kern w:val="0"/>
                <w:sz w:val="22"/>
                <w:highlight w:val="yellow"/>
              </w:rPr>
            </w:pPr>
            <w:r w:rsidRPr="00532A6D">
              <w:rPr>
                <w:rFonts w:ascii="等线" w:eastAsia="等线" w:hAnsi="等线" w:cs="宋体" w:hint="eastAsia"/>
                <w:color w:val="000000"/>
                <w:kern w:val="0"/>
                <w:sz w:val="22"/>
                <w:highlight w:val="yellow"/>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944A6" w:rsidRPr="00532A6D" w:rsidRDefault="00532A6D" w:rsidP="00D944A6">
            <w:pPr>
              <w:widowControl/>
              <w:jc w:val="center"/>
              <w:rPr>
                <w:rFonts w:ascii="等线" w:eastAsia="等线" w:hAnsi="等线" w:cs="宋体"/>
                <w:color w:val="000000"/>
                <w:kern w:val="0"/>
                <w:sz w:val="22"/>
                <w:highlight w:val="yellow"/>
              </w:rPr>
            </w:pPr>
            <w:r w:rsidRPr="00532A6D">
              <w:rPr>
                <w:rFonts w:ascii="等线" w:eastAsia="等线" w:hAnsi="等线" w:cs="宋体" w:hint="eastAsia"/>
                <w:color w:val="000000"/>
                <w:kern w:val="0"/>
                <w:sz w:val="22"/>
                <w:highlight w:val="yellow"/>
              </w:rPr>
              <w:t>3</w:t>
            </w:r>
            <w:r w:rsidR="00D944A6" w:rsidRPr="00532A6D">
              <w:rPr>
                <w:rFonts w:ascii="等线" w:eastAsia="等线" w:hAnsi="等线" w:cs="宋体" w:hint="eastAsia"/>
                <w:color w:val="000000"/>
                <w:kern w:val="0"/>
                <w:sz w:val="22"/>
                <w:highlight w:val="yellow"/>
              </w:rPr>
              <w:t>套</w:t>
            </w:r>
          </w:p>
        </w:tc>
        <w:tc>
          <w:tcPr>
            <w:tcW w:w="1842" w:type="dxa"/>
            <w:tcBorders>
              <w:top w:val="nil"/>
              <w:left w:val="nil"/>
              <w:bottom w:val="single" w:sz="4" w:space="0" w:color="auto"/>
              <w:right w:val="single" w:sz="4" w:space="0" w:color="auto"/>
            </w:tcBorders>
            <w:shd w:val="clear" w:color="auto" w:fill="auto"/>
            <w:noWrap/>
            <w:vAlign w:val="center"/>
            <w:hideMark/>
          </w:tcPr>
          <w:p w:rsidR="00D944A6" w:rsidRPr="00D944A6" w:rsidRDefault="00D944A6" w:rsidP="00D944A6">
            <w:pPr>
              <w:widowControl/>
              <w:jc w:val="center"/>
              <w:rPr>
                <w:rFonts w:ascii="等线" w:eastAsia="等线" w:hAnsi="等线" w:cs="宋体"/>
                <w:color w:val="000000"/>
                <w:kern w:val="0"/>
                <w:sz w:val="22"/>
              </w:rPr>
            </w:pPr>
            <w:r w:rsidRPr="00532A6D">
              <w:rPr>
                <w:rFonts w:ascii="等线" w:eastAsia="等线" w:hAnsi="等线" w:cs="宋体" w:hint="eastAsia"/>
                <w:color w:val="000000"/>
                <w:kern w:val="0"/>
                <w:sz w:val="22"/>
                <w:highlight w:val="yellow"/>
              </w:rPr>
              <w:t>机台配管（不含设备安装）</w:t>
            </w:r>
          </w:p>
        </w:tc>
      </w:tr>
      <w:tr w:rsidR="00D944A6" w:rsidRPr="00D944A6" w:rsidTr="002656F0">
        <w:trPr>
          <w:trHeight w:val="34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4A6" w:rsidRPr="00D944A6" w:rsidRDefault="00532A6D" w:rsidP="00D944A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炼胶屋面</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K1-1～15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组合式空调机组</w:t>
            </w:r>
          </w:p>
        </w:tc>
        <w:tc>
          <w:tcPr>
            <w:tcW w:w="2268" w:type="dxa"/>
            <w:tcBorders>
              <w:top w:val="single" w:sz="4" w:space="0" w:color="auto"/>
              <w:left w:val="nil"/>
              <w:bottom w:val="nil"/>
              <w:right w:val="single" w:sz="4" w:space="0" w:color="auto"/>
            </w:tcBorders>
            <w:shd w:val="clear" w:color="auto" w:fill="auto"/>
            <w:noWrap/>
            <w:vAlign w:val="center"/>
            <w:hideMark/>
          </w:tcPr>
          <w:p w:rsidR="00D944A6" w:rsidRPr="00D944A6" w:rsidRDefault="00D944A6" w:rsidP="00D944A6">
            <w:pPr>
              <w:widowControl/>
              <w:jc w:val="left"/>
              <w:rPr>
                <w:rFonts w:ascii="等线" w:eastAsia="等线" w:hAnsi="等线" w:cs="宋体"/>
                <w:color w:val="000000"/>
                <w:kern w:val="0"/>
                <w:sz w:val="22"/>
              </w:rPr>
            </w:pPr>
            <w:r w:rsidRPr="00D944A6">
              <w:rPr>
                <w:rFonts w:ascii="等线" w:eastAsia="等线" w:hAnsi="等线" w:cs="宋体" w:hint="eastAsia"/>
                <w:color w:val="000000"/>
                <w:kern w:val="0"/>
                <w:sz w:val="22"/>
              </w:rPr>
              <w:t>风量L=40000m³/h</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15</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设备安装，相应水管、风管系统安装</w:t>
            </w:r>
          </w:p>
        </w:tc>
      </w:tr>
      <w:tr w:rsidR="00D944A6" w:rsidRPr="00D944A6" w:rsidTr="002656F0">
        <w:trPr>
          <w:trHeight w:val="345"/>
        </w:trPr>
        <w:tc>
          <w:tcPr>
            <w:tcW w:w="562"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2268" w:type="dxa"/>
            <w:tcBorders>
              <w:top w:val="nil"/>
              <w:left w:val="nil"/>
              <w:bottom w:val="nil"/>
              <w:right w:val="single" w:sz="4" w:space="0" w:color="auto"/>
            </w:tcBorders>
            <w:shd w:val="clear" w:color="auto" w:fill="auto"/>
            <w:noWrap/>
            <w:vAlign w:val="center"/>
            <w:hideMark/>
          </w:tcPr>
          <w:p w:rsidR="00D944A6" w:rsidRPr="00D944A6" w:rsidRDefault="00D944A6" w:rsidP="00D944A6">
            <w:pPr>
              <w:widowControl/>
              <w:jc w:val="left"/>
              <w:rPr>
                <w:rFonts w:ascii="等线" w:eastAsia="等线" w:hAnsi="等线" w:cs="宋体"/>
                <w:color w:val="000000"/>
                <w:kern w:val="0"/>
                <w:sz w:val="22"/>
              </w:rPr>
            </w:pPr>
            <w:r w:rsidRPr="00D944A6">
              <w:rPr>
                <w:rFonts w:ascii="等线" w:eastAsia="等线" w:hAnsi="等线" w:cs="宋体" w:hint="eastAsia"/>
                <w:color w:val="000000"/>
                <w:kern w:val="0"/>
                <w:sz w:val="22"/>
              </w:rPr>
              <w:t>机外静压P=470Pa</w:t>
            </w:r>
          </w:p>
        </w:tc>
        <w:tc>
          <w:tcPr>
            <w:tcW w:w="993"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r>
      <w:tr w:rsidR="00D944A6" w:rsidRPr="00D944A6" w:rsidTr="002656F0">
        <w:trPr>
          <w:trHeight w:val="345"/>
        </w:trPr>
        <w:tc>
          <w:tcPr>
            <w:tcW w:w="562"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2268" w:type="dxa"/>
            <w:tcBorders>
              <w:top w:val="nil"/>
              <w:left w:val="nil"/>
              <w:bottom w:val="nil"/>
              <w:right w:val="single" w:sz="4" w:space="0" w:color="auto"/>
            </w:tcBorders>
            <w:shd w:val="clear" w:color="auto" w:fill="auto"/>
            <w:noWrap/>
            <w:vAlign w:val="center"/>
            <w:hideMark/>
          </w:tcPr>
          <w:p w:rsidR="00D944A6" w:rsidRPr="00D944A6" w:rsidRDefault="00D944A6" w:rsidP="00D944A6">
            <w:pPr>
              <w:widowControl/>
              <w:jc w:val="left"/>
              <w:rPr>
                <w:rFonts w:ascii="等线" w:eastAsia="等线" w:hAnsi="等线" w:cs="宋体"/>
                <w:color w:val="000000"/>
                <w:kern w:val="0"/>
                <w:sz w:val="22"/>
              </w:rPr>
            </w:pPr>
            <w:r w:rsidRPr="00D944A6">
              <w:rPr>
                <w:rFonts w:ascii="等线" w:eastAsia="等线" w:hAnsi="等线" w:cs="宋体" w:hint="eastAsia"/>
                <w:color w:val="000000"/>
                <w:kern w:val="0"/>
                <w:sz w:val="22"/>
              </w:rPr>
              <w:t>制冷量Q=285kw</w:t>
            </w:r>
          </w:p>
        </w:tc>
        <w:tc>
          <w:tcPr>
            <w:tcW w:w="993"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r>
      <w:tr w:rsidR="00D944A6" w:rsidRPr="00D944A6" w:rsidTr="00532A6D">
        <w:trPr>
          <w:trHeight w:val="345"/>
        </w:trPr>
        <w:tc>
          <w:tcPr>
            <w:tcW w:w="562"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D944A6" w:rsidRPr="00D944A6" w:rsidRDefault="00D944A6" w:rsidP="00D944A6">
            <w:pPr>
              <w:widowControl/>
              <w:jc w:val="left"/>
              <w:rPr>
                <w:rFonts w:ascii="等线" w:eastAsia="等线" w:hAnsi="等线" w:cs="宋体"/>
                <w:color w:val="000000"/>
                <w:kern w:val="0"/>
                <w:sz w:val="22"/>
              </w:rPr>
            </w:pPr>
            <w:r w:rsidRPr="00D944A6">
              <w:rPr>
                <w:rFonts w:ascii="等线" w:eastAsia="等线" w:hAnsi="等线" w:cs="宋体" w:hint="eastAsia"/>
                <w:color w:val="000000"/>
                <w:kern w:val="0"/>
                <w:sz w:val="22"/>
              </w:rPr>
              <w:t>功率N=7.2×2kw（380V）</w:t>
            </w:r>
            <w:r w:rsidR="00532A6D" w:rsidRPr="00D944A6">
              <w:rPr>
                <w:rFonts w:ascii="等线" w:eastAsia="等线" w:hAnsi="等线" w:cs="宋体" w:hint="eastAsia"/>
                <w:color w:val="000000"/>
                <w:kern w:val="0"/>
                <w:sz w:val="22"/>
              </w:rPr>
              <w:t>4排盘管</w:t>
            </w:r>
          </w:p>
        </w:tc>
        <w:tc>
          <w:tcPr>
            <w:tcW w:w="993"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r>
      <w:tr w:rsidR="00D944A6" w:rsidRPr="00D944A6" w:rsidTr="002656F0">
        <w:trPr>
          <w:trHeight w:val="375"/>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4A6" w:rsidRPr="00D944A6" w:rsidRDefault="00532A6D" w:rsidP="00D944A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000E"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炼胶1楼</w:t>
            </w:r>
          </w:p>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快检室</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 xml:space="preserve">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恒温恒湿空调机</w:t>
            </w:r>
          </w:p>
        </w:tc>
        <w:tc>
          <w:tcPr>
            <w:tcW w:w="2268" w:type="dxa"/>
            <w:tcBorders>
              <w:top w:val="nil"/>
              <w:left w:val="nil"/>
              <w:bottom w:val="nil"/>
              <w:right w:val="single" w:sz="4" w:space="0" w:color="auto"/>
            </w:tcBorders>
            <w:shd w:val="clear" w:color="auto" w:fill="auto"/>
            <w:noWrap/>
            <w:vAlign w:val="center"/>
            <w:hideMark/>
          </w:tcPr>
          <w:p w:rsidR="00D944A6" w:rsidRPr="00D944A6" w:rsidRDefault="00D944A6" w:rsidP="00D944A6">
            <w:pPr>
              <w:widowControl/>
              <w:jc w:val="left"/>
              <w:rPr>
                <w:rFonts w:ascii="等线" w:eastAsia="等线" w:hAnsi="等线" w:cs="宋体"/>
                <w:color w:val="000000"/>
                <w:kern w:val="0"/>
                <w:sz w:val="22"/>
              </w:rPr>
            </w:pPr>
            <w:r w:rsidRPr="00D944A6">
              <w:rPr>
                <w:rFonts w:ascii="等线" w:eastAsia="等线" w:hAnsi="等线" w:cs="宋体" w:hint="eastAsia"/>
                <w:color w:val="000000"/>
                <w:kern w:val="0"/>
                <w:sz w:val="22"/>
              </w:rPr>
              <w:t>HF-20N</w:t>
            </w:r>
            <w:r w:rsidR="00532A6D">
              <w:rPr>
                <w:rFonts w:ascii="等线" w:eastAsia="等线" w:hAnsi="等线" w:cs="宋体"/>
                <w:color w:val="000000"/>
                <w:kern w:val="0"/>
                <w:sz w:val="22"/>
              </w:rPr>
              <w:t xml:space="preserve"> </w:t>
            </w:r>
            <w:r w:rsidR="00532A6D" w:rsidRPr="00D944A6">
              <w:rPr>
                <w:rFonts w:ascii="等线" w:eastAsia="等线" w:hAnsi="等线" w:cs="宋体" w:hint="eastAsia"/>
                <w:color w:val="000000"/>
                <w:kern w:val="0"/>
                <w:sz w:val="22"/>
              </w:rPr>
              <w:t>（380V）</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D944A6" w:rsidRPr="00D944A6" w:rsidRDefault="008F000E" w:rsidP="00D944A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设备安装，相应室内外机连接，制冷剂充注</w:t>
            </w:r>
            <w:r w:rsidR="00D944A6" w:rsidRPr="00D944A6">
              <w:rPr>
                <w:rFonts w:ascii="等线" w:eastAsia="等线" w:hAnsi="等线" w:cs="宋体" w:hint="eastAsia"/>
                <w:color w:val="000000"/>
                <w:kern w:val="0"/>
                <w:sz w:val="22"/>
              </w:rPr>
              <w:t>调试</w:t>
            </w:r>
          </w:p>
        </w:tc>
      </w:tr>
      <w:tr w:rsidR="00D944A6" w:rsidRPr="00D944A6" w:rsidTr="002656F0">
        <w:trPr>
          <w:trHeight w:val="375"/>
        </w:trPr>
        <w:tc>
          <w:tcPr>
            <w:tcW w:w="562"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418" w:type="dxa"/>
            <w:vMerge/>
            <w:tcBorders>
              <w:top w:val="nil"/>
              <w:left w:val="single" w:sz="4" w:space="0" w:color="auto"/>
              <w:bottom w:val="single" w:sz="4" w:space="0" w:color="000000"/>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2268" w:type="dxa"/>
            <w:tcBorders>
              <w:top w:val="nil"/>
              <w:left w:val="nil"/>
              <w:bottom w:val="nil"/>
              <w:right w:val="single" w:sz="4" w:space="0" w:color="auto"/>
            </w:tcBorders>
            <w:shd w:val="clear" w:color="auto" w:fill="auto"/>
            <w:noWrap/>
            <w:vAlign w:val="center"/>
            <w:hideMark/>
          </w:tcPr>
          <w:p w:rsidR="00D944A6" w:rsidRPr="00D944A6" w:rsidRDefault="00D944A6" w:rsidP="00532A6D">
            <w:pPr>
              <w:widowControl/>
              <w:jc w:val="left"/>
              <w:rPr>
                <w:rFonts w:ascii="等线" w:eastAsia="等线" w:hAnsi="等线" w:cs="宋体"/>
                <w:color w:val="000000"/>
                <w:kern w:val="0"/>
                <w:sz w:val="22"/>
              </w:rPr>
            </w:pPr>
            <w:r w:rsidRPr="00D944A6">
              <w:rPr>
                <w:rFonts w:ascii="等线" w:eastAsia="等线" w:hAnsi="等线" w:cs="宋体" w:hint="eastAsia"/>
                <w:color w:val="000000"/>
                <w:kern w:val="0"/>
                <w:sz w:val="22"/>
              </w:rPr>
              <w:t>功率N=7.3kw</w:t>
            </w:r>
          </w:p>
        </w:tc>
        <w:tc>
          <w:tcPr>
            <w:tcW w:w="993"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r>
      <w:tr w:rsidR="00D944A6" w:rsidRPr="00D944A6" w:rsidTr="002656F0">
        <w:trPr>
          <w:trHeight w:val="375"/>
        </w:trPr>
        <w:tc>
          <w:tcPr>
            <w:tcW w:w="562"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418" w:type="dxa"/>
            <w:vMerge/>
            <w:tcBorders>
              <w:top w:val="nil"/>
              <w:left w:val="single" w:sz="4" w:space="0" w:color="auto"/>
              <w:bottom w:val="single" w:sz="4" w:space="0" w:color="000000"/>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D944A6" w:rsidRPr="00D944A6" w:rsidRDefault="00D944A6" w:rsidP="00D944A6">
            <w:pPr>
              <w:widowControl/>
              <w:jc w:val="left"/>
              <w:rPr>
                <w:rFonts w:ascii="等线" w:eastAsia="等线" w:hAnsi="等线" w:cs="宋体"/>
                <w:color w:val="000000"/>
                <w:kern w:val="0"/>
                <w:sz w:val="22"/>
              </w:rPr>
            </w:pPr>
            <w:r w:rsidRPr="00D944A6">
              <w:rPr>
                <w:rFonts w:ascii="等线" w:eastAsia="等线" w:hAnsi="等线" w:cs="宋体" w:hint="eastAsia"/>
                <w:color w:val="000000"/>
                <w:kern w:val="0"/>
                <w:sz w:val="22"/>
              </w:rPr>
              <w:t>电加热功率：9kw</w:t>
            </w:r>
          </w:p>
        </w:tc>
        <w:tc>
          <w:tcPr>
            <w:tcW w:w="993"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D944A6" w:rsidRPr="00D944A6" w:rsidRDefault="00D944A6" w:rsidP="00D944A6">
            <w:pPr>
              <w:widowControl/>
              <w:jc w:val="left"/>
              <w:rPr>
                <w:rFonts w:ascii="等线" w:eastAsia="等线" w:hAnsi="等线" w:cs="宋体"/>
                <w:color w:val="000000"/>
                <w:kern w:val="0"/>
                <w:sz w:val="22"/>
              </w:rPr>
            </w:pPr>
          </w:p>
        </w:tc>
      </w:tr>
      <w:tr w:rsidR="00D944A6" w:rsidRPr="00D944A6" w:rsidTr="002656F0">
        <w:trPr>
          <w:trHeight w:val="75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D944A6" w:rsidRPr="00D944A6" w:rsidRDefault="00532A6D" w:rsidP="00D944A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1418" w:type="dxa"/>
            <w:tcBorders>
              <w:top w:val="nil"/>
              <w:left w:val="nil"/>
              <w:bottom w:val="single" w:sz="4" w:space="0" w:color="auto"/>
              <w:right w:val="single" w:sz="4" w:space="0" w:color="auto"/>
            </w:tcBorders>
            <w:shd w:val="clear" w:color="auto" w:fill="auto"/>
            <w:vAlign w:val="center"/>
            <w:hideMark/>
          </w:tcPr>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炼胶车间1楼</w:t>
            </w:r>
            <w:proofErr w:type="gramStart"/>
            <w:r w:rsidRPr="00D944A6">
              <w:rPr>
                <w:rFonts w:ascii="等线" w:eastAsia="等线" w:hAnsi="等线" w:cs="宋体" w:hint="eastAsia"/>
                <w:color w:val="000000"/>
                <w:kern w:val="0"/>
                <w:sz w:val="22"/>
              </w:rPr>
              <w:t>南侧辅房</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F000E"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洗浴</w:t>
            </w:r>
          </w:p>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换热器</w:t>
            </w:r>
          </w:p>
        </w:tc>
        <w:tc>
          <w:tcPr>
            <w:tcW w:w="2268" w:type="dxa"/>
            <w:tcBorders>
              <w:top w:val="nil"/>
              <w:left w:val="nil"/>
              <w:bottom w:val="single" w:sz="4" w:space="0" w:color="auto"/>
              <w:right w:val="single" w:sz="4" w:space="0" w:color="auto"/>
            </w:tcBorders>
            <w:shd w:val="clear" w:color="auto" w:fill="auto"/>
            <w:noWrap/>
            <w:vAlign w:val="center"/>
            <w:hideMark/>
          </w:tcPr>
          <w:p w:rsidR="00D944A6" w:rsidRPr="00D944A6" w:rsidRDefault="00D944A6" w:rsidP="00D944A6">
            <w:pPr>
              <w:widowControl/>
              <w:jc w:val="left"/>
              <w:rPr>
                <w:rFonts w:ascii="等线" w:eastAsia="等线" w:hAnsi="等线" w:cs="宋体"/>
                <w:color w:val="000000"/>
                <w:kern w:val="0"/>
                <w:sz w:val="22"/>
              </w:rPr>
            </w:pPr>
            <w:r w:rsidRPr="00D944A6">
              <w:rPr>
                <w:rFonts w:ascii="等线" w:eastAsia="等线" w:hAnsi="等线" w:cs="宋体" w:hint="eastAsia"/>
                <w:color w:val="000000"/>
                <w:kern w:val="0"/>
                <w:sz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D944A6" w:rsidRPr="00D944A6" w:rsidRDefault="008F000E" w:rsidP="00D944A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sidR="00D944A6" w:rsidRPr="00D944A6">
              <w:rPr>
                <w:rFonts w:ascii="等线" w:eastAsia="等线" w:hAnsi="等线" w:cs="宋体" w:hint="eastAsia"/>
                <w:color w:val="000000"/>
                <w:kern w:val="0"/>
                <w:sz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rsidR="00D944A6" w:rsidRPr="00D944A6" w:rsidRDefault="00D944A6" w:rsidP="00D944A6">
            <w:pPr>
              <w:widowControl/>
              <w:jc w:val="center"/>
              <w:rPr>
                <w:rFonts w:ascii="等线" w:eastAsia="等线" w:hAnsi="等线" w:cs="宋体"/>
                <w:color w:val="000000"/>
                <w:kern w:val="0"/>
                <w:sz w:val="22"/>
              </w:rPr>
            </w:pPr>
            <w:r w:rsidRPr="00D944A6">
              <w:rPr>
                <w:rFonts w:ascii="等线" w:eastAsia="等线" w:hAnsi="等线" w:cs="宋体" w:hint="eastAsia"/>
                <w:color w:val="000000"/>
                <w:kern w:val="0"/>
                <w:sz w:val="22"/>
              </w:rPr>
              <w:t>设备安装，相应管道连接</w:t>
            </w:r>
          </w:p>
        </w:tc>
      </w:tr>
      <w:tr w:rsidR="002656F0" w:rsidRPr="002656F0" w:rsidTr="002656F0">
        <w:trPr>
          <w:trHeight w:val="5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6F0" w:rsidRPr="002656F0" w:rsidRDefault="00532A6D" w:rsidP="002656F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656F0" w:rsidRPr="002656F0" w:rsidRDefault="002656F0" w:rsidP="002656F0">
            <w:pPr>
              <w:widowControl/>
              <w:jc w:val="center"/>
              <w:rPr>
                <w:rFonts w:ascii="等线" w:eastAsia="等线" w:hAnsi="等线" w:cs="宋体"/>
                <w:color w:val="000000"/>
                <w:kern w:val="0"/>
                <w:sz w:val="22"/>
              </w:rPr>
            </w:pPr>
            <w:r w:rsidRPr="002656F0">
              <w:rPr>
                <w:rFonts w:ascii="等线" w:eastAsia="等线" w:hAnsi="等线" w:cs="宋体" w:hint="eastAsia"/>
                <w:color w:val="000000"/>
                <w:kern w:val="0"/>
                <w:sz w:val="22"/>
              </w:rPr>
              <w:t>炭黑发送</w:t>
            </w:r>
            <w:r w:rsidR="008F000E">
              <w:rPr>
                <w:rFonts w:ascii="等线" w:eastAsia="等线" w:hAnsi="等线" w:cs="宋体" w:hint="eastAsia"/>
                <w:color w:val="000000"/>
                <w:kern w:val="0"/>
                <w:sz w:val="22"/>
              </w:rPr>
              <w:t>房</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56F0" w:rsidRPr="002656F0" w:rsidRDefault="002656F0" w:rsidP="002656F0">
            <w:pPr>
              <w:widowControl/>
              <w:jc w:val="center"/>
              <w:rPr>
                <w:rFonts w:ascii="等线" w:eastAsia="等线" w:hAnsi="等线" w:cs="宋体"/>
                <w:color w:val="000000"/>
                <w:kern w:val="0"/>
                <w:sz w:val="22"/>
              </w:rPr>
            </w:pPr>
            <w:r w:rsidRPr="002656F0">
              <w:rPr>
                <w:rFonts w:ascii="等线" w:eastAsia="等线" w:hAnsi="等线" w:cs="宋体" w:hint="eastAsia"/>
                <w:color w:val="000000"/>
                <w:kern w:val="0"/>
                <w:sz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656F0" w:rsidRPr="002656F0" w:rsidRDefault="002656F0" w:rsidP="002656F0">
            <w:pPr>
              <w:widowControl/>
              <w:jc w:val="center"/>
              <w:rPr>
                <w:rFonts w:ascii="等线" w:eastAsia="等线" w:hAnsi="等线" w:cs="宋体"/>
                <w:color w:val="000000"/>
                <w:kern w:val="0"/>
                <w:sz w:val="22"/>
              </w:rPr>
            </w:pPr>
            <w:r w:rsidRPr="002656F0">
              <w:rPr>
                <w:rFonts w:ascii="等线" w:eastAsia="等线" w:hAnsi="等线" w:cs="宋体" w:hint="eastAsia"/>
                <w:color w:val="000000"/>
                <w:kern w:val="0"/>
                <w:sz w:val="22"/>
              </w:rPr>
              <w:t>炭黑发送</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656F0" w:rsidRPr="002656F0" w:rsidRDefault="002656F0" w:rsidP="002656F0">
            <w:pPr>
              <w:widowControl/>
              <w:jc w:val="left"/>
              <w:rPr>
                <w:rFonts w:ascii="等线" w:eastAsia="等线" w:hAnsi="等线" w:cs="宋体"/>
                <w:color w:val="000000"/>
                <w:kern w:val="0"/>
                <w:sz w:val="22"/>
              </w:rPr>
            </w:pPr>
            <w:r w:rsidRPr="002656F0">
              <w:rPr>
                <w:rFonts w:ascii="等线" w:eastAsia="等线" w:hAnsi="等线" w:cs="宋体" w:hint="eastAsia"/>
                <w:color w:val="000000"/>
                <w:kern w:val="0"/>
                <w:sz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56F0" w:rsidRPr="002656F0" w:rsidRDefault="002656F0" w:rsidP="002656F0">
            <w:pPr>
              <w:widowControl/>
              <w:jc w:val="center"/>
              <w:rPr>
                <w:rFonts w:ascii="等线" w:eastAsia="等线" w:hAnsi="等线" w:cs="宋体"/>
                <w:color w:val="000000"/>
                <w:kern w:val="0"/>
                <w:sz w:val="22"/>
              </w:rPr>
            </w:pPr>
            <w:r w:rsidRPr="002656F0">
              <w:rPr>
                <w:rFonts w:ascii="等线" w:eastAsia="等线" w:hAnsi="等线" w:cs="宋体" w:hint="eastAsia"/>
                <w:color w:val="000000"/>
                <w:kern w:val="0"/>
                <w:sz w:val="22"/>
              </w:rPr>
              <w:t>1</w:t>
            </w:r>
            <w:r w:rsidR="008F000E">
              <w:rPr>
                <w:rFonts w:ascii="等线" w:eastAsia="等线" w:hAnsi="等线" w:cs="宋体" w:hint="eastAsia"/>
                <w:color w:val="000000"/>
                <w:kern w:val="0"/>
                <w:sz w:val="22"/>
              </w:rPr>
              <w:t>套</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656F0" w:rsidRPr="002656F0" w:rsidRDefault="002656F0" w:rsidP="002656F0">
            <w:pPr>
              <w:widowControl/>
              <w:jc w:val="center"/>
              <w:rPr>
                <w:rFonts w:ascii="等线" w:eastAsia="等线" w:hAnsi="等线" w:cs="宋体"/>
                <w:color w:val="000000"/>
                <w:kern w:val="0"/>
                <w:sz w:val="22"/>
              </w:rPr>
            </w:pPr>
            <w:r w:rsidRPr="002656F0">
              <w:rPr>
                <w:rFonts w:ascii="等线" w:eastAsia="等线" w:hAnsi="等线" w:cs="宋体" w:hint="eastAsia"/>
                <w:color w:val="000000"/>
                <w:kern w:val="0"/>
                <w:sz w:val="22"/>
              </w:rPr>
              <w:t>设备配管（不含设备安装）</w:t>
            </w:r>
          </w:p>
        </w:tc>
      </w:tr>
      <w:tr w:rsidR="002656F0" w:rsidRPr="002656F0" w:rsidTr="002656F0">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656F0" w:rsidRPr="002656F0" w:rsidRDefault="00532A6D" w:rsidP="002656F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w:t>
            </w:r>
          </w:p>
        </w:tc>
        <w:tc>
          <w:tcPr>
            <w:tcW w:w="1418" w:type="dxa"/>
            <w:tcBorders>
              <w:top w:val="nil"/>
              <w:left w:val="nil"/>
              <w:bottom w:val="single" w:sz="4" w:space="0" w:color="auto"/>
              <w:right w:val="single" w:sz="4" w:space="0" w:color="auto"/>
            </w:tcBorders>
            <w:shd w:val="clear" w:color="auto" w:fill="auto"/>
            <w:noWrap/>
            <w:vAlign w:val="center"/>
            <w:hideMark/>
          </w:tcPr>
          <w:p w:rsidR="002656F0" w:rsidRPr="002656F0" w:rsidRDefault="002656F0" w:rsidP="002656F0">
            <w:pPr>
              <w:widowControl/>
              <w:jc w:val="center"/>
              <w:rPr>
                <w:rFonts w:ascii="等线" w:eastAsia="等线" w:hAnsi="等线" w:cs="宋体"/>
                <w:color w:val="000000"/>
                <w:kern w:val="0"/>
                <w:sz w:val="22"/>
              </w:rPr>
            </w:pPr>
            <w:r w:rsidRPr="002656F0">
              <w:rPr>
                <w:rFonts w:ascii="等线" w:eastAsia="等线" w:hAnsi="等线" w:cs="宋体" w:hint="eastAsia"/>
                <w:color w:val="000000"/>
                <w:kern w:val="0"/>
                <w:sz w:val="22"/>
              </w:rPr>
              <w:t>仓库管理室</w:t>
            </w:r>
          </w:p>
        </w:tc>
        <w:tc>
          <w:tcPr>
            <w:tcW w:w="1134" w:type="dxa"/>
            <w:tcBorders>
              <w:top w:val="nil"/>
              <w:left w:val="nil"/>
              <w:bottom w:val="single" w:sz="4" w:space="0" w:color="auto"/>
              <w:right w:val="single" w:sz="4" w:space="0" w:color="auto"/>
            </w:tcBorders>
            <w:shd w:val="clear" w:color="auto" w:fill="auto"/>
            <w:noWrap/>
            <w:vAlign w:val="center"/>
            <w:hideMark/>
          </w:tcPr>
          <w:p w:rsidR="002656F0" w:rsidRPr="002656F0" w:rsidRDefault="002656F0" w:rsidP="002656F0">
            <w:pPr>
              <w:widowControl/>
              <w:jc w:val="center"/>
              <w:rPr>
                <w:rFonts w:ascii="等线" w:eastAsia="等线" w:hAnsi="等线" w:cs="宋体"/>
                <w:color w:val="000000"/>
                <w:kern w:val="0"/>
                <w:sz w:val="22"/>
              </w:rPr>
            </w:pPr>
            <w:r w:rsidRPr="002656F0">
              <w:rPr>
                <w:rFonts w:ascii="等线" w:eastAsia="等线" w:hAnsi="等线" w:cs="宋体" w:hint="eastAsia"/>
                <w:color w:val="000000"/>
                <w:kern w:val="0"/>
                <w:sz w:val="22"/>
              </w:rPr>
              <w:t>1/K-1</w:t>
            </w:r>
          </w:p>
        </w:tc>
        <w:tc>
          <w:tcPr>
            <w:tcW w:w="1134" w:type="dxa"/>
            <w:tcBorders>
              <w:top w:val="nil"/>
              <w:left w:val="nil"/>
              <w:bottom w:val="single" w:sz="4" w:space="0" w:color="auto"/>
              <w:right w:val="single" w:sz="4" w:space="0" w:color="auto"/>
            </w:tcBorders>
            <w:shd w:val="clear" w:color="auto" w:fill="auto"/>
            <w:noWrap/>
            <w:vAlign w:val="center"/>
            <w:hideMark/>
          </w:tcPr>
          <w:p w:rsidR="008F000E" w:rsidRDefault="002656F0" w:rsidP="002656F0">
            <w:pPr>
              <w:widowControl/>
              <w:jc w:val="center"/>
              <w:rPr>
                <w:rFonts w:ascii="等线" w:eastAsia="等线" w:hAnsi="等线" w:cs="宋体"/>
                <w:color w:val="000000"/>
                <w:kern w:val="0"/>
                <w:sz w:val="22"/>
              </w:rPr>
            </w:pPr>
            <w:r w:rsidRPr="002656F0">
              <w:rPr>
                <w:rFonts w:ascii="等线" w:eastAsia="等线" w:hAnsi="等线" w:cs="宋体" w:hint="eastAsia"/>
                <w:color w:val="000000"/>
                <w:kern w:val="0"/>
                <w:sz w:val="22"/>
              </w:rPr>
              <w:t>分体式</w:t>
            </w:r>
          </w:p>
          <w:p w:rsidR="002656F0" w:rsidRPr="002656F0" w:rsidRDefault="002656F0" w:rsidP="002656F0">
            <w:pPr>
              <w:widowControl/>
              <w:jc w:val="center"/>
              <w:rPr>
                <w:rFonts w:ascii="等线" w:eastAsia="等线" w:hAnsi="等线" w:cs="宋体"/>
                <w:color w:val="000000"/>
                <w:kern w:val="0"/>
                <w:sz w:val="22"/>
              </w:rPr>
            </w:pPr>
            <w:r w:rsidRPr="002656F0">
              <w:rPr>
                <w:rFonts w:ascii="等线" w:eastAsia="等线" w:hAnsi="等线" w:cs="宋体" w:hint="eastAsia"/>
                <w:color w:val="000000"/>
                <w:kern w:val="0"/>
                <w:sz w:val="22"/>
              </w:rPr>
              <w:t>空调</w:t>
            </w:r>
          </w:p>
        </w:tc>
        <w:tc>
          <w:tcPr>
            <w:tcW w:w="2268" w:type="dxa"/>
            <w:tcBorders>
              <w:top w:val="nil"/>
              <w:left w:val="nil"/>
              <w:bottom w:val="single" w:sz="4" w:space="0" w:color="auto"/>
              <w:right w:val="single" w:sz="4" w:space="0" w:color="auto"/>
            </w:tcBorders>
            <w:shd w:val="clear" w:color="auto" w:fill="auto"/>
            <w:noWrap/>
            <w:vAlign w:val="center"/>
            <w:hideMark/>
          </w:tcPr>
          <w:p w:rsidR="008F000E" w:rsidRDefault="002656F0" w:rsidP="002656F0">
            <w:pPr>
              <w:widowControl/>
              <w:jc w:val="left"/>
              <w:rPr>
                <w:rFonts w:ascii="等线" w:eastAsia="等线" w:hAnsi="等线" w:cs="宋体"/>
                <w:color w:val="000000"/>
                <w:kern w:val="0"/>
                <w:sz w:val="22"/>
              </w:rPr>
            </w:pPr>
            <w:r w:rsidRPr="002656F0">
              <w:rPr>
                <w:rFonts w:ascii="等线" w:eastAsia="等线" w:hAnsi="等线" w:cs="宋体" w:hint="eastAsia"/>
                <w:color w:val="000000"/>
                <w:kern w:val="0"/>
                <w:sz w:val="22"/>
              </w:rPr>
              <w:t xml:space="preserve">制冷量Q=3.5KW </w:t>
            </w:r>
          </w:p>
          <w:p w:rsidR="002656F0" w:rsidRPr="002656F0" w:rsidRDefault="002656F0" w:rsidP="002656F0">
            <w:pPr>
              <w:widowControl/>
              <w:jc w:val="left"/>
              <w:rPr>
                <w:rFonts w:ascii="等线" w:eastAsia="等线" w:hAnsi="等线" w:cs="宋体"/>
                <w:color w:val="000000"/>
                <w:kern w:val="0"/>
                <w:sz w:val="22"/>
              </w:rPr>
            </w:pPr>
            <w:r w:rsidRPr="002656F0">
              <w:rPr>
                <w:rFonts w:ascii="等线" w:eastAsia="等线" w:hAnsi="等线" w:cs="宋体" w:hint="eastAsia"/>
                <w:color w:val="000000"/>
                <w:kern w:val="0"/>
                <w:sz w:val="22"/>
              </w:rPr>
              <w:t>功率1.23KW</w:t>
            </w:r>
          </w:p>
        </w:tc>
        <w:tc>
          <w:tcPr>
            <w:tcW w:w="993" w:type="dxa"/>
            <w:tcBorders>
              <w:top w:val="nil"/>
              <w:left w:val="nil"/>
              <w:bottom w:val="single" w:sz="4" w:space="0" w:color="auto"/>
              <w:right w:val="single" w:sz="4" w:space="0" w:color="auto"/>
            </w:tcBorders>
            <w:shd w:val="clear" w:color="auto" w:fill="auto"/>
            <w:noWrap/>
            <w:vAlign w:val="center"/>
            <w:hideMark/>
          </w:tcPr>
          <w:p w:rsidR="002656F0" w:rsidRPr="002656F0" w:rsidRDefault="002656F0" w:rsidP="002656F0">
            <w:pPr>
              <w:widowControl/>
              <w:jc w:val="center"/>
              <w:rPr>
                <w:rFonts w:ascii="等线" w:eastAsia="等线" w:hAnsi="等线" w:cs="宋体"/>
                <w:color w:val="000000"/>
                <w:kern w:val="0"/>
                <w:sz w:val="22"/>
              </w:rPr>
            </w:pPr>
            <w:r w:rsidRPr="002656F0">
              <w:rPr>
                <w:rFonts w:ascii="等线" w:eastAsia="等线" w:hAnsi="等线" w:cs="宋体" w:hint="eastAsia"/>
                <w:color w:val="000000"/>
                <w:kern w:val="0"/>
                <w:sz w:val="22"/>
              </w:rPr>
              <w:t>1</w:t>
            </w:r>
          </w:p>
        </w:tc>
        <w:tc>
          <w:tcPr>
            <w:tcW w:w="1842" w:type="dxa"/>
            <w:tcBorders>
              <w:top w:val="nil"/>
              <w:left w:val="nil"/>
              <w:bottom w:val="single" w:sz="4" w:space="0" w:color="auto"/>
              <w:right w:val="single" w:sz="4" w:space="0" w:color="auto"/>
            </w:tcBorders>
            <w:shd w:val="clear" w:color="auto" w:fill="auto"/>
            <w:noWrap/>
            <w:vAlign w:val="center"/>
            <w:hideMark/>
          </w:tcPr>
          <w:p w:rsidR="002656F0" w:rsidRPr="002656F0" w:rsidRDefault="002656F0" w:rsidP="002656F0">
            <w:pPr>
              <w:widowControl/>
              <w:jc w:val="center"/>
              <w:rPr>
                <w:rFonts w:ascii="等线" w:eastAsia="等线" w:hAnsi="等线" w:cs="宋体"/>
                <w:color w:val="000000"/>
                <w:kern w:val="0"/>
                <w:sz w:val="22"/>
              </w:rPr>
            </w:pPr>
            <w:r w:rsidRPr="002656F0">
              <w:rPr>
                <w:rFonts w:ascii="等线" w:eastAsia="等线" w:hAnsi="等线" w:cs="宋体" w:hint="eastAsia"/>
                <w:color w:val="000000"/>
                <w:kern w:val="0"/>
                <w:sz w:val="22"/>
              </w:rPr>
              <w:t>提供设备并安装调试</w:t>
            </w:r>
          </w:p>
        </w:tc>
      </w:tr>
    </w:tbl>
    <w:p w:rsidR="008F000E" w:rsidRDefault="008F000E" w:rsidP="00BA638B">
      <w:pPr>
        <w:spacing w:line="400" w:lineRule="exact"/>
        <w:jc w:val="left"/>
        <w:rPr>
          <w:rFonts w:ascii="宋体" w:eastAsia="宋体" w:hAnsi="宋体"/>
          <w:sz w:val="24"/>
          <w:szCs w:val="24"/>
          <w:u w:val="single"/>
        </w:rPr>
      </w:pPr>
    </w:p>
    <w:p w:rsidR="00321AC2" w:rsidRPr="00F257EA" w:rsidRDefault="00321AC2" w:rsidP="00BA638B">
      <w:pPr>
        <w:spacing w:line="400" w:lineRule="exact"/>
        <w:jc w:val="left"/>
        <w:rPr>
          <w:rFonts w:ascii="宋体" w:eastAsia="宋体" w:hAnsi="宋体"/>
          <w:sz w:val="24"/>
          <w:szCs w:val="24"/>
          <w:u w:val="single"/>
        </w:rPr>
      </w:pPr>
      <w:r w:rsidRPr="00F257EA">
        <w:rPr>
          <w:rFonts w:ascii="宋体" w:eastAsia="宋体" w:hAnsi="宋体" w:hint="eastAsia"/>
          <w:sz w:val="24"/>
          <w:szCs w:val="24"/>
          <w:u w:val="single"/>
        </w:rPr>
        <w:t>2、TBR车间</w:t>
      </w:r>
    </w:p>
    <w:p w:rsidR="00321AC2" w:rsidRDefault="00321AC2" w:rsidP="00BA638B">
      <w:pPr>
        <w:spacing w:line="400" w:lineRule="exact"/>
        <w:jc w:val="left"/>
        <w:rPr>
          <w:rFonts w:ascii="宋体" w:eastAsia="宋体" w:hAnsi="宋体"/>
          <w:sz w:val="24"/>
          <w:szCs w:val="24"/>
        </w:rPr>
      </w:pPr>
      <w:r>
        <w:rPr>
          <w:rFonts w:ascii="宋体" w:eastAsia="宋体" w:hAnsi="宋体" w:hint="eastAsia"/>
          <w:sz w:val="24"/>
          <w:szCs w:val="24"/>
        </w:rPr>
        <w:t>2.1、动力管道部分：工艺设备机台配管、</w:t>
      </w:r>
      <w:proofErr w:type="gramStart"/>
      <w:r>
        <w:rPr>
          <w:rFonts w:ascii="宋体" w:eastAsia="宋体" w:hAnsi="宋体" w:hint="eastAsia"/>
          <w:sz w:val="24"/>
          <w:szCs w:val="24"/>
        </w:rPr>
        <w:t>硫化支地沟</w:t>
      </w:r>
      <w:proofErr w:type="gramEnd"/>
      <w:r>
        <w:rPr>
          <w:rFonts w:ascii="宋体" w:eastAsia="宋体" w:hAnsi="宋体" w:hint="eastAsia"/>
          <w:sz w:val="24"/>
          <w:szCs w:val="24"/>
        </w:rPr>
        <w:t>管架及管路施工</w:t>
      </w:r>
    </w:p>
    <w:p w:rsidR="00321AC2" w:rsidRDefault="00321AC2" w:rsidP="00321AC2">
      <w:pPr>
        <w:spacing w:line="400" w:lineRule="exact"/>
        <w:ind w:leftChars="-67" w:left="-141" w:firstLineChars="58" w:firstLine="139"/>
        <w:jc w:val="left"/>
        <w:rPr>
          <w:rFonts w:ascii="宋体" w:eastAsia="宋体" w:hAnsi="宋体"/>
          <w:sz w:val="24"/>
          <w:szCs w:val="24"/>
        </w:rPr>
      </w:pPr>
      <w:r>
        <w:rPr>
          <w:rFonts w:ascii="宋体" w:eastAsia="宋体" w:hAnsi="宋体" w:hint="eastAsia"/>
          <w:sz w:val="24"/>
          <w:szCs w:val="24"/>
        </w:rPr>
        <w:t>2.1.1、A区：</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0"/>
          </mc:Choice>
          <mc:Fallback>
            <w:t>①</w:t>
          </mc:Fallback>
        </mc:AlternateContent>
      </w:r>
      <w:r>
        <w:rPr>
          <w:rFonts w:ascii="宋体" w:eastAsia="宋体" w:hAnsi="宋体" w:hint="eastAsia"/>
          <w:sz w:val="24"/>
          <w:szCs w:val="24"/>
        </w:rPr>
        <w:t>三复合胎面生产线（1台套）机台配管；</w:t>
      </w:r>
    </w:p>
    <w:p w:rsidR="00321AC2" w:rsidRDefault="00321AC2" w:rsidP="00321AC2">
      <w:pPr>
        <w:spacing w:line="400" w:lineRule="exact"/>
        <w:ind w:leftChars="-67" w:left="-141" w:firstLineChars="658" w:firstLine="1579"/>
        <w:jc w:val="left"/>
        <w:rPr>
          <w:rFonts w:ascii="宋体" w:eastAsia="宋体" w:hAnsi="宋体"/>
          <w:sz w:val="24"/>
          <w:szCs w:val="24"/>
        </w:rPr>
      </w:pP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1"/>
          </mc:Choice>
          <mc:Fallback>
            <w:t>②</w:t>
          </mc:Fallback>
        </mc:AlternateContent>
      </w:r>
      <w:r>
        <w:rPr>
          <w:rFonts w:ascii="宋体" w:eastAsia="宋体" w:hAnsi="宋体" w:hint="eastAsia"/>
          <w:sz w:val="24"/>
          <w:szCs w:val="24"/>
        </w:rPr>
        <w:t>三</w:t>
      </w:r>
      <w:proofErr w:type="gramStart"/>
      <w:r>
        <w:rPr>
          <w:rFonts w:ascii="宋体" w:eastAsia="宋体" w:hAnsi="宋体" w:hint="eastAsia"/>
          <w:sz w:val="24"/>
          <w:szCs w:val="24"/>
        </w:rPr>
        <w:t>复合胎侧生产线</w:t>
      </w:r>
      <w:proofErr w:type="gramEnd"/>
      <w:r>
        <w:rPr>
          <w:rFonts w:ascii="宋体" w:eastAsia="宋体" w:hAnsi="宋体" w:hint="eastAsia"/>
          <w:sz w:val="24"/>
          <w:szCs w:val="24"/>
        </w:rPr>
        <w:t>（1台套）机台配管；</w:t>
      </w:r>
    </w:p>
    <w:p w:rsidR="00532A6D" w:rsidRDefault="00532A6D" w:rsidP="00321AC2">
      <w:pPr>
        <w:spacing w:line="400" w:lineRule="exact"/>
        <w:ind w:leftChars="-67" w:left="-141" w:firstLineChars="658" w:firstLine="1579"/>
        <w:jc w:val="left"/>
        <w:rPr>
          <w:rFonts w:ascii="宋体" w:eastAsia="宋体" w:hAnsi="宋体"/>
          <w:sz w:val="24"/>
          <w:szCs w:val="24"/>
        </w:rPr>
      </w:pPr>
      <w:r w:rsidRPr="005E128F">
        <w:rPr>
          <w:rFonts w:ascii="等线" w:eastAsia="等线" w:hAnsi="等线" w:hint="eastAsia"/>
          <w:sz w:val="24"/>
          <w:szCs w:val="24"/>
          <w:highlight w:val="yellow"/>
        </w:rPr>
        <w:t>③</w:t>
      </w:r>
      <w:r w:rsidRPr="005E128F">
        <w:rPr>
          <w:rFonts w:ascii="宋体" w:eastAsia="宋体" w:hAnsi="宋体" w:hint="eastAsia"/>
          <w:sz w:val="24"/>
          <w:szCs w:val="24"/>
          <w:highlight w:val="yellow"/>
        </w:rPr>
        <w:t>钢丝压延生产线（1台套）机台配管；</w:t>
      </w:r>
    </w:p>
    <w:p w:rsidR="00321AC2" w:rsidRDefault="00321AC2" w:rsidP="00321AC2">
      <w:pPr>
        <w:spacing w:line="400" w:lineRule="exact"/>
        <w:jc w:val="left"/>
        <w:rPr>
          <w:rFonts w:ascii="宋体" w:eastAsia="宋体" w:hAnsi="宋体"/>
          <w:sz w:val="24"/>
          <w:szCs w:val="24"/>
        </w:rPr>
      </w:pPr>
      <w:r>
        <w:rPr>
          <w:rFonts w:ascii="宋体" w:eastAsia="宋体" w:hAnsi="宋体" w:hint="eastAsia"/>
          <w:sz w:val="24"/>
          <w:szCs w:val="24"/>
        </w:rPr>
        <w:t>2.1.2、B区：</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0"/>
          </mc:Choice>
          <mc:Fallback>
            <w:t>①</w:t>
          </mc:Fallback>
        </mc:AlternateContent>
      </w:r>
      <w:r>
        <w:rPr>
          <w:rFonts w:ascii="宋体" w:eastAsia="宋体" w:hAnsi="宋体" w:hint="eastAsia"/>
          <w:sz w:val="24"/>
          <w:szCs w:val="24"/>
        </w:rPr>
        <w:t>小角度裁断生产线（2台套）</w:t>
      </w:r>
      <w:r w:rsidR="00497560">
        <w:rPr>
          <w:rFonts w:ascii="宋体" w:eastAsia="宋体" w:hAnsi="宋体" w:hint="eastAsia"/>
          <w:sz w:val="24"/>
          <w:szCs w:val="24"/>
        </w:rPr>
        <w:t>机台配管；</w:t>
      </w:r>
    </w:p>
    <w:p w:rsidR="00497560" w:rsidRDefault="00497560" w:rsidP="00321AC2">
      <w:pPr>
        <w:spacing w:line="400" w:lineRule="exact"/>
        <w:jc w:val="left"/>
        <w:rPr>
          <w:rFonts w:ascii="宋体" w:eastAsia="宋体" w:hAnsi="宋体"/>
          <w:sz w:val="24"/>
          <w:szCs w:val="24"/>
        </w:rPr>
      </w:pPr>
      <w:r>
        <w:rPr>
          <w:rFonts w:ascii="宋体" w:eastAsia="宋体" w:hAnsi="宋体" w:hint="eastAsia"/>
          <w:sz w:val="24"/>
          <w:szCs w:val="24"/>
        </w:rPr>
        <w:t xml:space="preserve">            </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1"/>
          </mc:Choice>
          <mc:Fallback>
            <w:t>②</w:t>
          </mc:Fallback>
        </mc:AlternateContent>
      </w:r>
      <w:r>
        <w:rPr>
          <w:rFonts w:ascii="宋体" w:eastAsia="宋体" w:hAnsi="宋体" w:hint="eastAsia"/>
          <w:sz w:val="24"/>
          <w:szCs w:val="24"/>
        </w:rPr>
        <w:t>90°裁断生产线（1台套）机台配管；</w:t>
      </w:r>
    </w:p>
    <w:p w:rsidR="00497560" w:rsidRDefault="00497560" w:rsidP="00321AC2">
      <w:pPr>
        <w:spacing w:line="400" w:lineRule="exact"/>
        <w:jc w:val="left"/>
        <w:rPr>
          <w:rFonts w:ascii="宋体" w:eastAsia="宋体" w:hAnsi="宋体"/>
          <w:sz w:val="24"/>
          <w:szCs w:val="24"/>
        </w:rPr>
      </w:pPr>
      <w:r>
        <w:rPr>
          <w:rFonts w:ascii="宋体" w:eastAsia="宋体" w:hAnsi="宋体" w:hint="eastAsia"/>
          <w:sz w:val="24"/>
          <w:szCs w:val="24"/>
        </w:rPr>
        <w:t xml:space="preserve">            </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2"/>
          </mc:Choice>
          <mc:Fallback>
            <w:t>③</w:t>
          </mc:Fallback>
        </mc:AlternateContent>
      </w:r>
      <w:r>
        <w:rPr>
          <w:rFonts w:ascii="宋体" w:eastAsia="宋体" w:hAnsi="宋体" w:hint="eastAsia"/>
          <w:sz w:val="24"/>
          <w:szCs w:val="24"/>
        </w:rPr>
        <w:t>钢丝圈热帖设备（2台）机台配管；</w:t>
      </w:r>
    </w:p>
    <w:p w:rsidR="00497560" w:rsidRDefault="00497560" w:rsidP="00321AC2">
      <w:pPr>
        <w:spacing w:line="400" w:lineRule="exact"/>
        <w:jc w:val="left"/>
        <w:rPr>
          <w:rFonts w:ascii="宋体" w:eastAsia="宋体" w:hAnsi="宋体"/>
          <w:sz w:val="24"/>
          <w:szCs w:val="24"/>
        </w:rPr>
      </w:pPr>
      <w:r>
        <w:rPr>
          <w:rFonts w:ascii="宋体" w:eastAsia="宋体" w:hAnsi="宋体" w:hint="eastAsia"/>
          <w:sz w:val="24"/>
          <w:szCs w:val="24"/>
        </w:rPr>
        <w:t xml:space="preserve">            </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3"/>
          </mc:Choice>
          <mc:Fallback>
            <w:t>④</w:t>
          </mc:Fallback>
        </mc:AlternateContent>
      </w:r>
      <w:r>
        <w:rPr>
          <w:rFonts w:ascii="宋体" w:eastAsia="宋体" w:hAnsi="宋体" w:hint="eastAsia"/>
          <w:sz w:val="24"/>
          <w:szCs w:val="24"/>
        </w:rPr>
        <w:t>钢丝缠绕设备（2台）机台配管；</w:t>
      </w:r>
    </w:p>
    <w:p w:rsidR="00497560" w:rsidRDefault="00497560" w:rsidP="00321AC2">
      <w:pPr>
        <w:spacing w:line="400" w:lineRule="exact"/>
        <w:jc w:val="left"/>
        <w:rPr>
          <w:rFonts w:ascii="宋体" w:eastAsia="宋体" w:hAnsi="宋体"/>
          <w:sz w:val="24"/>
          <w:szCs w:val="24"/>
        </w:rPr>
      </w:pPr>
      <w:r>
        <w:rPr>
          <w:rFonts w:ascii="宋体" w:eastAsia="宋体" w:hAnsi="宋体" w:hint="eastAsia"/>
          <w:sz w:val="24"/>
          <w:szCs w:val="24"/>
        </w:rPr>
        <w:t xml:space="preserve">            </w:t>
      </w:r>
      <w:r w:rsidR="000E78D8">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4"/>
          </mc:Choice>
          <mc:Fallback>
            <w:t>⑤</w:t>
          </mc:Fallback>
        </mc:AlternateContent>
      </w:r>
      <w:r w:rsidR="000E78D8">
        <w:rPr>
          <w:rFonts w:ascii="宋体" w:eastAsia="宋体" w:hAnsi="宋体" w:hint="eastAsia"/>
          <w:sz w:val="24"/>
          <w:szCs w:val="24"/>
        </w:rPr>
        <w:t>三鼓成型机（7台套）机台配管；</w:t>
      </w:r>
    </w:p>
    <w:p w:rsidR="000E78D8" w:rsidRDefault="000E78D8" w:rsidP="00321AC2">
      <w:pPr>
        <w:spacing w:line="400" w:lineRule="exact"/>
        <w:jc w:val="left"/>
        <w:rPr>
          <w:rFonts w:ascii="宋体" w:eastAsia="宋体" w:hAnsi="宋体"/>
          <w:sz w:val="24"/>
          <w:szCs w:val="24"/>
        </w:rPr>
      </w:pPr>
      <w:r>
        <w:rPr>
          <w:rFonts w:ascii="宋体" w:eastAsia="宋体" w:hAnsi="宋体" w:hint="eastAsia"/>
          <w:sz w:val="24"/>
          <w:szCs w:val="24"/>
        </w:rPr>
        <w:t xml:space="preserve">            </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5"/>
          </mc:Choice>
          <mc:Fallback>
            <w:t>⑥</w:t>
          </mc:Fallback>
        </mc:AlternateContent>
      </w:r>
      <w:r>
        <w:rPr>
          <w:rFonts w:ascii="宋体" w:eastAsia="宋体" w:hAnsi="宋体" w:hint="eastAsia"/>
          <w:sz w:val="24"/>
          <w:szCs w:val="24"/>
        </w:rPr>
        <w:t>四鼓成型机（2台套）机台配管；</w:t>
      </w:r>
    </w:p>
    <w:p w:rsidR="006E4B34" w:rsidRDefault="006E4B34" w:rsidP="00321AC2">
      <w:pPr>
        <w:spacing w:line="400" w:lineRule="exact"/>
        <w:jc w:val="left"/>
        <w:rPr>
          <w:rFonts w:ascii="宋体" w:eastAsia="宋体" w:hAnsi="宋体"/>
          <w:sz w:val="24"/>
          <w:szCs w:val="24"/>
        </w:rPr>
      </w:pPr>
      <w:r>
        <w:rPr>
          <w:rFonts w:ascii="宋体" w:eastAsia="宋体" w:hAnsi="宋体" w:hint="eastAsia"/>
          <w:sz w:val="24"/>
          <w:szCs w:val="24"/>
        </w:rPr>
        <w:t xml:space="preserve">            </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6"/>
          </mc:Choice>
          <mc:Fallback>
            <w:t>⑦</w:t>
          </mc:Fallback>
        </mc:AlternateContent>
      </w:r>
      <w:r>
        <w:rPr>
          <w:rFonts w:ascii="宋体" w:eastAsia="宋体" w:hAnsi="宋体" w:hint="eastAsia"/>
          <w:sz w:val="24"/>
          <w:szCs w:val="24"/>
        </w:rPr>
        <w:t>胎</w:t>
      </w:r>
      <w:proofErr w:type="gramStart"/>
      <w:r>
        <w:rPr>
          <w:rFonts w:ascii="宋体" w:eastAsia="宋体" w:hAnsi="宋体" w:hint="eastAsia"/>
          <w:sz w:val="24"/>
          <w:szCs w:val="24"/>
        </w:rPr>
        <w:t>胚物流线</w:t>
      </w:r>
      <w:proofErr w:type="gramEnd"/>
      <w:r>
        <w:rPr>
          <w:rFonts w:ascii="宋体" w:eastAsia="宋体" w:hAnsi="宋体" w:hint="eastAsia"/>
          <w:sz w:val="24"/>
          <w:szCs w:val="24"/>
        </w:rPr>
        <w:t>压缩空气配管；</w:t>
      </w:r>
    </w:p>
    <w:p w:rsidR="00321AC2" w:rsidRDefault="000E78D8" w:rsidP="00BA638B">
      <w:pPr>
        <w:spacing w:line="400" w:lineRule="exact"/>
        <w:jc w:val="left"/>
        <w:rPr>
          <w:rFonts w:ascii="宋体" w:eastAsia="宋体" w:hAnsi="宋体"/>
          <w:sz w:val="24"/>
          <w:szCs w:val="24"/>
        </w:rPr>
      </w:pPr>
      <w:r>
        <w:rPr>
          <w:rFonts w:ascii="宋体" w:eastAsia="宋体" w:hAnsi="宋体" w:hint="eastAsia"/>
          <w:sz w:val="24"/>
          <w:szCs w:val="24"/>
        </w:rPr>
        <w:t>2.1.3、C区：</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0"/>
          </mc:Choice>
          <mc:Fallback>
            <w:t>①</w:t>
          </mc:Fallback>
        </mc:AlternateContent>
      </w:r>
      <w:r>
        <w:rPr>
          <w:rFonts w:ascii="宋体" w:eastAsia="宋体" w:hAnsi="宋体" w:hint="eastAsia"/>
          <w:sz w:val="24"/>
          <w:szCs w:val="24"/>
        </w:rPr>
        <w:t>1#-3#硫化</w:t>
      </w:r>
      <w:r w:rsidR="00F257EA">
        <w:rPr>
          <w:rFonts w:ascii="宋体" w:eastAsia="宋体" w:hAnsi="宋体" w:hint="eastAsia"/>
          <w:sz w:val="24"/>
          <w:szCs w:val="24"/>
        </w:rPr>
        <w:t>地</w:t>
      </w:r>
      <w:r>
        <w:rPr>
          <w:rFonts w:ascii="宋体" w:eastAsia="宋体" w:hAnsi="宋体" w:hint="eastAsia"/>
          <w:sz w:val="24"/>
          <w:szCs w:val="24"/>
        </w:rPr>
        <w:t>沟管</w:t>
      </w:r>
      <w:r w:rsidR="00F257EA">
        <w:rPr>
          <w:rFonts w:ascii="宋体" w:eastAsia="宋体" w:hAnsi="宋体" w:hint="eastAsia"/>
          <w:sz w:val="24"/>
          <w:szCs w:val="24"/>
        </w:rPr>
        <w:t>道支</w:t>
      </w:r>
      <w:r>
        <w:rPr>
          <w:rFonts w:ascii="宋体" w:eastAsia="宋体" w:hAnsi="宋体" w:hint="eastAsia"/>
          <w:sz w:val="24"/>
          <w:szCs w:val="24"/>
        </w:rPr>
        <w:t>架及动力管道系统安装；</w:t>
      </w:r>
    </w:p>
    <w:p w:rsidR="000E78D8" w:rsidRPr="00B1488D" w:rsidRDefault="000E78D8" w:rsidP="00EA0804">
      <w:pPr>
        <w:spacing w:line="400" w:lineRule="exact"/>
        <w:ind w:left="1680" w:hangingChars="700" w:hanging="1680"/>
        <w:jc w:val="left"/>
        <w:rPr>
          <w:rFonts w:ascii="宋体" w:eastAsia="宋体" w:hAnsi="宋体"/>
          <w:sz w:val="24"/>
          <w:szCs w:val="24"/>
        </w:rPr>
      </w:pPr>
      <w:r>
        <w:rPr>
          <w:rFonts w:ascii="宋体" w:eastAsia="宋体" w:hAnsi="宋体"/>
          <w:sz w:val="24"/>
          <w:szCs w:val="24"/>
        </w:rPr>
        <w:t xml:space="preserve">            </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1"/>
          </mc:Choice>
          <mc:Fallback>
            <w:t>②</w:t>
          </mc:Fallback>
        </mc:AlternateContent>
      </w:r>
      <w:r>
        <w:rPr>
          <w:rFonts w:ascii="宋体" w:eastAsia="宋体" w:hAnsi="宋体" w:hint="eastAsia"/>
          <w:sz w:val="24"/>
          <w:szCs w:val="24"/>
        </w:rPr>
        <w:t>硫化机</w:t>
      </w:r>
      <w:r w:rsidR="00B1488D" w:rsidRPr="005E128F">
        <w:rPr>
          <w:rFonts w:ascii="宋体" w:eastAsia="宋体" w:hAnsi="宋体" w:hint="eastAsia"/>
          <w:sz w:val="24"/>
          <w:szCs w:val="24"/>
          <w:highlight w:val="yellow"/>
        </w:rPr>
        <w:t>（</w:t>
      </w:r>
      <w:r w:rsidR="00532A6D" w:rsidRPr="005E128F">
        <w:rPr>
          <w:rFonts w:ascii="宋体" w:eastAsia="宋体" w:hAnsi="宋体" w:hint="eastAsia"/>
          <w:sz w:val="24"/>
          <w:szCs w:val="24"/>
          <w:highlight w:val="yellow"/>
        </w:rPr>
        <w:t>72</w:t>
      </w:r>
      <w:r w:rsidR="00B1488D" w:rsidRPr="005E128F">
        <w:rPr>
          <w:rFonts w:ascii="宋体" w:eastAsia="宋体" w:hAnsi="宋体" w:hint="eastAsia"/>
          <w:sz w:val="24"/>
          <w:szCs w:val="24"/>
          <w:highlight w:val="yellow"/>
        </w:rPr>
        <w:t>台）</w:t>
      </w:r>
      <w:r>
        <w:rPr>
          <w:rFonts w:ascii="宋体" w:eastAsia="宋体" w:hAnsi="宋体" w:hint="eastAsia"/>
          <w:sz w:val="24"/>
          <w:szCs w:val="24"/>
        </w:rPr>
        <w:t>机台配管</w:t>
      </w:r>
      <w:r w:rsidR="00B1488D">
        <w:rPr>
          <w:rFonts w:ascii="宋体" w:eastAsia="宋体" w:hAnsi="宋体" w:hint="eastAsia"/>
          <w:sz w:val="24"/>
          <w:szCs w:val="24"/>
        </w:rPr>
        <w:t>：每根支管在基础底面起1.5米处按要求安装支管阀门，并将所有支管接至硫化</w:t>
      </w:r>
      <w:proofErr w:type="gramStart"/>
      <w:r w:rsidR="00B1488D">
        <w:rPr>
          <w:rFonts w:ascii="宋体" w:eastAsia="宋体" w:hAnsi="宋体" w:hint="eastAsia"/>
          <w:sz w:val="24"/>
          <w:szCs w:val="24"/>
        </w:rPr>
        <w:t>机阀组各种</w:t>
      </w:r>
      <w:proofErr w:type="gramEnd"/>
      <w:r w:rsidR="00B1488D">
        <w:rPr>
          <w:rFonts w:ascii="宋体" w:eastAsia="宋体" w:hAnsi="宋体" w:hint="eastAsia"/>
          <w:sz w:val="24"/>
          <w:szCs w:val="24"/>
        </w:rPr>
        <w:t>介质入口；内排、抽真空、氮气回收支管安装阀门后接入地沟）；管道直径</w:t>
      </w:r>
      <w:proofErr w:type="gramStart"/>
      <w:r w:rsidR="00B1488D">
        <w:rPr>
          <w:rFonts w:ascii="宋体" w:eastAsia="宋体" w:hAnsi="宋体" w:hint="eastAsia"/>
          <w:sz w:val="24"/>
          <w:szCs w:val="24"/>
        </w:rPr>
        <w:t>见硫化机热</w:t>
      </w:r>
      <w:proofErr w:type="gramEnd"/>
      <w:r w:rsidR="00B1488D">
        <w:rPr>
          <w:rFonts w:ascii="宋体" w:eastAsia="宋体" w:hAnsi="宋体" w:hint="eastAsia"/>
          <w:sz w:val="24"/>
          <w:szCs w:val="24"/>
        </w:rPr>
        <w:t>工接管图纸；</w:t>
      </w:r>
    </w:p>
    <w:p w:rsidR="00B1488D" w:rsidRDefault="00B1488D" w:rsidP="00E95E25">
      <w:pPr>
        <w:spacing w:line="400" w:lineRule="exact"/>
        <w:ind w:left="1680" w:hangingChars="700" w:hanging="1680"/>
        <w:jc w:val="left"/>
        <w:rPr>
          <w:rFonts w:ascii="宋体" w:eastAsia="宋体" w:hAnsi="宋体"/>
          <w:sz w:val="24"/>
          <w:szCs w:val="24"/>
        </w:rPr>
      </w:pPr>
      <w:r>
        <w:rPr>
          <w:rFonts w:ascii="宋体" w:eastAsia="宋体" w:hAnsi="宋体" w:hint="eastAsia"/>
          <w:sz w:val="24"/>
          <w:szCs w:val="24"/>
        </w:rPr>
        <w:t xml:space="preserve">            </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2"/>
          </mc:Choice>
          <mc:Fallback>
            <w:t>③</w:t>
          </mc:Fallback>
        </mc:AlternateContent>
      </w:r>
      <w:r>
        <w:rPr>
          <w:rFonts w:ascii="宋体" w:eastAsia="宋体" w:hAnsi="宋体" w:hint="eastAsia"/>
          <w:sz w:val="24"/>
          <w:szCs w:val="24"/>
        </w:rPr>
        <w:t>动力站外部高压氮气储罐及其管道连接安装，</w:t>
      </w:r>
      <w:r w:rsidR="00E95E25">
        <w:rPr>
          <w:rFonts w:ascii="宋体" w:eastAsia="宋体" w:hAnsi="宋体" w:hint="eastAsia"/>
          <w:sz w:val="24"/>
          <w:szCs w:val="24"/>
        </w:rPr>
        <w:t>含进出口阀门、排污阀门管道、压力表等，</w:t>
      </w:r>
      <w:r>
        <w:rPr>
          <w:rFonts w:ascii="宋体" w:eastAsia="宋体" w:hAnsi="宋体" w:hint="eastAsia"/>
          <w:sz w:val="24"/>
          <w:szCs w:val="24"/>
        </w:rPr>
        <w:t>储罐由甲方提供；</w:t>
      </w:r>
    </w:p>
    <w:p w:rsidR="00B1488D" w:rsidRDefault="00B1488D" w:rsidP="00BA638B">
      <w:pPr>
        <w:spacing w:line="400" w:lineRule="exact"/>
        <w:jc w:val="left"/>
        <w:rPr>
          <w:rFonts w:ascii="宋体" w:eastAsia="宋体" w:hAnsi="宋体"/>
          <w:sz w:val="24"/>
          <w:szCs w:val="24"/>
        </w:rPr>
      </w:pPr>
      <w:r>
        <w:rPr>
          <w:rFonts w:ascii="宋体" w:eastAsia="宋体" w:hAnsi="宋体" w:hint="eastAsia"/>
          <w:sz w:val="24"/>
          <w:szCs w:val="24"/>
        </w:rPr>
        <w:t xml:space="preserve">            </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3"/>
          </mc:Choice>
          <mc:Fallback>
            <w:t>④</w:t>
          </mc:Fallback>
        </mc:AlternateContent>
      </w:r>
      <w:proofErr w:type="gramStart"/>
      <w:r>
        <w:rPr>
          <w:rFonts w:ascii="宋体" w:eastAsia="宋体" w:hAnsi="宋体" w:hint="eastAsia"/>
          <w:sz w:val="24"/>
          <w:szCs w:val="24"/>
        </w:rPr>
        <w:t>辅房洗浴</w:t>
      </w:r>
      <w:proofErr w:type="gramEnd"/>
      <w:r>
        <w:rPr>
          <w:rFonts w:ascii="宋体" w:eastAsia="宋体" w:hAnsi="宋体" w:hint="eastAsia"/>
          <w:sz w:val="24"/>
          <w:szCs w:val="24"/>
        </w:rPr>
        <w:t>换热罐及其管道连接安装，</w:t>
      </w:r>
      <w:proofErr w:type="gramStart"/>
      <w:r>
        <w:rPr>
          <w:rFonts w:ascii="宋体" w:eastAsia="宋体" w:hAnsi="宋体" w:hint="eastAsia"/>
          <w:sz w:val="24"/>
          <w:szCs w:val="24"/>
        </w:rPr>
        <w:t>换热罐由甲方</w:t>
      </w:r>
      <w:proofErr w:type="gramEnd"/>
      <w:r>
        <w:rPr>
          <w:rFonts w:ascii="宋体" w:eastAsia="宋体" w:hAnsi="宋体" w:hint="eastAsia"/>
          <w:sz w:val="24"/>
          <w:szCs w:val="24"/>
        </w:rPr>
        <w:t>提供；</w:t>
      </w:r>
    </w:p>
    <w:p w:rsidR="00085BF7" w:rsidRDefault="00085BF7" w:rsidP="00BA638B">
      <w:pPr>
        <w:spacing w:line="400" w:lineRule="exact"/>
        <w:jc w:val="left"/>
        <w:rPr>
          <w:rFonts w:ascii="宋体" w:eastAsia="宋体" w:hAnsi="宋体"/>
          <w:sz w:val="24"/>
          <w:szCs w:val="24"/>
        </w:rPr>
      </w:pPr>
      <w:r>
        <w:rPr>
          <w:rFonts w:ascii="宋体" w:eastAsia="宋体" w:hAnsi="宋体" w:hint="eastAsia"/>
          <w:sz w:val="24"/>
          <w:szCs w:val="24"/>
        </w:rPr>
        <w:t xml:space="preserve">            </w:t>
      </w:r>
      <w:r>
        <w:rPr>
          <mc:AlternateContent>
            <mc:Choice Requires="w16se">
              <w:rFonts w:ascii="宋体" w:eastAsia="宋体" w:hAnsi="宋体" w:hint="eastAsia"/>
            </mc:Choice>
            <mc:Fallback>
              <w:rFonts w:ascii="宋体" w:eastAsia="宋体" w:hAnsi="宋体" w:cs="宋体" w:hint="eastAsia"/>
            </mc:Fallback>
          </mc:AlternateContent>
          <w:sz w:val="24"/>
          <w:szCs w:val="24"/>
        </w:rPr>
        <mc:AlternateContent>
          <mc:Choice Requires="w16se">
            <w16se:symEx w16se:font="宋体" w16se:char="2464"/>
          </mc:Choice>
          <mc:Fallback>
            <w:t>⑤</w:t>
          </mc:Fallback>
        </mc:AlternateContent>
      </w:r>
      <w:r>
        <w:rPr>
          <w:rFonts w:ascii="宋体" w:eastAsia="宋体" w:hAnsi="宋体" w:hint="eastAsia"/>
          <w:sz w:val="24"/>
          <w:szCs w:val="24"/>
        </w:rPr>
        <w:t>动力站内水环真空泵（1台）及其管道连接安装（参考一期）。</w:t>
      </w:r>
    </w:p>
    <w:p w:rsidR="000E78D8" w:rsidRPr="005E128F" w:rsidRDefault="000E78D8" w:rsidP="00BA638B">
      <w:pPr>
        <w:spacing w:line="400" w:lineRule="exact"/>
        <w:jc w:val="left"/>
        <w:rPr>
          <w:rFonts w:ascii="宋体" w:eastAsia="宋体" w:hAnsi="宋体"/>
          <w:sz w:val="24"/>
          <w:szCs w:val="24"/>
          <w:highlight w:val="yellow"/>
        </w:rPr>
      </w:pPr>
      <w:r w:rsidRPr="005E128F">
        <w:rPr>
          <w:rFonts w:ascii="宋体" w:eastAsia="宋体" w:hAnsi="宋体" w:hint="eastAsia"/>
          <w:sz w:val="24"/>
          <w:szCs w:val="24"/>
          <w:highlight w:val="yellow"/>
        </w:rPr>
        <w:t>2.1.4、D区：</w:t>
      </w:r>
      <w:r w:rsidRPr="005E128F">
        <w:rPr>
          <mc:AlternateContent>
            <mc:Choice Requires="w16se">
              <w:rFonts w:ascii="宋体" w:eastAsia="宋体" w:hAnsi="宋体" w:hint="eastAsia"/>
            </mc:Choice>
            <mc:Fallback>
              <w:rFonts w:ascii="宋体" w:eastAsia="宋体" w:hAnsi="宋体" w:cs="宋体" w:hint="eastAsia"/>
            </mc:Fallback>
          </mc:AlternateContent>
          <w:sz w:val="24"/>
          <w:szCs w:val="24"/>
          <w:highlight w:val="yellow"/>
        </w:rPr>
        <mc:AlternateContent>
          <mc:Choice Requires="w16se">
            <w16se:symEx w16se:font="宋体" w16se:char="2460"/>
          </mc:Choice>
          <mc:Fallback>
            <w:t>①</w:t>
          </mc:Fallback>
        </mc:AlternateContent>
      </w:r>
      <w:r w:rsidRPr="005E128F">
        <w:rPr>
          <w:rFonts w:ascii="宋体" w:eastAsia="宋体" w:hAnsi="宋体"/>
          <w:sz w:val="24"/>
          <w:szCs w:val="24"/>
          <w:highlight w:val="yellow"/>
        </w:rPr>
        <w:t>X</w:t>
      </w:r>
      <w:r w:rsidRPr="005E128F">
        <w:rPr>
          <w:rFonts w:ascii="宋体" w:eastAsia="宋体" w:hAnsi="宋体" w:hint="eastAsia"/>
          <w:sz w:val="24"/>
          <w:szCs w:val="24"/>
          <w:highlight w:val="yellow"/>
        </w:rPr>
        <w:t>光机设备（</w:t>
      </w:r>
      <w:r w:rsidR="005E128F" w:rsidRPr="005E128F">
        <w:rPr>
          <w:rFonts w:ascii="宋体" w:eastAsia="宋体" w:hAnsi="宋体" w:hint="eastAsia"/>
          <w:sz w:val="24"/>
          <w:szCs w:val="24"/>
          <w:highlight w:val="yellow"/>
        </w:rPr>
        <w:t>2</w:t>
      </w:r>
      <w:r w:rsidRPr="005E128F">
        <w:rPr>
          <w:rFonts w:ascii="宋体" w:eastAsia="宋体" w:hAnsi="宋体" w:hint="eastAsia"/>
          <w:sz w:val="24"/>
          <w:szCs w:val="24"/>
          <w:highlight w:val="yellow"/>
        </w:rPr>
        <w:t>台）机台配管；</w:t>
      </w:r>
    </w:p>
    <w:p w:rsidR="000E78D8" w:rsidRPr="005E128F" w:rsidRDefault="000E78D8" w:rsidP="00BA638B">
      <w:pPr>
        <w:spacing w:line="400" w:lineRule="exact"/>
        <w:jc w:val="left"/>
        <w:rPr>
          <w:rFonts w:ascii="宋体" w:eastAsia="宋体" w:hAnsi="宋体"/>
          <w:sz w:val="24"/>
          <w:szCs w:val="24"/>
          <w:highlight w:val="yellow"/>
        </w:rPr>
      </w:pPr>
      <w:r w:rsidRPr="005E128F">
        <w:rPr>
          <w:rFonts w:ascii="宋体" w:eastAsia="宋体" w:hAnsi="宋体" w:hint="eastAsia"/>
          <w:sz w:val="24"/>
          <w:szCs w:val="24"/>
          <w:highlight w:val="yellow"/>
        </w:rPr>
        <w:t xml:space="preserve">            </w:t>
      </w:r>
      <w:r w:rsidRPr="005E128F">
        <w:rPr>
          <mc:AlternateContent>
            <mc:Choice Requires="w16se">
              <w:rFonts w:ascii="宋体" w:eastAsia="宋体" w:hAnsi="宋体" w:hint="eastAsia"/>
            </mc:Choice>
            <mc:Fallback>
              <w:rFonts w:ascii="宋体" w:eastAsia="宋体" w:hAnsi="宋体" w:cs="宋体" w:hint="eastAsia"/>
            </mc:Fallback>
          </mc:AlternateContent>
          <w:sz w:val="24"/>
          <w:szCs w:val="24"/>
          <w:highlight w:val="yellow"/>
        </w:rPr>
        <mc:AlternateContent>
          <mc:Choice Requires="w16se">
            <w16se:symEx w16se:font="宋体" w16se:char="2461"/>
          </mc:Choice>
          <mc:Fallback>
            <w:t>②</w:t>
          </mc:Fallback>
        </mc:AlternateContent>
      </w:r>
      <w:r w:rsidRPr="005E128F">
        <w:rPr>
          <w:rFonts w:ascii="宋体" w:eastAsia="宋体" w:hAnsi="宋体" w:hint="eastAsia"/>
          <w:sz w:val="24"/>
          <w:szCs w:val="24"/>
          <w:highlight w:val="yellow"/>
        </w:rPr>
        <w:t>动平衡设备（2台）机台配管；</w:t>
      </w:r>
    </w:p>
    <w:p w:rsidR="005E128F" w:rsidRDefault="005E128F" w:rsidP="00BA638B">
      <w:pPr>
        <w:spacing w:line="400" w:lineRule="exact"/>
        <w:jc w:val="left"/>
        <w:rPr>
          <w:rFonts w:ascii="宋体" w:eastAsia="宋体" w:hAnsi="宋体"/>
          <w:sz w:val="24"/>
          <w:szCs w:val="24"/>
        </w:rPr>
      </w:pPr>
      <w:r w:rsidRPr="005E128F">
        <w:rPr>
          <w:rFonts w:ascii="宋体" w:eastAsia="宋体" w:hAnsi="宋体" w:hint="eastAsia"/>
          <w:sz w:val="24"/>
          <w:szCs w:val="24"/>
          <w:highlight w:val="yellow"/>
        </w:rPr>
        <w:t xml:space="preserve">            </w:t>
      </w:r>
      <w:r w:rsidRPr="005E128F">
        <w:rPr>
          <mc:AlternateContent>
            <mc:Choice Requires="w16se">
              <w:rFonts w:ascii="宋体" w:eastAsia="宋体" w:hAnsi="宋体" w:hint="eastAsia"/>
            </mc:Choice>
            <mc:Fallback>
              <w:rFonts w:ascii="宋体" w:eastAsia="宋体" w:hAnsi="宋体" w:cs="宋体" w:hint="eastAsia"/>
            </mc:Fallback>
          </mc:AlternateContent>
          <w:sz w:val="24"/>
          <w:szCs w:val="24"/>
          <w:highlight w:val="yellow"/>
        </w:rPr>
        <mc:AlternateContent>
          <mc:Choice Requires="w16se">
            <w16se:symEx w16se:font="宋体" w16se:char="2462"/>
          </mc:Choice>
          <mc:Fallback>
            <w:t>③</w:t>
          </mc:Fallback>
        </mc:AlternateContent>
      </w:r>
      <w:r w:rsidRPr="005E128F">
        <w:rPr>
          <w:rFonts w:ascii="宋体" w:eastAsia="宋体" w:hAnsi="宋体" w:hint="eastAsia"/>
          <w:sz w:val="24"/>
          <w:szCs w:val="24"/>
          <w:highlight w:val="yellow"/>
        </w:rPr>
        <w:t>均匀性设备（1台）机台配管；</w:t>
      </w:r>
    </w:p>
    <w:p w:rsidR="00EA0804" w:rsidRDefault="000E78D8" w:rsidP="00BA638B">
      <w:pPr>
        <w:spacing w:line="400" w:lineRule="exact"/>
        <w:jc w:val="left"/>
        <w:rPr>
          <w:rFonts w:ascii="宋体" w:eastAsia="宋体" w:hAnsi="宋体"/>
          <w:sz w:val="24"/>
          <w:szCs w:val="24"/>
        </w:rPr>
      </w:pPr>
      <w:r>
        <w:rPr>
          <w:rFonts w:ascii="宋体" w:eastAsia="宋体" w:hAnsi="宋体" w:hint="eastAsia"/>
          <w:sz w:val="24"/>
          <w:szCs w:val="24"/>
        </w:rPr>
        <w:t>2.2、暖通部分：</w:t>
      </w:r>
      <w:r w:rsidR="00BA638B">
        <w:rPr>
          <w:rFonts w:ascii="宋体" w:eastAsia="宋体" w:hAnsi="宋体" w:hint="eastAsia"/>
          <w:sz w:val="24"/>
          <w:szCs w:val="24"/>
        </w:rPr>
        <w:t>安装半成品区、硫化区、成品</w:t>
      </w:r>
      <w:proofErr w:type="gramStart"/>
      <w:r w:rsidR="00BA638B">
        <w:rPr>
          <w:rFonts w:ascii="宋体" w:eastAsia="宋体" w:hAnsi="宋体" w:hint="eastAsia"/>
          <w:sz w:val="24"/>
          <w:szCs w:val="24"/>
        </w:rPr>
        <w:t>检测区岗位</w:t>
      </w:r>
      <w:proofErr w:type="gramEnd"/>
      <w:r w:rsidR="00BA638B">
        <w:rPr>
          <w:rFonts w:ascii="宋体" w:eastAsia="宋体" w:hAnsi="宋体" w:hint="eastAsia"/>
          <w:sz w:val="24"/>
          <w:szCs w:val="24"/>
        </w:rPr>
        <w:t>送风空调机组</w:t>
      </w:r>
      <w:r w:rsidR="006D34F5">
        <w:rPr>
          <w:rFonts w:ascii="宋体" w:eastAsia="宋体" w:hAnsi="宋体" w:hint="eastAsia"/>
          <w:sz w:val="24"/>
          <w:szCs w:val="24"/>
        </w:rPr>
        <w:t>、</w:t>
      </w:r>
      <w:r w:rsidR="006D34F5" w:rsidRPr="006D34F5">
        <w:rPr>
          <w:rFonts w:ascii="宋体" w:eastAsia="宋体" w:hAnsi="宋体" w:hint="eastAsia"/>
          <w:sz w:val="24"/>
          <w:szCs w:val="24"/>
          <w:highlight w:val="yellow"/>
        </w:rPr>
        <w:t>转轮除湿机</w:t>
      </w:r>
      <w:r w:rsidR="00B1488D">
        <w:rPr>
          <w:rFonts w:ascii="宋体" w:eastAsia="宋体" w:hAnsi="宋体" w:hint="eastAsia"/>
          <w:sz w:val="24"/>
          <w:szCs w:val="24"/>
        </w:rPr>
        <w:t>及风道、管道系统，</w:t>
      </w:r>
      <w:r w:rsidR="00EA0804">
        <w:rPr>
          <w:rFonts w:ascii="宋体" w:eastAsia="宋体" w:hAnsi="宋体" w:hint="eastAsia"/>
          <w:sz w:val="24"/>
          <w:szCs w:val="24"/>
        </w:rPr>
        <w:t>空调机组</w:t>
      </w:r>
      <w:r w:rsidR="00F76A89">
        <w:rPr>
          <w:rFonts w:ascii="宋体" w:eastAsia="宋体" w:hAnsi="宋体" w:hint="eastAsia"/>
          <w:sz w:val="24"/>
          <w:szCs w:val="24"/>
        </w:rPr>
        <w:t>及风机盘管</w:t>
      </w:r>
      <w:r w:rsidR="00EA0804">
        <w:rPr>
          <w:rFonts w:ascii="宋体" w:eastAsia="宋体" w:hAnsi="宋体" w:hint="eastAsia"/>
          <w:sz w:val="24"/>
          <w:szCs w:val="24"/>
        </w:rPr>
        <w:t>由甲方提供。</w:t>
      </w:r>
    </w:p>
    <w:p w:rsidR="009B0EB5" w:rsidRDefault="00B1488D" w:rsidP="00BA638B">
      <w:pPr>
        <w:spacing w:line="400" w:lineRule="exact"/>
        <w:jc w:val="left"/>
        <w:rPr>
          <w:rFonts w:ascii="宋体" w:eastAsia="宋体" w:hAnsi="宋体"/>
          <w:sz w:val="24"/>
          <w:szCs w:val="24"/>
        </w:rPr>
      </w:pPr>
      <w:r>
        <w:rPr>
          <w:rFonts w:ascii="宋体" w:eastAsia="宋体" w:hAnsi="宋体" w:hint="eastAsia"/>
          <w:sz w:val="24"/>
          <w:szCs w:val="24"/>
        </w:rPr>
        <w:t>具体数量</w:t>
      </w:r>
      <w:r w:rsidR="00EA0804">
        <w:rPr>
          <w:rFonts w:ascii="宋体" w:eastAsia="宋体" w:hAnsi="宋体" w:hint="eastAsia"/>
          <w:sz w:val="24"/>
          <w:szCs w:val="24"/>
        </w:rPr>
        <w:t>，</w:t>
      </w:r>
      <w:r>
        <w:rPr>
          <w:rFonts w:ascii="宋体" w:eastAsia="宋体" w:hAnsi="宋体" w:hint="eastAsia"/>
          <w:sz w:val="24"/>
          <w:szCs w:val="24"/>
        </w:rPr>
        <w:t>半成品区</w:t>
      </w:r>
      <w:r w:rsidR="00F257EA">
        <w:rPr>
          <w:rFonts w:ascii="宋体" w:eastAsia="宋体" w:hAnsi="宋体" w:hint="eastAsia"/>
          <w:sz w:val="24"/>
          <w:szCs w:val="24"/>
        </w:rPr>
        <w:t>（</w:t>
      </w:r>
      <w:r w:rsidR="00F257EA">
        <w:rPr>
          <w:rFonts w:ascii="宋体" w:eastAsia="宋体" w:hAnsi="宋体"/>
          <w:sz w:val="24"/>
          <w:szCs w:val="24"/>
        </w:rPr>
        <w:t>A</w:t>
      </w:r>
      <w:r w:rsidR="00F257EA">
        <w:rPr>
          <w:rFonts w:ascii="宋体" w:eastAsia="宋体" w:hAnsi="宋体" w:hint="eastAsia"/>
          <w:sz w:val="24"/>
          <w:szCs w:val="24"/>
        </w:rPr>
        <w:t>区）</w:t>
      </w:r>
      <w:r>
        <w:rPr>
          <w:rFonts w:ascii="宋体" w:eastAsia="宋体" w:hAnsi="宋体" w:hint="eastAsia"/>
          <w:sz w:val="24"/>
          <w:szCs w:val="24"/>
        </w:rPr>
        <w:t>：17台套</w:t>
      </w:r>
    </w:p>
    <w:p w:rsidR="006D34F5" w:rsidRDefault="006D34F5" w:rsidP="00BA638B">
      <w:pPr>
        <w:spacing w:line="400" w:lineRule="exact"/>
        <w:jc w:val="left"/>
        <w:rPr>
          <w:rFonts w:ascii="宋体" w:eastAsia="宋体" w:hAnsi="宋体"/>
          <w:sz w:val="24"/>
          <w:szCs w:val="24"/>
        </w:rPr>
      </w:pPr>
      <w:r>
        <w:rPr>
          <w:rFonts w:ascii="宋体" w:eastAsia="宋体" w:hAnsi="宋体" w:hint="eastAsia"/>
          <w:sz w:val="24"/>
          <w:szCs w:val="24"/>
        </w:rPr>
        <w:t xml:space="preserve">          半成品区（A区）：2台转轮除湿机</w:t>
      </w:r>
    </w:p>
    <w:p w:rsidR="00B1488D" w:rsidRDefault="00EA0804" w:rsidP="00BA638B">
      <w:pPr>
        <w:spacing w:line="400" w:lineRule="exact"/>
        <w:jc w:val="left"/>
        <w:rPr>
          <w:rFonts w:ascii="宋体" w:eastAsia="宋体" w:hAnsi="宋体"/>
          <w:sz w:val="24"/>
          <w:szCs w:val="24"/>
        </w:rPr>
      </w:pPr>
      <w:r>
        <w:rPr>
          <w:rFonts w:ascii="宋体" w:eastAsia="宋体" w:hAnsi="宋体" w:hint="eastAsia"/>
          <w:sz w:val="24"/>
          <w:szCs w:val="24"/>
        </w:rPr>
        <w:t xml:space="preserve">          </w:t>
      </w:r>
      <w:r w:rsidR="00B1488D">
        <w:rPr>
          <w:rFonts w:ascii="宋体" w:eastAsia="宋体" w:hAnsi="宋体" w:hint="eastAsia"/>
          <w:sz w:val="24"/>
          <w:szCs w:val="24"/>
        </w:rPr>
        <w:t>硫 化 区</w:t>
      </w:r>
      <w:r w:rsidR="00F257EA">
        <w:rPr>
          <w:rFonts w:ascii="宋体" w:eastAsia="宋体" w:hAnsi="宋体" w:hint="eastAsia"/>
          <w:sz w:val="24"/>
          <w:szCs w:val="24"/>
        </w:rPr>
        <w:t>（C区）</w:t>
      </w:r>
      <w:r w:rsidR="00B1488D">
        <w:rPr>
          <w:rFonts w:ascii="宋体" w:eastAsia="宋体" w:hAnsi="宋体" w:hint="eastAsia"/>
          <w:sz w:val="24"/>
          <w:szCs w:val="24"/>
        </w:rPr>
        <w:t>：12台套</w:t>
      </w:r>
    </w:p>
    <w:p w:rsidR="00F76A89" w:rsidRDefault="00F76A89" w:rsidP="00BA638B">
      <w:pPr>
        <w:spacing w:line="400" w:lineRule="exact"/>
        <w:jc w:val="left"/>
        <w:rPr>
          <w:rFonts w:ascii="宋体" w:eastAsia="宋体" w:hAnsi="宋体"/>
          <w:sz w:val="24"/>
          <w:szCs w:val="24"/>
        </w:rPr>
      </w:pPr>
      <w:r>
        <w:rPr>
          <w:rFonts w:ascii="宋体" w:eastAsia="宋体" w:hAnsi="宋体" w:hint="eastAsia"/>
          <w:sz w:val="24"/>
          <w:szCs w:val="24"/>
        </w:rPr>
        <w:t xml:space="preserve">          硫化区(动力站)：1</w:t>
      </w:r>
      <w:proofErr w:type="gramStart"/>
      <w:r>
        <w:rPr>
          <w:rFonts w:ascii="宋体" w:eastAsia="宋体" w:hAnsi="宋体" w:hint="eastAsia"/>
          <w:sz w:val="24"/>
          <w:szCs w:val="24"/>
        </w:rPr>
        <w:t>台风机</w:t>
      </w:r>
      <w:proofErr w:type="gramEnd"/>
      <w:r>
        <w:rPr>
          <w:rFonts w:ascii="宋体" w:eastAsia="宋体" w:hAnsi="宋体" w:hint="eastAsia"/>
          <w:sz w:val="24"/>
          <w:szCs w:val="24"/>
        </w:rPr>
        <w:t>盘管（安装及配管）</w:t>
      </w:r>
    </w:p>
    <w:p w:rsidR="00F76A89" w:rsidRDefault="00EA0804" w:rsidP="00BA638B">
      <w:pPr>
        <w:spacing w:line="400" w:lineRule="exact"/>
        <w:jc w:val="left"/>
        <w:rPr>
          <w:rFonts w:ascii="宋体" w:eastAsia="宋体" w:hAnsi="宋体"/>
          <w:sz w:val="24"/>
          <w:szCs w:val="24"/>
        </w:rPr>
      </w:pPr>
      <w:r>
        <w:rPr>
          <w:rFonts w:ascii="宋体" w:eastAsia="宋体" w:hAnsi="宋体" w:hint="eastAsia"/>
          <w:sz w:val="24"/>
          <w:szCs w:val="24"/>
        </w:rPr>
        <w:t xml:space="preserve">          </w:t>
      </w:r>
      <w:r w:rsidR="00B1488D">
        <w:rPr>
          <w:rFonts w:ascii="宋体" w:eastAsia="宋体" w:hAnsi="宋体" w:hint="eastAsia"/>
          <w:sz w:val="24"/>
          <w:szCs w:val="24"/>
        </w:rPr>
        <w:t>成品检测</w:t>
      </w:r>
      <w:r w:rsidR="00F257EA">
        <w:rPr>
          <w:rFonts w:ascii="宋体" w:eastAsia="宋体" w:hAnsi="宋体" w:hint="eastAsia"/>
          <w:sz w:val="24"/>
          <w:szCs w:val="24"/>
        </w:rPr>
        <w:t>（</w:t>
      </w:r>
      <w:r w:rsidR="00F257EA">
        <w:rPr>
          <w:rFonts w:ascii="宋体" w:eastAsia="宋体" w:hAnsi="宋体"/>
          <w:sz w:val="24"/>
          <w:szCs w:val="24"/>
        </w:rPr>
        <w:t>D</w:t>
      </w:r>
      <w:r w:rsidR="00F257EA">
        <w:rPr>
          <w:rFonts w:ascii="宋体" w:eastAsia="宋体" w:hAnsi="宋体" w:hint="eastAsia"/>
          <w:sz w:val="24"/>
          <w:szCs w:val="24"/>
        </w:rPr>
        <w:t>区）</w:t>
      </w:r>
      <w:r w:rsidR="00B1488D">
        <w:rPr>
          <w:rFonts w:ascii="宋体" w:eastAsia="宋体" w:hAnsi="宋体" w:hint="eastAsia"/>
          <w:sz w:val="24"/>
          <w:szCs w:val="24"/>
        </w:rPr>
        <w:t>：10台套</w:t>
      </w:r>
    </w:p>
    <w:p w:rsidR="006D34F5" w:rsidRDefault="006D34F5" w:rsidP="00BA638B">
      <w:pPr>
        <w:spacing w:line="400" w:lineRule="exact"/>
        <w:jc w:val="left"/>
        <w:rPr>
          <w:rFonts w:ascii="宋体" w:eastAsia="宋体" w:hAnsi="宋体"/>
          <w:sz w:val="24"/>
          <w:szCs w:val="24"/>
        </w:rPr>
      </w:pPr>
      <w:r w:rsidRPr="006D34F5">
        <w:rPr>
          <w:rFonts w:ascii="宋体" w:eastAsia="宋体" w:hAnsi="宋体" w:hint="eastAsia"/>
          <w:sz w:val="24"/>
          <w:szCs w:val="24"/>
          <w:highlight w:val="yellow"/>
        </w:rPr>
        <w:t>2.2.1、安装2台转轮除湿机及其风道、管道系统，风道及管道按要求保温；</w:t>
      </w:r>
    </w:p>
    <w:p w:rsidR="00167B6D" w:rsidRDefault="000E78D8" w:rsidP="00BA638B">
      <w:pPr>
        <w:spacing w:line="400" w:lineRule="exact"/>
        <w:jc w:val="left"/>
        <w:rPr>
          <w:rFonts w:ascii="宋体" w:eastAsia="宋体" w:hAnsi="宋体"/>
          <w:sz w:val="24"/>
          <w:szCs w:val="24"/>
        </w:rPr>
      </w:pPr>
      <w:r>
        <w:rPr>
          <w:rFonts w:ascii="宋体" w:eastAsia="宋体" w:hAnsi="宋体" w:hint="eastAsia"/>
          <w:sz w:val="24"/>
          <w:szCs w:val="24"/>
        </w:rPr>
        <w:t>2.2</w:t>
      </w:r>
      <w:r w:rsidR="00167B6D">
        <w:rPr>
          <w:rFonts w:ascii="宋体" w:eastAsia="宋体" w:hAnsi="宋体"/>
          <w:sz w:val="24"/>
          <w:szCs w:val="24"/>
        </w:rPr>
        <w:t>.</w:t>
      </w:r>
      <w:r w:rsidR="006D34F5">
        <w:rPr>
          <w:rFonts w:ascii="宋体" w:eastAsia="宋体" w:hAnsi="宋体" w:hint="eastAsia"/>
          <w:sz w:val="24"/>
          <w:szCs w:val="24"/>
        </w:rPr>
        <w:t>2</w:t>
      </w:r>
      <w:r>
        <w:rPr>
          <w:rFonts w:ascii="宋体" w:eastAsia="宋体" w:hAnsi="宋体" w:hint="eastAsia"/>
          <w:sz w:val="24"/>
          <w:szCs w:val="24"/>
        </w:rPr>
        <w:t>、</w:t>
      </w:r>
      <w:r w:rsidR="00167B6D">
        <w:rPr>
          <w:rFonts w:ascii="宋体" w:eastAsia="宋体" w:hAnsi="宋体" w:hint="eastAsia"/>
          <w:sz w:val="24"/>
          <w:szCs w:val="24"/>
        </w:rPr>
        <w:t>按</w:t>
      </w:r>
      <w:r w:rsidR="00813766">
        <w:rPr>
          <w:rFonts w:ascii="宋体" w:eastAsia="宋体" w:hAnsi="宋体" w:hint="eastAsia"/>
          <w:sz w:val="24"/>
          <w:szCs w:val="24"/>
        </w:rPr>
        <w:t>空调机组实际尺寸对现有吊挂平台进行延展，并安装空调机组；</w:t>
      </w:r>
    </w:p>
    <w:p w:rsidR="00813766" w:rsidRDefault="000E78D8" w:rsidP="00BA638B">
      <w:pPr>
        <w:spacing w:line="400" w:lineRule="exact"/>
        <w:jc w:val="left"/>
        <w:rPr>
          <w:rFonts w:ascii="宋体" w:eastAsia="宋体" w:hAnsi="宋体"/>
          <w:sz w:val="24"/>
          <w:szCs w:val="24"/>
        </w:rPr>
      </w:pPr>
      <w:r>
        <w:rPr>
          <w:rFonts w:ascii="宋体" w:eastAsia="宋体" w:hAnsi="宋体" w:hint="eastAsia"/>
          <w:sz w:val="24"/>
          <w:szCs w:val="24"/>
        </w:rPr>
        <w:t>2</w:t>
      </w:r>
      <w:r w:rsidR="00813766">
        <w:rPr>
          <w:rFonts w:ascii="宋体" w:eastAsia="宋体" w:hAnsi="宋体"/>
          <w:sz w:val="24"/>
          <w:szCs w:val="24"/>
        </w:rPr>
        <w:t>.2</w:t>
      </w:r>
      <w:r>
        <w:rPr>
          <w:rFonts w:ascii="宋体" w:eastAsia="宋体" w:hAnsi="宋体" w:hint="eastAsia"/>
          <w:sz w:val="24"/>
          <w:szCs w:val="24"/>
        </w:rPr>
        <w:t>.</w:t>
      </w:r>
      <w:r w:rsidR="006D34F5">
        <w:rPr>
          <w:rFonts w:ascii="宋体" w:eastAsia="宋体" w:hAnsi="宋体" w:hint="eastAsia"/>
          <w:sz w:val="24"/>
          <w:szCs w:val="24"/>
        </w:rPr>
        <w:t>3</w:t>
      </w:r>
      <w:r>
        <w:rPr>
          <w:rFonts w:ascii="宋体" w:eastAsia="宋体" w:hAnsi="宋体" w:hint="eastAsia"/>
          <w:sz w:val="24"/>
          <w:szCs w:val="24"/>
        </w:rPr>
        <w:t>、</w:t>
      </w:r>
      <w:r w:rsidR="00813766">
        <w:rPr>
          <w:rFonts w:ascii="宋体" w:eastAsia="宋体" w:hAnsi="宋体" w:hint="eastAsia"/>
          <w:sz w:val="24"/>
          <w:szCs w:val="24"/>
        </w:rPr>
        <w:t>安装空调机组的风道系统，包括所有风道附件</w:t>
      </w:r>
      <w:r w:rsidR="00E465DD">
        <w:rPr>
          <w:rFonts w:ascii="宋体" w:eastAsia="宋体" w:hAnsi="宋体" w:hint="eastAsia"/>
          <w:sz w:val="24"/>
          <w:szCs w:val="24"/>
        </w:rPr>
        <w:t>，风道按要求保温；</w:t>
      </w:r>
    </w:p>
    <w:p w:rsidR="00E465DD" w:rsidRPr="005C1515" w:rsidRDefault="000E78D8" w:rsidP="00BA638B">
      <w:pPr>
        <w:spacing w:line="400" w:lineRule="exact"/>
        <w:jc w:val="left"/>
        <w:rPr>
          <w:rFonts w:ascii="宋体" w:eastAsia="宋体" w:hAnsi="宋体"/>
          <w:sz w:val="24"/>
          <w:szCs w:val="24"/>
        </w:rPr>
      </w:pPr>
      <w:r>
        <w:rPr>
          <w:rFonts w:ascii="宋体" w:eastAsia="宋体" w:hAnsi="宋体" w:hint="eastAsia"/>
          <w:sz w:val="24"/>
          <w:szCs w:val="24"/>
        </w:rPr>
        <w:t>2.2</w:t>
      </w:r>
      <w:r w:rsidR="00E465DD">
        <w:rPr>
          <w:rFonts w:ascii="宋体" w:eastAsia="宋体" w:hAnsi="宋体"/>
          <w:sz w:val="24"/>
          <w:szCs w:val="24"/>
        </w:rPr>
        <w:t>.</w:t>
      </w:r>
      <w:r w:rsidR="006D34F5">
        <w:rPr>
          <w:rFonts w:ascii="宋体" w:eastAsia="宋体" w:hAnsi="宋体" w:hint="eastAsia"/>
          <w:sz w:val="24"/>
          <w:szCs w:val="24"/>
        </w:rPr>
        <w:t>4</w:t>
      </w:r>
      <w:r>
        <w:rPr>
          <w:rFonts w:ascii="宋体" w:eastAsia="宋体" w:hAnsi="宋体" w:hint="eastAsia"/>
          <w:sz w:val="24"/>
          <w:szCs w:val="24"/>
        </w:rPr>
        <w:t>、</w:t>
      </w:r>
      <w:r w:rsidR="00E465DD">
        <w:rPr>
          <w:rFonts w:ascii="宋体" w:eastAsia="宋体" w:hAnsi="宋体" w:hint="eastAsia"/>
          <w:sz w:val="24"/>
          <w:szCs w:val="24"/>
        </w:rPr>
        <w:t>安装</w:t>
      </w:r>
      <w:r w:rsidR="001C64B1">
        <w:rPr>
          <w:rFonts w:ascii="宋体" w:eastAsia="宋体" w:hAnsi="宋体" w:hint="eastAsia"/>
          <w:sz w:val="24"/>
          <w:szCs w:val="24"/>
        </w:rPr>
        <w:t>空调机组水管系统，包括管道及附件；管道按要求保温</w:t>
      </w:r>
      <w:r w:rsidR="006E049F">
        <w:rPr>
          <w:rFonts w:ascii="宋体" w:eastAsia="宋体" w:hAnsi="宋体" w:hint="eastAsia"/>
          <w:sz w:val="24"/>
          <w:szCs w:val="24"/>
        </w:rPr>
        <w:t>；</w:t>
      </w:r>
      <w:r w:rsidR="00CC7583">
        <w:rPr>
          <w:rFonts w:ascii="宋体" w:eastAsia="宋体" w:hAnsi="宋体" w:hint="eastAsia"/>
          <w:sz w:val="24"/>
          <w:szCs w:val="24"/>
        </w:rPr>
        <w:t xml:space="preserve"> </w:t>
      </w:r>
    </w:p>
    <w:p w:rsidR="003C456F" w:rsidRDefault="000E78D8" w:rsidP="009C3674">
      <w:pPr>
        <w:spacing w:line="400" w:lineRule="exact"/>
        <w:jc w:val="left"/>
        <w:rPr>
          <w:rFonts w:ascii="宋体" w:eastAsia="宋体" w:hAnsi="宋体"/>
          <w:sz w:val="24"/>
          <w:szCs w:val="24"/>
        </w:rPr>
      </w:pPr>
      <w:r>
        <w:rPr>
          <w:rFonts w:ascii="宋体" w:eastAsia="宋体" w:hAnsi="宋体" w:hint="eastAsia"/>
          <w:sz w:val="24"/>
          <w:szCs w:val="24"/>
        </w:rPr>
        <w:t>2.2</w:t>
      </w:r>
      <w:r w:rsidR="006E3439">
        <w:rPr>
          <w:rFonts w:ascii="宋体" w:eastAsia="宋体" w:hAnsi="宋体"/>
          <w:sz w:val="24"/>
          <w:szCs w:val="24"/>
        </w:rPr>
        <w:t>.</w:t>
      </w:r>
      <w:r w:rsidR="006D34F5">
        <w:rPr>
          <w:rFonts w:ascii="宋体" w:eastAsia="宋体" w:hAnsi="宋体" w:hint="eastAsia"/>
          <w:sz w:val="24"/>
          <w:szCs w:val="24"/>
        </w:rPr>
        <w:t>5</w:t>
      </w:r>
      <w:r w:rsidR="00F257EA">
        <w:rPr>
          <w:rFonts w:ascii="宋体" w:eastAsia="宋体" w:hAnsi="宋体" w:hint="eastAsia"/>
          <w:sz w:val="24"/>
          <w:szCs w:val="24"/>
        </w:rPr>
        <w:t>、</w:t>
      </w:r>
      <w:r w:rsidR="00CC7583" w:rsidRPr="00756743">
        <w:rPr>
          <w:rFonts w:ascii="宋体" w:eastAsia="宋体" w:hAnsi="宋体" w:hint="eastAsia"/>
          <w:sz w:val="24"/>
          <w:szCs w:val="24"/>
        </w:rPr>
        <w:t>组合式空调机组、空调箱安装包括</w:t>
      </w:r>
      <w:r w:rsidR="00CC7583">
        <w:rPr>
          <w:rFonts w:ascii="宋体" w:eastAsia="宋体" w:hAnsi="宋体" w:hint="eastAsia"/>
          <w:sz w:val="24"/>
          <w:szCs w:val="24"/>
        </w:rPr>
        <w:t>现场组对、吊装</w:t>
      </w:r>
      <w:r w:rsidR="00CC7583" w:rsidRPr="00756743">
        <w:rPr>
          <w:rFonts w:ascii="宋体" w:eastAsia="宋体" w:hAnsi="宋体" w:hint="eastAsia"/>
          <w:sz w:val="24"/>
          <w:szCs w:val="24"/>
        </w:rPr>
        <w:t>等</w:t>
      </w:r>
      <w:r w:rsidR="007E3AF1">
        <w:rPr>
          <w:rFonts w:ascii="宋体" w:eastAsia="宋体" w:hAnsi="宋体" w:hint="eastAsia"/>
          <w:sz w:val="24"/>
          <w:szCs w:val="24"/>
        </w:rPr>
        <w:t>；</w:t>
      </w:r>
    </w:p>
    <w:p w:rsidR="006D34F5" w:rsidRPr="00C7127E" w:rsidRDefault="00334799" w:rsidP="009C3674">
      <w:pPr>
        <w:spacing w:line="400" w:lineRule="exact"/>
        <w:jc w:val="left"/>
        <w:rPr>
          <w:rFonts w:ascii="宋体" w:eastAsia="宋体" w:hAnsi="宋体"/>
          <w:b/>
          <w:sz w:val="24"/>
          <w:szCs w:val="24"/>
        </w:rPr>
      </w:pPr>
      <w:r>
        <w:rPr>
          <w:rFonts w:ascii="宋体" w:eastAsia="宋体" w:hAnsi="宋体" w:hint="eastAsia"/>
          <w:b/>
          <w:sz w:val="24"/>
          <w:szCs w:val="24"/>
        </w:rPr>
        <w:lastRenderedPageBreak/>
        <w:t>TBR车间</w:t>
      </w:r>
      <w:r w:rsidR="00C7127E" w:rsidRPr="00C7127E">
        <w:rPr>
          <w:rFonts w:ascii="宋体" w:eastAsia="宋体" w:hAnsi="宋体" w:hint="eastAsia"/>
          <w:b/>
          <w:sz w:val="24"/>
          <w:szCs w:val="24"/>
        </w:rPr>
        <w:t>二期安装</w:t>
      </w:r>
      <w:r>
        <w:rPr>
          <w:rFonts w:ascii="宋体" w:eastAsia="宋体" w:hAnsi="宋体" w:hint="eastAsia"/>
          <w:b/>
          <w:sz w:val="24"/>
          <w:szCs w:val="24"/>
        </w:rPr>
        <w:t>设备及管道系统</w:t>
      </w:r>
      <w:r w:rsidR="00C7127E" w:rsidRPr="00C7127E">
        <w:rPr>
          <w:rFonts w:ascii="宋体" w:eastAsia="宋体" w:hAnsi="宋体" w:hint="eastAsia"/>
          <w:b/>
          <w:sz w:val="24"/>
          <w:szCs w:val="24"/>
        </w:rPr>
        <w:t>如下表</w:t>
      </w:r>
    </w:p>
    <w:tbl>
      <w:tblPr>
        <w:tblW w:w="9492" w:type="dxa"/>
        <w:tblLook w:val="04A0" w:firstRow="1" w:lastRow="0" w:firstColumn="1" w:lastColumn="0" w:noHBand="0" w:noVBand="1"/>
      </w:tblPr>
      <w:tblGrid>
        <w:gridCol w:w="704"/>
        <w:gridCol w:w="1276"/>
        <w:gridCol w:w="1276"/>
        <w:gridCol w:w="1417"/>
        <w:gridCol w:w="2126"/>
        <w:gridCol w:w="851"/>
        <w:gridCol w:w="1842"/>
      </w:tblGrid>
      <w:tr w:rsidR="008F000E" w:rsidRPr="008F000E" w:rsidTr="006D34F5">
        <w:trPr>
          <w:trHeight w:val="6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区域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图纸代号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设备名称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规格参数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数量</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描述</w:t>
            </w:r>
          </w:p>
        </w:tc>
      </w:tr>
      <w:tr w:rsidR="005E41C0" w:rsidRPr="008F000E" w:rsidTr="008F000E">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TBR-A区</w:t>
            </w:r>
          </w:p>
        </w:tc>
        <w:tc>
          <w:tcPr>
            <w:tcW w:w="1276" w:type="dxa"/>
            <w:tcBorders>
              <w:top w:val="nil"/>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三复合</w:t>
            </w:r>
          </w:p>
          <w:p w:rsidR="008F000E" w:rsidRPr="008F000E" w:rsidRDefault="008F000E" w:rsidP="008F000E">
            <w:pPr>
              <w:widowControl/>
              <w:jc w:val="center"/>
              <w:rPr>
                <w:rFonts w:ascii="等线" w:eastAsia="等线" w:hAnsi="等线" w:cs="宋体"/>
                <w:color w:val="000000"/>
                <w:kern w:val="0"/>
                <w:sz w:val="22"/>
              </w:rPr>
            </w:pPr>
            <w:proofErr w:type="gramStart"/>
            <w:r w:rsidRPr="008F000E">
              <w:rPr>
                <w:rFonts w:ascii="等线" w:eastAsia="等线" w:hAnsi="等线" w:cs="宋体" w:hint="eastAsia"/>
                <w:color w:val="000000"/>
                <w:kern w:val="0"/>
                <w:sz w:val="22"/>
              </w:rPr>
              <w:t>胎</w:t>
            </w:r>
            <w:proofErr w:type="gramEnd"/>
            <w:r w:rsidRPr="008F000E">
              <w:rPr>
                <w:rFonts w:ascii="等线" w:eastAsia="等线" w:hAnsi="等线" w:cs="宋体" w:hint="eastAsia"/>
                <w:color w:val="000000"/>
                <w:kern w:val="0"/>
                <w:sz w:val="22"/>
              </w:rPr>
              <w:t>面线</w:t>
            </w:r>
          </w:p>
        </w:tc>
        <w:tc>
          <w:tcPr>
            <w:tcW w:w="2126" w:type="dxa"/>
            <w:tcBorders>
              <w:top w:val="nil"/>
              <w:left w:val="nil"/>
              <w:bottom w:val="nil"/>
              <w:right w:val="single" w:sz="4" w:space="0" w:color="auto"/>
            </w:tcBorders>
            <w:shd w:val="clear" w:color="auto" w:fill="auto"/>
            <w:noWrap/>
            <w:vAlign w:val="center"/>
            <w:hideMark/>
          </w:tcPr>
          <w:p w:rsidR="008F000E" w:rsidRPr="008F000E" w:rsidRDefault="008F000E" w:rsidP="008F000E">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w:t>
            </w:r>
          </w:p>
        </w:tc>
        <w:tc>
          <w:tcPr>
            <w:tcW w:w="1842" w:type="dxa"/>
            <w:tcBorders>
              <w:top w:val="nil"/>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机台配管（不含设备安装）</w:t>
            </w:r>
          </w:p>
        </w:tc>
      </w:tr>
      <w:tr w:rsidR="005E41C0" w:rsidRPr="008F000E" w:rsidTr="008F000E">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TBR-A区</w:t>
            </w:r>
          </w:p>
        </w:tc>
        <w:tc>
          <w:tcPr>
            <w:tcW w:w="1276" w:type="dxa"/>
            <w:tcBorders>
              <w:top w:val="nil"/>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三复合</w:t>
            </w:r>
          </w:p>
          <w:p w:rsidR="008F000E" w:rsidRPr="008F000E" w:rsidRDefault="008F000E" w:rsidP="008F000E">
            <w:pPr>
              <w:widowControl/>
              <w:jc w:val="center"/>
              <w:rPr>
                <w:rFonts w:ascii="等线" w:eastAsia="等线" w:hAnsi="等线" w:cs="宋体"/>
                <w:color w:val="000000"/>
                <w:kern w:val="0"/>
                <w:sz w:val="22"/>
              </w:rPr>
            </w:pPr>
            <w:proofErr w:type="gramStart"/>
            <w:r w:rsidRPr="008F000E">
              <w:rPr>
                <w:rFonts w:ascii="等线" w:eastAsia="等线" w:hAnsi="等线" w:cs="宋体" w:hint="eastAsia"/>
                <w:color w:val="000000"/>
                <w:kern w:val="0"/>
                <w:sz w:val="22"/>
              </w:rPr>
              <w:t>胎</w:t>
            </w:r>
            <w:proofErr w:type="gramEnd"/>
            <w:r w:rsidRPr="008F000E">
              <w:rPr>
                <w:rFonts w:ascii="等线" w:eastAsia="等线" w:hAnsi="等线" w:cs="宋体" w:hint="eastAsia"/>
                <w:color w:val="000000"/>
                <w:kern w:val="0"/>
                <w:sz w:val="22"/>
              </w:rPr>
              <w:t>侧线</w:t>
            </w:r>
          </w:p>
        </w:tc>
        <w:tc>
          <w:tcPr>
            <w:tcW w:w="2126" w:type="dxa"/>
            <w:tcBorders>
              <w:top w:val="single" w:sz="4" w:space="0" w:color="auto"/>
              <w:left w:val="nil"/>
              <w:bottom w:val="nil"/>
              <w:right w:val="single" w:sz="4" w:space="0" w:color="auto"/>
            </w:tcBorders>
            <w:shd w:val="clear" w:color="auto" w:fill="auto"/>
            <w:noWrap/>
            <w:vAlign w:val="center"/>
            <w:hideMark/>
          </w:tcPr>
          <w:p w:rsidR="008F000E" w:rsidRPr="008F000E" w:rsidRDefault="008F000E" w:rsidP="008F000E">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w:t>
            </w:r>
          </w:p>
        </w:tc>
        <w:tc>
          <w:tcPr>
            <w:tcW w:w="1842" w:type="dxa"/>
            <w:tcBorders>
              <w:top w:val="nil"/>
              <w:left w:val="nil"/>
              <w:bottom w:val="single" w:sz="4" w:space="0" w:color="auto"/>
              <w:right w:val="single" w:sz="4" w:space="0" w:color="auto"/>
            </w:tcBorders>
            <w:shd w:val="clear" w:color="auto" w:fill="auto"/>
            <w:noWrap/>
            <w:vAlign w:val="center"/>
            <w:hideMark/>
          </w:tcPr>
          <w:p w:rsidR="008F000E" w:rsidRPr="008F000E" w:rsidRDefault="008F000E" w:rsidP="008F000E">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机台配管（不含设备安装）</w:t>
            </w:r>
          </w:p>
        </w:tc>
      </w:tr>
      <w:tr w:rsidR="006D34F5" w:rsidRPr="008F000E" w:rsidTr="008F000E">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34F5" w:rsidRPr="00971111" w:rsidRDefault="006D34F5" w:rsidP="006D34F5">
            <w:pPr>
              <w:widowControl/>
              <w:jc w:val="center"/>
              <w:rPr>
                <w:rFonts w:ascii="等线" w:eastAsia="等线" w:hAnsi="等线" w:cs="宋体"/>
                <w:color w:val="000000"/>
                <w:kern w:val="0"/>
                <w:sz w:val="22"/>
                <w:highlight w:val="yellow"/>
              </w:rPr>
            </w:pPr>
            <w:r w:rsidRPr="00971111">
              <w:rPr>
                <w:rFonts w:ascii="等线" w:eastAsia="等线" w:hAnsi="等线" w:cs="宋体" w:hint="eastAsia"/>
                <w:color w:val="000000"/>
                <w:kern w:val="0"/>
                <w:sz w:val="22"/>
                <w:highlight w:val="yellow"/>
              </w:rPr>
              <w:t>3</w:t>
            </w:r>
          </w:p>
        </w:tc>
        <w:tc>
          <w:tcPr>
            <w:tcW w:w="1276" w:type="dxa"/>
            <w:tcBorders>
              <w:top w:val="nil"/>
              <w:left w:val="nil"/>
              <w:bottom w:val="single" w:sz="4" w:space="0" w:color="auto"/>
              <w:right w:val="single" w:sz="4" w:space="0" w:color="auto"/>
            </w:tcBorders>
            <w:shd w:val="clear" w:color="auto" w:fill="auto"/>
            <w:noWrap/>
            <w:vAlign w:val="center"/>
          </w:tcPr>
          <w:p w:rsidR="006D34F5" w:rsidRPr="00971111" w:rsidRDefault="006D34F5" w:rsidP="006D34F5">
            <w:pPr>
              <w:widowControl/>
              <w:jc w:val="center"/>
              <w:rPr>
                <w:rFonts w:ascii="等线" w:eastAsia="等线" w:hAnsi="等线" w:cs="宋体"/>
                <w:color w:val="000000"/>
                <w:kern w:val="0"/>
                <w:sz w:val="22"/>
                <w:highlight w:val="yellow"/>
              </w:rPr>
            </w:pPr>
            <w:r w:rsidRPr="00971111">
              <w:rPr>
                <w:rFonts w:ascii="等线" w:eastAsia="等线" w:hAnsi="等线" w:cs="宋体" w:hint="eastAsia"/>
                <w:color w:val="000000"/>
                <w:kern w:val="0"/>
                <w:sz w:val="22"/>
                <w:highlight w:val="yellow"/>
              </w:rPr>
              <w:t>TBR-A区</w:t>
            </w:r>
          </w:p>
        </w:tc>
        <w:tc>
          <w:tcPr>
            <w:tcW w:w="1276" w:type="dxa"/>
            <w:tcBorders>
              <w:top w:val="nil"/>
              <w:left w:val="nil"/>
              <w:bottom w:val="single" w:sz="4" w:space="0" w:color="auto"/>
              <w:right w:val="single" w:sz="4" w:space="0" w:color="auto"/>
            </w:tcBorders>
            <w:shd w:val="clear" w:color="auto" w:fill="auto"/>
            <w:noWrap/>
            <w:vAlign w:val="center"/>
          </w:tcPr>
          <w:p w:rsidR="006D34F5" w:rsidRPr="00971111" w:rsidRDefault="006D34F5" w:rsidP="006D34F5">
            <w:pPr>
              <w:widowControl/>
              <w:jc w:val="center"/>
              <w:rPr>
                <w:rFonts w:ascii="等线" w:eastAsia="等线" w:hAnsi="等线" w:cs="宋体"/>
                <w:color w:val="000000"/>
                <w:kern w:val="0"/>
                <w:sz w:val="22"/>
                <w:highlight w:val="yellow"/>
              </w:rPr>
            </w:pPr>
          </w:p>
        </w:tc>
        <w:tc>
          <w:tcPr>
            <w:tcW w:w="1417" w:type="dxa"/>
            <w:tcBorders>
              <w:top w:val="nil"/>
              <w:left w:val="nil"/>
              <w:bottom w:val="single" w:sz="4" w:space="0" w:color="auto"/>
              <w:right w:val="single" w:sz="4" w:space="0" w:color="auto"/>
            </w:tcBorders>
            <w:shd w:val="clear" w:color="auto" w:fill="auto"/>
            <w:noWrap/>
            <w:vAlign w:val="center"/>
          </w:tcPr>
          <w:p w:rsidR="006D34F5" w:rsidRPr="00971111" w:rsidRDefault="006D34F5" w:rsidP="006D34F5">
            <w:pPr>
              <w:widowControl/>
              <w:jc w:val="center"/>
              <w:rPr>
                <w:rFonts w:ascii="等线" w:eastAsia="等线" w:hAnsi="等线" w:cs="宋体"/>
                <w:color w:val="000000"/>
                <w:kern w:val="0"/>
                <w:sz w:val="22"/>
                <w:highlight w:val="yellow"/>
              </w:rPr>
            </w:pPr>
            <w:r w:rsidRPr="00971111">
              <w:rPr>
                <w:rFonts w:ascii="等线" w:eastAsia="等线" w:hAnsi="等线" w:cs="宋体" w:hint="eastAsia"/>
                <w:color w:val="000000"/>
                <w:kern w:val="0"/>
                <w:sz w:val="22"/>
                <w:highlight w:val="yellow"/>
              </w:rPr>
              <w:t>钢丝压延</w:t>
            </w:r>
          </w:p>
          <w:p w:rsidR="006D34F5" w:rsidRPr="00971111" w:rsidRDefault="006D34F5" w:rsidP="006D34F5">
            <w:pPr>
              <w:widowControl/>
              <w:jc w:val="center"/>
              <w:rPr>
                <w:rFonts w:ascii="等线" w:eastAsia="等线" w:hAnsi="等线" w:cs="宋体"/>
                <w:color w:val="000000"/>
                <w:kern w:val="0"/>
                <w:sz w:val="22"/>
                <w:highlight w:val="yellow"/>
              </w:rPr>
            </w:pPr>
            <w:r w:rsidRPr="00971111">
              <w:rPr>
                <w:rFonts w:ascii="等线" w:eastAsia="等线" w:hAnsi="等线" w:cs="宋体" w:hint="eastAsia"/>
                <w:color w:val="000000"/>
                <w:kern w:val="0"/>
                <w:sz w:val="22"/>
                <w:highlight w:val="yellow"/>
              </w:rPr>
              <w:t>生产线</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D34F5" w:rsidRPr="00971111" w:rsidRDefault="006D34F5" w:rsidP="006D34F5">
            <w:pPr>
              <w:widowControl/>
              <w:jc w:val="left"/>
              <w:rPr>
                <w:rFonts w:ascii="等线" w:eastAsia="等线" w:hAnsi="等线" w:cs="宋体"/>
                <w:color w:val="000000"/>
                <w:kern w:val="0"/>
                <w:sz w:val="22"/>
                <w:highlight w:val="yellow"/>
              </w:rPr>
            </w:pPr>
          </w:p>
        </w:tc>
        <w:tc>
          <w:tcPr>
            <w:tcW w:w="851" w:type="dxa"/>
            <w:tcBorders>
              <w:top w:val="nil"/>
              <w:left w:val="nil"/>
              <w:bottom w:val="single" w:sz="4" w:space="0" w:color="auto"/>
              <w:right w:val="single" w:sz="4" w:space="0" w:color="auto"/>
            </w:tcBorders>
            <w:shd w:val="clear" w:color="auto" w:fill="auto"/>
            <w:noWrap/>
            <w:vAlign w:val="center"/>
          </w:tcPr>
          <w:p w:rsidR="006D34F5" w:rsidRPr="00971111" w:rsidRDefault="006D34F5" w:rsidP="006D34F5">
            <w:pPr>
              <w:widowControl/>
              <w:jc w:val="center"/>
              <w:rPr>
                <w:rFonts w:ascii="等线" w:eastAsia="等线" w:hAnsi="等线" w:cs="宋体"/>
                <w:color w:val="000000"/>
                <w:kern w:val="0"/>
                <w:sz w:val="22"/>
                <w:highlight w:val="yellow"/>
              </w:rPr>
            </w:pPr>
            <w:r w:rsidRPr="00971111">
              <w:rPr>
                <w:rFonts w:ascii="等线" w:eastAsia="等线" w:hAnsi="等线" w:cs="宋体" w:hint="eastAsia"/>
                <w:color w:val="000000"/>
                <w:kern w:val="0"/>
                <w:sz w:val="22"/>
                <w:highlight w:val="yellow"/>
              </w:rPr>
              <w:t>1</w:t>
            </w:r>
          </w:p>
        </w:tc>
        <w:tc>
          <w:tcPr>
            <w:tcW w:w="1842"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sidRPr="00971111">
              <w:rPr>
                <w:rFonts w:ascii="等线" w:eastAsia="等线" w:hAnsi="等线" w:cs="宋体" w:hint="eastAsia"/>
                <w:color w:val="000000"/>
                <w:kern w:val="0"/>
                <w:sz w:val="22"/>
                <w:highlight w:val="yellow"/>
              </w:rPr>
              <w:t>机台配管（不含设备安装）</w:t>
            </w:r>
          </w:p>
        </w:tc>
      </w:tr>
      <w:tr w:rsidR="006D34F5" w:rsidRPr="008F000E" w:rsidTr="008F000E">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TBR-B区</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小角度裁断</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2</w:t>
            </w:r>
          </w:p>
        </w:tc>
        <w:tc>
          <w:tcPr>
            <w:tcW w:w="1842"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机台配管（不含设备安装）</w:t>
            </w:r>
          </w:p>
        </w:tc>
      </w:tr>
      <w:tr w:rsidR="006D34F5" w:rsidRPr="008F000E" w:rsidTr="00085BF7">
        <w:trPr>
          <w:trHeight w:val="6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TBR-B区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90°裁断</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机台配管（不含设备安装）</w:t>
            </w:r>
          </w:p>
        </w:tc>
      </w:tr>
      <w:tr w:rsidR="006D34F5" w:rsidRPr="008F000E" w:rsidTr="008F000E">
        <w:trPr>
          <w:trHeight w:val="37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TBR-B区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钢丝圈热帖</w:t>
            </w:r>
          </w:p>
        </w:tc>
        <w:tc>
          <w:tcPr>
            <w:tcW w:w="2126" w:type="dxa"/>
            <w:tcBorders>
              <w:top w:val="single" w:sz="4" w:space="0" w:color="auto"/>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机台配管（不含设备安装）</w:t>
            </w:r>
          </w:p>
        </w:tc>
      </w:tr>
      <w:tr w:rsidR="006D34F5" w:rsidRPr="008F000E" w:rsidTr="008F000E">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TBR-B区</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钢丝缠绕</w:t>
            </w:r>
          </w:p>
        </w:tc>
        <w:tc>
          <w:tcPr>
            <w:tcW w:w="2126" w:type="dxa"/>
            <w:tcBorders>
              <w:top w:val="single" w:sz="4" w:space="0" w:color="auto"/>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2</w:t>
            </w:r>
          </w:p>
        </w:tc>
        <w:tc>
          <w:tcPr>
            <w:tcW w:w="1842"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机台配管（不含设备安装）</w:t>
            </w:r>
          </w:p>
        </w:tc>
      </w:tr>
      <w:tr w:rsidR="006D34F5" w:rsidRPr="008F000E" w:rsidTr="008F000E">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TBR-B区</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三鼓成型机</w:t>
            </w:r>
          </w:p>
        </w:tc>
        <w:tc>
          <w:tcPr>
            <w:tcW w:w="2126" w:type="dxa"/>
            <w:tcBorders>
              <w:top w:val="single" w:sz="4" w:space="0" w:color="auto"/>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7</w:t>
            </w:r>
          </w:p>
        </w:tc>
        <w:tc>
          <w:tcPr>
            <w:tcW w:w="1842"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机台配管（不含设备安装）</w:t>
            </w:r>
          </w:p>
        </w:tc>
      </w:tr>
      <w:tr w:rsidR="006D34F5" w:rsidRPr="008F000E" w:rsidTr="008F000E">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TBR-B区</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四鼓成型机</w:t>
            </w:r>
          </w:p>
        </w:tc>
        <w:tc>
          <w:tcPr>
            <w:tcW w:w="2126" w:type="dxa"/>
            <w:tcBorders>
              <w:top w:val="single" w:sz="4" w:space="0" w:color="auto"/>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2</w:t>
            </w:r>
          </w:p>
        </w:tc>
        <w:tc>
          <w:tcPr>
            <w:tcW w:w="1842"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机台配管（不含设备安装）</w:t>
            </w:r>
          </w:p>
        </w:tc>
      </w:tr>
      <w:tr w:rsidR="006D34F5" w:rsidRPr="008F000E" w:rsidTr="00C7127E">
        <w:trPr>
          <w:trHeight w:val="463"/>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w:t>
            </w:r>
          </w:p>
        </w:tc>
        <w:tc>
          <w:tcPr>
            <w:tcW w:w="1276"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TBR-B区</w:t>
            </w:r>
          </w:p>
        </w:tc>
        <w:tc>
          <w:tcPr>
            <w:tcW w:w="1276"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胎</w:t>
            </w:r>
            <w:proofErr w:type="gramStart"/>
            <w:r>
              <w:rPr>
                <w:rFonts w:ascii="等线" w:eastAsia="等线" w:hAnsi="等线" w:cs="宋体" w:hint="eastAsia"/>
                <w:color w:val="000000"/>
                <w:kern w:val="0"/>
                <w:sz w:val="22"/>
              </w:rPr>
              <w:t>胚物流线</w:t>
            </w:r>
            <w:proofErr w:type="gramEnd"/>
          </w:p>
        </w:tc>
        <w:tc>
          <w:tcPr>
            <w:tcW w:w="2126" w:type="dxa"/>
            <w:tcBorders>
              <w:top w:val="single" w:sz="4" w:space="0" w:color="auto"/>
              <w:left w:val="nil"/>
              <w:bottom w:val="nil"/>
              <w:right w:val="single" w:sz="4" w:space="0" w:color="auto"/>
            </w:tcBorders>
            <w:shd w:val="clear" w:color="auto" w:fill="auto"/>
            <w:noWrap/>
            <w:vAlign w:val="center"/>
          </w:tcPr>
          <w:p w:rsidR="006D34F5" w:rsidRPr="008F000E" w:rsidRDefault="006D34F5" w:rsidP="006D34F5">
            <w:pPr>
              <w:widowControl/>
              <w:jc w:val="left"/>
              <w:rPr>
                <w:rFonts w:ascii="等线" w:eastAsia="等线" w:hAnsi="等线"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1套</w:t>
            </w:r>
          </w:p>
        </w:tc>
        <w:tc>
          <w:tcPr>
            <w:tcW w:w="1842" w:type="dxa"/>
            <w:tcBorders>
              <w:top w:val="nil"/>
              <w:left w:val="nil"/>
              <w:bottom w:val="single" w:sz="4" w:space="0" w:color="auto"/>
              <w:right w:val="single" w:sz="4" w:space="0" w:color="auto"/>
            </w:tcBorders>
            <w:shd w:val="clear" w:color="auto" w:fill="auto"/>
            <w:vAlign w:val="center"/>
          </w:tcPr>
          <w:p w:rsidR="006D34F5" w:rsidRPr="008F000E" w:rsidRDefault="006D34F5" w:rsidP="006D34F5">
            <w:pPr>
              <w:widowControl/>
              <w:ind w:firstLineChars="100" w:firstLine="220"/>
              <w:jc w:val="left"/>
              <w:rPr>
                <w:rFonts w:ascii="等线" w:eastAsia="等线" w:hAnsi="等线" w:cs="宋体"/>
                <w:color w:val="000000"/>
                <w:kern w:val="0"/>
                <w:sz w:val="22"/>
              </w:rPr>
            </w:pPr>
            <w:r>
              <w:rPr>
                <w:rFonts w:ascii="等线" w:eastAsia="等线" w:hAnsi="等线" w:cs="宋体" w:hint="eastAsia"/>
                <w:color w:val="000000"/>
                <w:kern w:val="0"/>
                <w:sz w:val="22"/>
              </w:rPr>
              <w:t>压缩空气配管</w:t>
            </w:r>
          </w:p>
        </w:tc>
      </w:tr>
      <w:tr w:rsidR="006D34F5" w:rsidRPr="008F000E" w:rsidTr="008F000E">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11</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TBR-C区</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硫化机</w:t>
            </w:r>
          </w:p>
        </w:tc>
        <w:tc>
          <w:tcPr>
            <w:tcW w:w="2126" w:type="dxa"/>
            <w:tcBorders>
              <w:top w:val="single" w:sz="4" w:space="0" w:color="auto"/>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70</w:t>
            </w:r>
          </w:p>
        </w:tc>
        <w:tc>
          <w:tcPr>
            <w:tcW w:w="1842" w:type="dxa"/>
            <w:tcBorders>
              <w:top w:val="nil"/>
              <w:left w:val="nil"/>
              <w:bottom w:val="single" w:sz="4" w:space="0" w:color="auto"/>
              <w:right w:val="single" w:sz="4" w:space="0" w:color="auto"/>
            </w:tcBorders>
            <w:shd w:val="clear" w:color="auto" w:fill="auto"/>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硫化3条分支地沟支干管及管架安装，硫化机机台配管（不含硫化机安装）</w:t>
            </w:r>
          </w:p>
        </w:tc>
      </w:tr>
      <w:tr w:rsidR="006D34F5" w:rsidRPr="008F000E" w:rsidTr="008F000E">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12</w:t>
            </w:r>
          </w:p>
        </w:tc>
        <w:tc>
          <w:tcPr>
            <w:tcW w:w="1276" w:type="dxa"/>
            <w:tcBorders>
              <w:top w:val="nil"/>
              <w:left w:val="nil"/>
              <w:bottom w:val="single" w:sz="4" w:space="0" w:color="auto"/>
              <w:right w:val="single" w:sz="4" w:space="0" w:color="auto"/>
            </w:tcBorders>
            <w:shd w:val="clear" w:color="auto" w:fill="auto"/>
            <w:noWrap/>
            <w:vAlign w:val="center"/>
          </w:tcPr>
          <w:p w:rsidR="006D34F5"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TBR </w:t>
            </w:r>
          </w:p>
          <w:p w:rsidR="006D34F5" w:rsidRPr="008F000E" w:rsidRDefault="006D34F5" w:rsidP="006D34F5">
            <w:pPr>
              <w:widowControl/>
              <w:jc w:val="center"/>
              <w:rPr>
                <w:rFonts w:ascii="等线" w:eastAsia="等线" w:hAnsi="等线" w:cs="宋体"/>
                <w:color w:val="000000"/>
                <w:kern w:val="0"/>
                <w:sz w:val="22"/>
              </w:rPr>
            </w:pPr>
            <w:r w:rsidRPr="005E41C0">
              <w:rPr>
                <w:rFonts w:ascii="等线" w:eastAsia="等线" w:hAnsi="等线" w:cs="宋体" w:hint="eastAsia"/>
                <w:color w:val="000000"/>
                <w:kern w:val="0"/>
                <w:sz w:val="22"/>
              </w:rPr>
              <w:t>动力站</w:t>
            </w:r>
          </w:p>
        </w:tc>
        <w:tc>
          <w:tcPr>
            <w:tcW w:w="1276"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sidRPr="005E41C0">
              <w:rPr>
                <w:rFonts w:ascii="等线" w:eastAsia="等线" w:hAnsi="等线" w:cs="宋体"/>
                <w:color w:val="000000"/>
                <w:kern w:val="0"/>
                <w:sz w:val="22"/>
              </w:rPr>
              <w:t>D-10</w:t>
            </w:r>
          </w:p>
        </w:tc>
        <w:tc>
          <w:tcPr>
            <w:tcW w:w="1417"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水环真空泵</w:t>
            </w:r>
          </w:p>
        </w:tc>
        <w:tc>
          <w:tcPr>
            <w:tcW w:w="2126" w:type="dxa"/>
            <w:tcBorders>
              <w:top w:val="single" w:sz="4" w:space="0" w:color="auto"/>
              <w:left w:val="nil"/>
              <w:bottom w:val="nil"/>
              <w:right w:val="single" w:sz="4" w:space="0" w:color="auto"/>
            </w:tcBorders>
            <w:shd w:val="clear" w:color="auto" w:fill="auto"/>
            <w:noWrap/>
            <w:vAlign w:val="center"/>
          </w:tcPr>
          <w:p w:rsidR="006D34F5" w:rsidRPr="008F000E" w:rsidRDefault="006D34F5" w:rsidP="006D34F5">
            <w:pPr>
              <w:widowControl/>
              <w:jc w:val="left"/>
              <w:rPr>
                <w:rFonts w:ascii="等线" w:eastAsia="等线" w:hAnsi="等线" w:cs="宋体"/>
                <w:color w:val="000000"/>
                <w:kern w:val="0"/>
                <w:sz w:val="22"/>
              </w:rPr>
            </w:pPr>
            <w:r w:rsidRPr="005E41C0">
              <w:rPr>
                <w:rFonts w:ascii="等线" w:eastAsia="等线" w:hAnsi="等线" w:cs="宋体" w:hint="eastAsia"/>
                <w:color w:val="000000"/>
                <w:kern w:val="0"/>
                <w:sz w:val="22"/>
              </w:rPr>
              <w:t xml:space="preserve">Q=30m³/min </w:t>
            </w:r>
            <w:proofErr w:type="gramStart"/>
            <w:r w:rsidRPr="005E41C0">
              <w:rPr>
                <w:rFonts w:ascii="等线" w:eastAsia="等线" w:hAnsi="等线" w:cs="宋体" w:hint="eastAsia"/>
                <w:color w:val="000000"/>
                <w:kern w:val="0"/>
                <w:sz w:val="22"/>
              </w:rPr>
              <w:t>软起</w:t>
            </w:r>
            <w:proofErr w:type="gramEnd"/>
            <w:r w:rsidRPr="005E41C0">
              <w:rPr>
                <w:rFonts w:ascii="等线" w:eastAsia="等线" w:hAnsi="等线" w:cs="宋体" w:hint="eastAsia"/>
                <w:color w:val="000000"/>
                <w:kern w:val="0"/>
                <w:sz w:val="22"/>
              </w:rPr>
              <w:t xml:space="preserve">                           H=300-400mmHg</w:t>
            </w:r>
          </w:p>
        </w:tc>
        <w:tc>
          <w:tcPr>
            <w:tcW w:w="851"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1842"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sidRPr="005E41C0">
              <w:rPr>
                <w:rFonts w:ascii="等线" w:eastAsia="等线" w:hAnsi="等线" w:cs="宋体" w:hint="eastAsia"/>
                <w:color w:val="000000"/>
                <w:kern w:val="0"/>
                <w:sz w:val="22"/>
              </w:rPr>
              <w:t>设备安装，相应配管</w:t>
            </w:r>
          </w:p>
        </w:tc>
      </w:tr>
      <w:tr w:rsidR="006D34F5" w:rsidRPr="008F000E" w:rsidTr="008F000E">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13</w:t>
            </w:r>
          </w:p>
        </w:tc>
        <w:tc>
          <w:tcPr>
            <w:tcW w:w="1276" w:type="dxa"/>
            <w:tcBorders>
              <w:top w:val="nil"/>
              <w:left w:val="nil"/>
              <w:bottom w:val="single" w:sz="4" w:space="0" w:color="auto"/>
              <w:right w:val="single" w:sz="4" w:space="0" w:color="auto"/>
            </w:tcBorders>
            <w:shd w:val="clear" w:color="auto" w:fill="auto"/>
            <w:noWrap/>
            <w:vAlign w:val="center"/>
          </w:tcPr>
          <w:p w:rsidR="006D34F5"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TBR </w:t>
            </w:r>
          </w:p>
          <w:p w:rsidR="006D34F5" w:rsidRPr="008F000E" w:rsidRDefault="006D34F5" w:rsidP="006D34F5">
            <w:pPr>
              <w:widowControl/>
              <w:jc w:val="center"/>
              <w:rPr>
                <w:rFonts w:ascii="等线" w:eastAsia="等线" w:hAnsi="等线" w:cs="宋体"/>
                <w:color w:val="000000"/>
                <w:kern w:val="0"/>
                <w:sz w:val="22"/>
              </w:rPr>
            </w:pPr>
            <w:r w:rsidRPr="005E41C0">
              <w:rPr>
                <w:rFonts w:ascii="等线" w:eastAsia="等线" w:hAnsi="等线" w:cs="宋体" w:hint="eastAsia"/>
                <w:color w:val="000000"/>
                <w:kern w:val="0"/>
                <w:sz w:val="22"/>
              </w:rPr>
              <w:t>动力站</w:t>
            </w:r>
          </w:p>
        </w:tc>
        <w:tc>
          <w:tcPr>
            <w:tcW w:w="1276"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sidRPr="005E41C0">
              <w:rPr>
                <w:rFonts w:ascii="等线" w:eastAsia="等线" w:hAnsi="等线" w:cs="宋体"/>
                <w:color w:val="000000"/>
                <w:kern w:val="0"/>
                <w:sz w:val="22"/>
              </w:rPr>
              <w:t>N-4</w:t>
            </w:r>
          </w:p>
        </w:tc>
        <w:tc>
          <w:tcPr>
            <w:tcW w:w="1417" w:type="dxa"/>
            <w:tcBorders>
              <w:top w:val="nil"/>
              <w:left w:val="nil"/>
              <w:bottom w:val="single" w:sz="4" w:space="0" w:color="auto"/>
              <w:right w:val="single" w:sz="4" w:space="0" w:color="auto"/>
            </w:tcBorders>
            <w:shd w:val="clear" w:color="auto" w:fill="auto"/>
            <w:noWrap/>
            <w:vAlign w:val="center"/>
          </w:tcPr>
          <w:p w:rsidR="006D34F5" w:rsidRDefault="006D34F5" w:rsidP="006D34F5">
            <w:pPr>
              <w:widowControl/>
              <w:jc w:val="center"/>
              <w:rPr>
                <w:rFonts w:ascii="等线" w:eastAsia="等线" w:hAnsi="等线" w:cs="宋体"/>
                <w:color w:val="000000"/>
                <w:kern w:val="0"/>
                <w:sz w:val="22"/>
              </w:rPr>
            </w:pPr>
            <w:r w:rsidRPr="005E41C0">
              <w:rPr>
                <w:rFonts w:ascii="等线" w:eastAsia="等线" w:hAnsi="等线" w:cs="宋体" w:hint="eastAsia"/>
                <w:color w:val="000000"/>
                <w:kern w:val="0"/>
                <w:sz w:val="22"/>
              </w:rPr>
              <w:t>高压</w:t>
            </w:r>
          </w:p>
          <w:p w:rsidR="006D34F5" w:rsidRPr="008F000E" w:rsidRDefault="006D34F5" w:rsidP="006D34F5">
            <w:pPr>
              <w:widowControl/>
              <w:jc w:val="center"/>
              <w:rPr>
                <w:rFonts w:ascii="等线" w:eastAsia="等线" w:hAnsi="等线" w:cs="宋体"/>
                <w:color w:val="000000"/>
                <w:kern w:val="0"/>
                <w:sz w:val="22"/>
              </w:rPr>
            </w:pPr>
            <w:r w:rsidRPr="005E41C0">
              <w:rPr>
                <w:rFonts w:ascii="等线" w:eastAsia="等线" w:hAnsi="等线" w:cs="宋体" w:hint="eastAsia"/>
                <w:color w:val="000000"/>
                <w:kern w:val="0"/>
                <w:sz w:val="22"/>
              </w:rPr>
              <w:t>氮气储罐</w:t>
            </w:r>
          </w:p>
        </w:tc>
        <w:tc>
          <w:tcPr>
            <w:tcW w:w="2126" w:type="dxa"/>
            <w:tcBorders>
              <w:top w:val="single" w:sz="4" w:space="0" w:color="auto"/>
              <w:left w:val="nil"/>
              <w:bottom w:val="nil"/>
              <w:right w:val="single" w:sz="4" w:space="0" w:color="auto"/>
            </w:tcBorders>
            <w:shd w:val="clear" w:color="auto" w:fill="auto"/>
            <w:noWrap/>
            <w:vAlign w:val="center"/>
          </w:tcPr>
          <w:p w:rsidR="006D34F5" w:rsidRPr="008F000E" w:rsidRDefault="006D34F5" w:rsidP="006D34F5">
            <w:pPr>
              <w:widowControl/>
              <w:jc w:val="left"/>
              <w:rPr>
                <w:rFonts w:ascii="等线" w:eastAsia="等线" w:hAnsi="等线" w:cs="宋体"/>
                <w:color w:val="000000"/>
                <w:kern w:val="0"/>
                <w:sz w:val="22"/>
              </w:rPr>
            </w:pPr>
            <w:r w:rsidRPr="005E41C0">
              <w:rPr>
                <w:rFonts w:ascii="等线" w:eastAsia="等线" w:hAnsi="等线" w:cs="宋体"/>
                <w:color w:val="000000"/>
                <w:kern w:val="0"/>
                <w:sz w:val="22"/>
              </w:rPr>
              <w:t>V=10m³ P=3.0MPa</w:t>
            </w:r>
          </w:p>
        </w:tc>
        <w:tc>
          <w:tcPr>
            <w:tcW w:w="851"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1842"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sidRPr="005E41C0">
              <w:rPr>
                <w:rFonts w:ascii="等线" w:eastAsia="等线" w:hAnsi="等线" w:cs="宋体" w:hint="eastAsia"/>
                <w:color w:val="000000"/>
                <w:kern w:val="0"/>
                <w:sz w:val="22"/>
              </w:rPr>
              <w:t>设备安装，相应配管</w:t>
            </w:r>
          </w:p>
        </w:tc>
      </w:tr>
      <w:tr w:rsidR="006D34F5" w:rsidRPr="008F000E" w:rsidTr="008F000E">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w:t>
            </w:r>
            <w:r>
              <w:rPr>
                <w:rFonts w:ascii="等线" w:eastAsia="等线" w:hAnsi="等线" w:cs="宋体" w:hint="eastAsia"/>
                <w:color w:val="000000"/>
                <w:kern w:val="0"/>
                <w:sz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TBR-D区</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X光机</w:t>
            </w:r>
          </w:p>
        </w:tc>
        <w:tc>
          <w:tcPr>
            <w:tcW w:w="2126" w:type="dxa"/>
            <w:tcBorders>
              <w:top w:val="single" w:sz="4" w:space="0" w:color="auto"/>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w:t>
            </w:r>
          </w:p>
        </w:tc>
        <w:tc>
          <w:tcPr>
            <w:tcW w:w="1842"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机台配管（不含设备安装）</w:t>
            </w:r>
          </w:p>
        </w:tc>
      </w:tr>
      <w:tr w:rsidR="006D34F5" w:rsidRPr="008F000E" w:rsidTr="008F000E">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w:t>
            </w:r>
            <w:r>
              <w:rPr>
                <w:rFonts w:ascii="等线" w:eastAsia="等线" w:hAnsi="等线" w:cs="宋体" w:hint="eastAsia"/>
                <w:color w:val="000000"/>
                <w:kern w:val="0"/>
                <w:sz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TBR-D区</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动平衡</w:t>
            </w:r>
          </w:p>
        </w:tc>
        <w:tc>
          <w:tcPr>
            <w:tcW w:w="2126" w:type="dxa"/>
            <w:tcBorders>
              <w:top w:val="single" w:sz="4" w:space="0" w:color="auto"/>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2</w:t>
            </w:r>
          </w:p>
        </w:tc>
        <w:tc>
          <w:tcPr>
            <w:tcW w:w="1842"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机台配管（不含设备安装）</w:t>
            </w:r>
          </w:p>
        </w:tc>
      </w:tr>
      <w:tr w:rsidR="006D34F5" w:rsidRPr="008F000E" w:rsidTr="008F000E">
        <w:trPr>
          <w:trHeight w:val="37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w:t>
            </w:r>
            <w:r>
              <w:rPr>
                <w:rFonts w:ascii="等线" w:eastAsia="等线" w:hAnsi="等线" w:cs="宋体" w:hint="eastAsia"/>
                <w:color w:val="000000"/>
                <w:kern w:val="0"/>
                <w:sz w:val="22"/>
              </w:rPr>
              <w:t>6</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TBR-A区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1/K1-1～17</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34F5"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组合式</w:t>
            </w:r>
          </w:p>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空调机组</w:t>
            </w:r>
          </w:p>
        </w:tc>
        <w:tc>
          <w:tcPr>
            <w:tcW w:w="2126" w:type="dxa"/>
            <w:tcBorders>
              <w:top w:val="single" w:sz="4" w:space="0" w:color="auto"/>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风量L=36000m³/h</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17</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设备安装，相应水管、风管系统安装</w:t>
            </w:r>
          </w:p>
        </w:tc>
      </w:tr>
      <w:tr w:rsidR="006D34F5" w:rsidRPr="008F000E" w:rsidTr="008F000E">
        <w:trPr>
          <w:trHeight w:val="375"/>
        </w:trPr>
        <w:tc>
          <w:tcPr>
            <w:tcW w:w="704"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2126" w:type="dxa"/>
            <w:tcBorders>
              <w:top w:val="nil"/>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机外静压P=350Pa</w:t>
            </w:r>
          </w:p>
        </w:tc>
        <w:tc>
          <w:tcPr>
            <w:tcW w:w="851"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r>
      <w:tr w:rsidR="006D34F5" w:rsidRPr="008F000E" w:rsidTr="008F000E">
        <w:trPr>
          <w:trHeight w:val="375"/>
        </w:trPr>
        <w:tc>
          <w:tcPr>
            <w:tcW w:w="704"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2126" w:type="dxa"/>
            <w:tcBorders>
              <w:top w:val="nil"/>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功率N=11kw</w:t>
            </w:r>
          </w:p>
        </w:tc>
        <w:tc>
          <w:tcPr>
            <w:tcW w:w="851"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r>
      <w:tr w:rsidR="006D34F5" w:rsidRPr="008F000E" w:rsidTr="00C7127E">
        <w:trPr>
          <w:trHeight w:val="375"/>
        </w:trPr>
        <w:tc>
          <w:tcPr>
            <w:tcW w:w="704"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冷量Q=180kw</w:t>
            </w:r>
          </w:p>
        </w:tc>
        <w:tc>
          <w:tcPr>
            <w:tcW w:w="851"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r>
      <w:tr w:rsidR="006D34F5" w:rsidRPr="008F000E" w:rsidTr="00395A63">
        <w:trPr>
          <w:trHeight w:val="15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4F5" w:rsidRPr="00971111" w:rsidRDefault="006D34F5" w:rsidP="006D34F5">
            <w:pPr>
              <w:widowControl/>
              <w:jc w:val="center"/>
              <w:rPr>
                <w:rFonts w:ascii="等线" w:eastAsia="等线" w:hAnsi="等线" w:cs="宋体"/>
                <w:color w:val="000000"/>
                <w:kern w:val="0"/>
                <w:sz w:val="22"/>
                <w:highlight w:val="yellow"/>
              </w:rPr>
            </w:pPr>
            <w:r w:rsidRPr="00971111">
              <w:rPr>
                <w:rFonts w:ascii="等线" w:eastAsia="等线" w:hAnsi="等线" w:cs="宋体" w:hint="eastAsia"/>
                <w:color w:val="000000"/>
                <w:kern w:val="0"/>
                <w:sz w:val="22"/>
                <w:highlight w:val="yellow"/>
              </w:rPr>
              <w:t>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4F5" w:rsidRPr="00971111" w:rsidRDefault="006D34F5" w:rsidP="006D34F5">
            <w:pPr>
              <w:widowControl/>
              <w:jc w:val="center"/>
              <w:rPr>
                <w:rFonts w:ascii="等线" w:eastAsia="等线" w:hAnsi="等线" w:cs="宋体"/>
                <w:color w:val="000000"/>
                <w:kern w:val="0"/>
                <w:sz w:val="22"/>
                <w:highlight w:val="yellow"/>
              </w:rPr>
            </w:pPr>
            <w:r w:rsidRPr="00971111">
              <w:rPr>
                <w:rFonts w:ascii="等线" w:eastAsia="等线" w:hAnsi="等线" w:cs="宋体" w:hint="eastAsia"/>
                <w:color w:val="000000"/>
                <w:kern w:val="0"/>
                <w:sz w:val="22"/>
                <w:highlight w:val="yellow"/>
              </w:rPr>
              <w:t>TBR-A区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34F5" w:rsidRPr="00971111" w:rsidRDefault="006D34F5" w:rsidP="006D34F5">
            <w:pPr>
              <w:widowControl/>
              <w:jc w:val="center"/>
              <w:rPr>
                <w:rFonts w:ascii="等线" w:eastAsia="等线" w:hAnsi="等线" w:cs="宋体"/>
                <w:color w:val="000000"/>
                <w:kern w:val="0"/>
                <w:sz w:val="22"/>
                <w:highlight w:val="yellow"/>
              </w:rPr>
            </w:pPr>
            <w:r w:rsidRPr="00971111">
              <w:rPr>
                <w:rFonts w:ascii="等线" w:eastAsia="等线" w:hAnsi="等线" w:cs="宋体" w:hint="eastAsia"/>
                <w:color w:val="000000"/>
                <w:kern w:val="0"/>
                <w:sz w:val="22"/>
                <w:highlight w:val="yellow"/>
              </w:rPr>
              <w:t>1/K1-1～19、20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34F5" w:rsidRPr="00971111" w:rsidRDefault="006D34F5" w:rsidP="006D34F5">
            <w:pPr>
              <w:widowControl/>
              <w:jc w:val="center"/>
              <w:rPr>
                <w:rFonts w:ascii="等线" w:eastAsia="等线" w:hAnsi="等线" w:cs="宋体"/>
                <w:color w:val="000000"/>
                <w:kern w:val="0"/>
                <w:sz w:val="22"/>
                <w:highlight w:val="yellow"/>
              </w:rPr>
            </w:pPr>
            <w:r w:rsidRPr="00971111">
              <w:rPr>
                <w:rFonts w:ascii="等线" w:eastAsia="等线" w:hAnsi="等线" w:cs="宋体" w:hint="eastAsia"/>
                <w:color w:val="000000"/>
                <w:kern w:val="0"/>
                <w:sz w:val="22"/>
                <w:highlight w:val="yellow"/>
              </w:rPr>
              <w:t>转轮</w:t>
            </w:r>
          </w:p>
          <w:p w:rsidR="006D34F5" w:rsidRPr="00971111" w:rsidRDefault="006D34F5" w:rsidP="006D34F5">
            <w:pPr>
              <w:widowControl/>
              <w:jc w:val="center"/>
              <w:rPr>
                <w:rFonts w:ascii="等线" w:eastAsia="等线" w:hAnsi="等线" w:cs="宋体"/>
                <w:color w:val="000000"/>
                <w:kern w:val="0"/>
                <w:sz w:val="22"/>
                <w:highlight w:val="yellow"/>
              </w:rPr>
            </w:pPr>
            <w:r w:rsidRPr="00971111">
              <w:rPr>
                <w:rFonts w:ascii="等线" w:eastAsia="等线" w:hAnsi="等线" w:cs="宋体" w:hint="eastAsia"/>
                <w:color w:val="000000"/>
                <w:kern w:val="0"/>
                <w:sz w:val="22"/>
                <w:highlight w:val="yellow"/>
              </w:rPr>
              <w:t>除湿机组</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D34F5" w:rsidRPr="00971111" w:rsidRDefault="006D34F5" w:rsidP="006D34F5">
            <w:pPr>
              <w:widowControl/>
              <w:jc w:val="left"/>
              <w:rPr>
                <w:rFonts w:ascii="等线" w:eastAsia="等线" w:hAnsi="等线" w:cs="宋体"/>
                <w:color w:val="000000"/>
                <w:kern w:val="0"/>
                <w:sz w:val="22"/>
                <w:highlight w:val="yellow"/>
              </w:rPr>
            </w:pPr>
            <w:r w:rsidRPr="00971111">
              <w:rPr>
                <w:rFonts w:ascii="等线" w:eastAsia="等线" w:hAnsi="等线" w:cs="宋体" w:hint="eastAsia"/>
                <w:color w:val="000000"/>
                <w:kern w:val="0"/>
                <w:sz w:val="22"/>
                <w:highlight w:val="yellow"/>
              </w:rPr>
              <w:t>风量：25000m³/h机外余压：300Pa前表冷：156kw；后表冷：96.8kw总装机功率：20.9kw</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6D34F5" w:rsidRPr="00971111" w:rsidRDefault="006D34F5" w:rsidP="006D34F5">
            <w:pPr>
              <w:widowControl/>
              <w:jc w:val="center"/>
              <w:rPr>
                <w:rFonts w:ascii="等线" w:eastAsia="等线" w:hAnsi="等线" w:cs="宋体"/>
                <w:color w:val="000000"/>
                <w:kern w:val="0"/>
                <w:sz w:val="22"/>
                <w:highlight w:val="yellow"/>
              </w:rPr>
            </w:pPr>
          </w:p>
        </w:tc>
        <w:tc>
          <w:tcPr>
            <w:tcW w:w="1842" w:type="dxa"/>
            <w:tcBorders>
              <w:top w:val="nil"/>
              <w:left w:val="single" w:sz="4" w:space="0" w:color="auto"/>
              <w:bottom w:val="single" w:sz="4" w:space="0" w:color="auto"/>
              <w:right w:val="single" w:sz="4" w:space="0" w:color="auto"/>
            </w:tcBorders>
            <w:shd w:val="clear" w:color="auto" w:fill="auto"/>
            <w:vAlign w:val="center"/>
          </w:tcPr>
          <w:p w:rsidR="006D34F5" w:rsidRPr="008F000E" w:rsidRDefault="00971111" w:rsidP="006D34F5">
            <w:pPr>
              <w:widowControl/>
              <w:jc w:val="center"/>
              <w:rPr>
                <w:rFonts w:ascii="等线" w:eastAsia="等线" w:hAnsi="等线" w:cs="宋体"/>
                <w:color w:val="000000"/>
                <w:kern w:val="0"/>
                <w:sz w:val="22"/>
              </w:rPr>
            </w:pPr>
            <w:r w:rsidRPr="00971111">
              <w:rPr>
                <w:rFonts w:ascii="等线" w:eastAsia="等线" w:hAnsi="等线" w:cs="宋体" w:hint="eastAsia"/>
                <w:color w:val="000000"/>
                <w:kern w:val="0"/>
                <w:sz w:val="22"/>
                <w:highlight w:val="yellow"/>
              </w:rPr>
              <w:t>设备安装，相应水管、蒸汽管、风管系统安装</w:t>
            </w:r>
          </w:p>
        </w:tc>
      </w:tr>
      <w:tr w:rsidR="006D34F5" w:rsidRPr="008F000E" w:rsidTr="00395A63">
        <w:trPr>
          <w:trHeight w:val="37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lastRenderedPageBreak/>
              <w:t>1</w:t>
            </w:r>
            <w:r>
              <w:rPr>
                <w:rFonts w:ascii="等线" w:eastAsia="等线" w:hAnsi="等线" w:cs="宋体" w:hint="eastAsia"/>
                <w:color w:val="000000"/>
                <w:kern w:val="0"/>
                <w:sz w:val="22"/>
              </w:rPr>
              <w:t>8</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TBR-C区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1/k3-1～6  1/k3-11～16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4F5"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组合式</w:t>
            </w:r>
          </w:p>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空调机组</w:t>
            </w:r>
          </w:p>
        </w:tc>
        <w:tc>
          <w:tcPr>
            <w:tcW w:w="2126" w:type="dxa"/>
            <w:tcBorders>
              <w:top w:val="single" w:sz="4" w:space="0" w:color="auto"/>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风量L=20000m³/h</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12</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设备安装，相应水管、风管系统安装</w:t>
            </w:r>
          </w:p>
        </w:tc>
      </w:tr>
      <w:tr w:rsidR="006D34F5" w:rsidRPr="008F000E" w:rsidTr="008F000E">
        <w:trPr>
          <w:trHeight w:val="375"/>
        </w:trPr>
        <w:tc>
          <w:tcPr>
            <w:tcW w:w="704"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2126" w:type="dxa"/>
            <w:tcBorders>
              <w:top w:val="nil"/>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冷量Q=113.16kw</w:t>
            </w:r>
          </w:p>
        </w:tc>
        <w:tc>
          <w:tcPr>
            <w:tcW w:w="851"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r>
      <w:tr w:rsidR="006D34F5" w:rsidRPr="008F000E" w:rsidTr="008F000E">
        <w:trPr>
          <w:trHeight w:val="375"/>
        </w:trPr>
        <w:tc>
          <w:tcPr>
            <w:tcW w:w="704"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2126" w:type="dxa"/>
            <w:tcBorders>
              <w:top w:val="nil"/>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机外静压P=350Pa</w:t>
            </w:r>
          </w:p>
        </w:tc>
        <w:tc>
          <w:tcPr>
            <w:tcW w:w="851"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r>
      <w:tr w:rsidR="006D34F5" w:rsidRPr="008F000E" w:rsidTr="00C7127E">
        <w:trPr>
          <w:trHeight w:val="375"/>
        </w:trPr>
        <w:tc>
          <w:tcPr>
            <w:tcW w:w="704"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功率N=11kw</w:t>
            </w:r>
          </w:p>
        </w:tc>
        <w:tc>
          <w:tcPr>
            <w:tcW w:w="851"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r>
      <w:tr w:rsidR="006D34F5" w:rsidRPr="008F000E" w:rsidTr="00C7127E">
        <w:trPr>
          <w:trHeight w:val="37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TBR-D区</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1/K4-1～10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34F5"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组合式</w:t>
            </w:r>
          </w:p>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空调机组</w:t>
            </w:r>
          </w:p>
        </w:tc>
        <w:tc>
          <w:tcPr>
            <w:tcW w:w="2126" w:type="dxa"/>
            <w:tcBorders>
              <w:top w:val="single" w:sz="4" w:space="0" w:color="auto"/>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风量L=36000m³/h</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10</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设备安装，相应水管、风管系统安装</w:t>
            </w:r>
          </w:p>
        </w:tc>
      </w:tr>
      <w:tr w:rsidR="006D34F5" w:rsidRPr="008F000E" w:rsidTr="008F000E">
        <w:trPr>
          <w:trHeight w:val="375"/>
        </w:trPr>
        <w:tc>
          <w:tcPr>
            <w:tcW w:w="704"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2126" w:type="dxa"/>
            <w:tcBorders>
              <w:top w:val="nil"/>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机外静压P=350Pa</w:t>
            </w:r>
          </w:p>
        </w:tc>
        <w:tc>
          <w:tcPr>
            <w:tcW w:w="851"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r>
      <w:tr w:rsidR="006D34F5" w:rsidRPr="008F000E" w:rsidTr="008F000E">
        <w:trPr>
          <w:trHeight w:val="375"/>
        </w:trPr>
        <w:tc>
          <w:tcPr>
            <w:tcW w:w="704"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2126" w:type="dxa"/>
            <w:tcBorders>
              <w:top w:val="nil"/>
              <w:left w:val="nil"/>
              <w:bottom w:val="nil"/>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功率N=11kw</w:t>
            </w:r>
          </w:p>
        </w:tc>
        <w:tc>
          <w:tcPr>
            <w:tcW w:w="851"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r>
      <w:tr w:rsidR="006D34F5" w:rsidRPr="008F000E" w:rsidTr="00C7127E">
        <w:trPr>
          <w:trHeight w:val="375"/>
        </w:trPr>
        <w:tc>
          <w:tcPr>
            <w:tcW w:w="704"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417"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冷量Q=180kw</w:t>
            </w:r>
          </w:p>
        </w:tc>
        <w:tc>
          <w:tcPr>
            <w:tcW w:w="851"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c>
          <w:tcPr>
            <w:tcW w:w="1842" w:type="dxa"/>
            <w:vMerge/>
            <w:tcBorders>
              <w:top w:val="nil"/>
              <w:left w:val="single" w:sz="4" w:space="0" w:color="auto"/>
              <w:bottom w:val="single" w:sz="4" w:space="0" w:color="auto"/>
              <w:right w:val="single" w:sz="4" w:space="0" w:color="auto"/>
            </w:tcBorders>
            <w:vAlign w:val="center"/>
            <w:hideMark/>
          </w:tcPr>
          <w:p w:rsidR="006D34F5" w:rsidRPr="008F000E" w:rsidRDefault="006D34F5" w:rsidP="006D34F5">
            <w:pPr>
              <w:widowControl/>
              <w:jc w:val="left"/>
              <w:rPr>
                <w:rFonts w:ascii="等线" w:eastAsia="等线" w:hAnsi="等线" w:cs="宋体"/>
                <w:color w:val="000000"/>
                <w:kern w:val="0"/>
                <w:sz w:val="22"/>
              </w:rPr>
            </w:pPr>
          </w:p>
        </w:tc>
      </w:tr>
      <w:tr w:rsidR="006D34F5" w:rsidRPr="008F000E" w:rsidTr="00C7127E">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tcPr>
          <w:p w:rsidR="006D34F5"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20</w:t>
            </w:r>
          </w:p>
        </w:tc>
        <w:tc>
          <w:tcPr>
            <w:tcW w:w="1276" w:type="dxa"/>
            <w:tcBorders>
              <w:top w:val="nil"/>
              <w:left w:val="nil"/>
              <w:bottom w:val="single" w:sz="4" w:space="0" w:color="auto"/>
              <w:right w:val="single" w:sz="4" w:space="0" w:color="auto"/>
            </w:tcBorders>
            <w:shd w:val="clear" w:color="auto" w:fill="auto"/>
            <w:noWrap/>
            <w:vAlign w:val="center"/>
          </w:tcPr>
          <w:p w:rsidR="006D34F5" w:rsidRPr="00085BF7" w:rsidRDefault="006D34F5" w:rsidP="006D34F5">
            <w:pPr>
              <w:widowControl/>
              <w:jc w:val="center"/>
              <w:rPr>
                <w:rFonts w:ascii="等线" w:eastAsia="等线" w:hAnsi="等线"/>
                <w:color w:val="000000"/>
                <w:sz w:val="22"/>
              </w:rPr>
            </w:pPr>
            <w:r>
              <w:rPr>
                <w:rFonts w:ascii="等线" w:eastAsia="等线" w:hAnsi="等线" w:hint="eastAsia"/>
                <w:color w:val="000000"/>
                <w:sz w:val="22"/>
              </w:rPr>
              <w:t>TBR动力站控制室</w:t>
            </w:r>
          </w:p>
        </w:tc>
        <w:tc>
          <w:tcPr>
            <w:tcW w:w="1276" w:type="dxa"/>
            <w:tcBorders>
              <w:top w:val="nil"/>
              <w:left w:val="nil"/>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tcPr>
          <w:p w:rsidR="006D34F5" w:rsidRDefault="006D34F5" w:rsidP="006D34F5">
            <w:pPr>
              <w:widowControl/>
              <w:jc w:val="center"/>
              <w:rPr>
                <w:rFonts w:ascii="等线" w:eastAsia="等线" w:hAnsi="等线" w:cs="宋体"/>
                <w:color w:val="000000"/>
                <w:kern w:val="0"/>
                <w:sz w:val="22"/>
              </w:rPr>
            </w:pPr>
            <w:r w:rsidRPr="00085BF7">
              <w:rPr>
                <w:rFonts w:ascii="等线" w:eastAsia="等线" w:hAnsi="等线" w:cs="宋体" w:hint="eastAsia"/>
                <w:color w:val="000000"/>
                <w:kern w:val="0"/>
                <w:sz w:val="22"/>
              </w:rPr>
              <w:t>吊顶卡式</w:t>
            </w:r>
          </w:p>
          <w:p w:rsidR="006D34F5" w:rsidRPr="008F000E" w:rsidRDefault="006D34F5" w:rsidP="006D34F5">
            <w:pPr>
              <w:widowControl/>
              <w:jc w:val="center"/>
              <w:rPr>
                <w:rFonts w:ascii="等线" w:eastAsia="等线" w:hAnsi="等线" w:cs="宋体"/>
                <w:color w:val="000000"/>
                <w:kern w:val="0"/>
                <w:sz w:val="22"/>
              </w:rPr>
            </w:pPr>
            <w:r w:rsidRPr="00085BF7">
              <w:rPr>
                <w:rFonts w:ascii="等线" w:eastAsia="等线" w:hAnsi="等线" w:cs="宋体" w:hint="eastAsia"/>
                <w:color w:val="000000"/>
                <w:kern w:val="0"/>
                <w:sz w:val="22"/>
              </w:rPr>
              <w:t>风机盘管</w:t>
            </w:r>
          </w:p>
        </w:tc>
        <w:tc>
          <w:tcPr>
            <w:tcW w:w="2126" w:type="dxa"/>
            <w:tcBorders>
              <w:top w:val="single" w:sz="4" w:space="0" w:color="auto"/>
              <w:left w:val="nil"/>
              <w:bottom w:val="single" w:sz="4" w:space="0" w:color="auto"/>
              <w:right w:val="nil"/>
            </w:tcBorders>
            <w:shd w:val="clear" w:color="auto" w:fill="auto"/>
            <w:noWrap/>
            <w:vAlign w:val="center"/>
          </w:tcPr>
          <w:p w:rsidR="006D34F5" w:rsidRPr="00085BF7" w:rsidRDefault="006D34F5" w:rsidP="006D34F5">
            <w:pPr>
              <w:widowControl/>
              <w:jc w:val="left"/>
              <w:rPr>
                <w:rFonts w:ascii="等线" w:eastAsia="等线" w:hAnsi="等线" w:cs="宋体"/>
                <w:color w:val="000000"/>
                <w:kern w:val="0"/>
                <w:sz w:val="22"/>
              </w:rPr>
            </w:pPr>
            <w:r w:rsidRPr="00085BF7">
              <w:rPr>
                <w:rFonts w:ascii="等线" w:eastAsia="等线" w:hAnsi="等线" w:cs="宋体" w:hint="eastAsia"/>
                <w:color w:val="000000"/>
                <w:kern w:val="0"/>
                <w:sz w:val="22"/>
              </w:rPr>
              <w:t>冷量≥7800w，</w:t>
            </w:r>
          </w:p>
          <w:p w:rsidR="006D34F5" w:rsidRPr="008F000E" w:rsidRDefault="006D34F5" w:rsidP="006D34F5">
            <w:pPr>
              <w:widowControl/>
              <w:jc w:val="left"/>
              <w:rPr>
                <w:rFonts w:ascii="等线" w:eastAsia="等线" w:hAnsi="等线" w:cs="宋体"/>
                <w:color w:val="000000"/>
                <w:kern w:val="0"/>
                <w:sz w:val="22"/>
              </w:rPr>
            </w:pPr>
            <w:r w:rsidRPr="00085BF7">
              <w:rPr>
                <w:rFonts w:ascii="等线" w:eastAsia="等线" w:hAnsi="等线" w:cs="宋体" w:hint="eastAsia"/>
                <w:color w:val="000000"/>
                <w:kern w:val="0"/>
                <w:sz w:val="22"/>
              </w:rPr>
              <w:t>功率</w:t>
            </w:r>
            <w:r>
              <w:rPr>
                <w:rFonts w:ascii="等线" w:eastAsia="等线" w:hAnsi="等线" w:cs="宋体" w:hint="eastAsia"/>
                <w:color w:val="000000"/>
                <w:kern w:val="0"/>
                <w:sz w:val="22"/>
              </w:rPr>
              <w:t>194W，</w:t>
            </w:r>
            <w:r w:rsidRPr="00085BF7">
              <w:rPr>
                <w:rFonts w:ascii="等线" w:eastAsia="等线" w:hAnsi="等线" w:cs="宋体" w:hint="eastAsia"/>
                <w:color w:val="000000"/>
                <w:kern w:val="0"/>
                <w:sz w:val="22"/>
              </w:rPr>
              <w:t>220V</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1842" w:type="dxa"/>
            <w:tcBorders>
              <w:top w:val="nil"/>
              <w:left w:val="nil"/>
              <w:bottom w:val="single" w:sz="4" w:space="0" w:color="auto"/>
              <w:right w:val="single" w:sz="4" w:space="0" w:color="auto"/>
            </w:tcBorders>
            <w:shd w:val="clear" w:color="auto" w:fill="auto"/>
            <w:vAlign w:val="center"/>
          </w:tcPr>
          <w:p w:rsidR="006D34F5" w:rsidRPr="008F000E" w:rsidRDefault="006D34F5" w:rsidP="006D34F5">
            <w:pPr>
              <w:widowControl/>
              <w:jc w:val="center"/>
              <w:rPr>
                <w:rFonts w:ascii="等线" w:eastAsia="等线" w:hAnsi="等线" w:cs="宋体"/>
                <w:color w:val="000000"/>
                <w:kern w:val="0"/>
                <w:sz w:val="22"/>
              </w:rPr>
            </w:pPr>
            <w:r w:rsidRPr="00085BF7">
              <w:rPr>
                <w:rFonts w:ascii="等线" w:eastAsia="等线" w:hAnsi="等线" w:cs="宋体" w:hint="eastAsia"/>
                <w:color w:val="000000"/>
                <w:kern w:val="0"/>
                <w:sz w:val="22"/>
              </w:rPr>
              <w:t>设备安装，相应配管</w:t>
            </w:r>
          </w:p>
        </w:tc>
      </w:tr>
      <w:tr w:rsidR="006D34F5" w:rsidRPr="008F000E" w:rsidTr="008F000E">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21</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TBR-C区</w:t>
            </w:r>
          </w:p>
        </w:tc>
        <w:tc>
          <w:tcPr>
            <w:tcW w:w="1276"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洗浴换热器</w:t>
            </w:r>
          </w:p>
        </w:tc>
        <w:tc>
          <w:tcPr>
            <w:tcW w:w="2126" w:type="dxa"/>
            <w:tcBorders>
              <w:top w:val="nil"/>
              <w:left w:val="nil"/>
              <w:bottom w:val="single" w:sz="4" w:space="0" w:color="auto"/>
              <w:right w:val="nil"/>
            </w:tcBorders>
            <w:shd w:val="clear" w:color="auto" w:fill="auto"/>
            <w:noWrap/>
            <w:vAlign w:val="center"/>
            <w:hideMark/>
          </w:tcPr>
          <w:p w:rsidR="006D34F5" w:rsidRPr="008F000E" w:rsidRDefault="006D34F5" w:rsidP="006D34F5">
            <w:pPr>
              <w:widowControl/>
              <w:jc w:val="left"/>
              <w:rPr>
                <w:rFonts w:ascii="等线" w:eastAsia="等线" w:hAnsi="等线" w:cs="宋体"/>
                <w:color w:val="000000"/>
                <w:kern w:val="0"/>
                <w:sz w:val="22"/>
              </w:rPr>
            </w:pPr>
            <w:r w:rsidRPr="008F000E">
              <w:rPr>
                <w:rFonts w:ascii="等线" w:eastAsia="等线" w:hAnsi="等线" w:cs="宋体" w:hint="eastAsia"/>
                <w:color w:val="000000"/>
                <w:kern w:val="0"/>
                <w:sz w:val="22"/>
              </w:rPr>
              <w:t xml:space="preserv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1</w:t>
            </w:r>
          </w:p>
        </w:tc>
        <w:tc>
          <w:tcPr>
            <w:tcW w:w="1842" w:type="dxa"/>
            <w:tcBorders>
              <w:top w:val="nil"/>
              <w:left w:val="nil"/>
              <w:bottom w:val="single" w:sz="4" w:space="0" w:color="auto"/>
              <w:right w:val="single" w:sz="4" w:space="0" w:color="auto"/>
            </w:tcBorders>
            <w:shd w:val="clear" w:color="auto" w:fill="auto"/>
            <w:vAlign w:val="center"/>
            <w:hideMark/>
          </w:tcPr>
          <w:p w:rsidR="006D34F5" w:rsidRPr="008F000E" w:rsidRDefault="006D34F5" w:rsidP="006D34F5">
            <w:pPr>
              <w:widowControl/>
              <w:jc w:val="center"/>
              <w:rPr>
                <w:rFonts w:ascii="等线" w:eastAsia="等线" w:hAnsi="等线" w:cs="宋体"/>
                <w:color w:val="000000"/>
                <w:kern w:val="0"/>
                <w:sz w:val="22"/>
              </w:rPr>
            </w:pPr>
            <w:r w:rsidRPr="008F000E">
              <w:rPr>
                <w:rFonts w:ascii="等线" w:eastAsia="等线" w:hAnsi="等线" w:cs="宋体" w:hint="eastAsia"/>
                <w:color w:val="000000"/>
                <w:kern w:val="0"/>
                <w:sz w:val="22"/>
              </w:rPr>
              <w:t>设备安装，相应管道连接</w:t>
            </w:r>
          </w:p>
        </w:tc>
      </w:tr>
    </w:tbl>
    <w:p w:rsidR="005E41C0" w:rsidRPr="008F000E" w:rsidRDefault="005E41C0" w:rsidP="009C3674">
      <w:pPr>
        <w:spacing w:line="400" w:lineRule="exact"/>
        <w:jc w:val="left"/>
        <w:rPr>
          <w:rFonts w:ascii="宋体" w:eastAsia="宋体" w:hAnsi="宋体"/>
          <w:sz w:val="24"/>
          <w:szCs w:val="24"/>
        </w:rPr>
      </w:pPr>
    </w:p>
    <w:p w:rsidR="00F257EA" w:rsidRDefault="00F257EA" w:rsidP="009C3674">
      <w:pPr>
        <w:spacing w:line="400" w:lineRule="exact"/>
        <w:jc w:val="left"/>
        <w:rPr>
          <w:rFonts w:ascii="宋体" w:eastAsia="宋体" w:hAnsi="宋体"/>
          <w:sz w:val="24"/>
          <w:szCs w:val="24"/>
          <w:u w:val="single"/>
        </w:rPr>
      </w:pPr>
      <w:r w:rsidRPr="00F257EA">
        <w:rPr>
          <w:rFonts w:ascii="宋体" w:eastAsia="宋体" w:hAnsi="宋体" w:hint="eastAsia"/>
          <w:sz w:val="24"/>
          <w:szCs w:val="24"/>
          <w:u w:val="single"/>
        </w:rPr>
        <w:t>3、PCR车间</w:t>
      </w:r>
    </w:p>
    <w:p w:rsidR="00F257EA" w:rsidRDefault="00F257EA" w:rsidP="009C3674">
      <w:pPr>
        <w:spacing w:line="400" w:lineRule="exact"/>
        <w:jc w:val="left"/>
        <w:rPr>
          <w:sz w:val="24"/>
          <w:szCs w:val="24"/>
        </w:rPr>
      </w:pPr>
      <w:r w:rsidRPr="00F257EA">
        <w:rPr>
          <w:rFonts w:ascii="宋体" w:eastAsia="宋体" w:hAnsi="宋体" w:hint="eastAsia"/>
          <w:sz w:val="24"/>
          <w:szCs w:val="24"/>
        </w:rPr>
        <w:t>3.1</w:t>
      </w:r>
      <w:r>
        <w:rPr>
          <w:rFonts w:ascii="宋体" w:eastAsia="宋体" w:hAnsi="宋体" w:hint="eastAsia"/>
          <w:sz w:val="24"/>
          <w:szCs w:val="24"/>
        </w:rPr>
        <w:t>、动力管道部分：</w:t>
      </w:r>
      <w:r>
        <w:rPr>
          <w:rFonts w:hint="eastAsia"/>
          <w:sz w:val="24"/>
          <w:szCs w:val="24"/>
        </w:rPr>
        <w:t>工艺设备机台配管。</w:t>
      </w:r>
    </w:p>
    <w:p w:rsidR="0086330F" w:rsidRPr="005E66D1" w:rsidRDefault="00F257EA" w:rsidP="00BD5126">
      <w:pPr>
        <w:spacing w:line="400" w:lineRule="exact"/>
        <w:jc w:val="left"/>
        <w:rPr>
          <w:rFonts w:ascii="等线" w:eastAsia="等线" w:hAnsi="等线"/>
          <w:sz w:val="24"/>
          <w:szCs w:val="24"/>
          <w:highlight w:val="yellow"/>
        </w:rPr>
      </w:pPr>
      <w:r w:rsidRPr="005E66D1">
        <w:rPr>
          <w:rFonts w:hint="eastAsia"/>
          <w:sz w:val="24"/>
          <w:szCs w:val="24"/>
          <w:highlight w:val="yellow"/>
        </w:rPr>
        <w:t>3.1.1</w:t>
      </w:r>
      <w:r w:rsidRPr="005E66D1">
        <w:rPr>
          <w:rFonts w:hint="eastAsia"/>
          <w:sz w:val="24"/>
          <w:szCs w:val="24"/>
          <w:highlight w:val="yellow"/>
        </w:rPr>
        <w:t>、</w:t>
      </w:r>
      <w:r w:rsidR="0086330F" w:rsidRPr="005E66D1">
        <w:rPr>
          <w:rFonts w:hint="eastAsia"/>
          <w:sz w:val="24"/>
          <w:szCs w:val="24"/>
          <w:highlight w:val="yellow"/>
        </w:rPr>
        <w:t>A</w:t>
      </w:r>
      <w:r w:rsidR="0086330F" w:rsidRPr="005E66D1">
        <w:rPr>
          <w:rFonts w:hint="eastAsia"/>
          <w:sz w:val="24"/>
          <w:szCs w:val="24"/>
          <w:highlight w:val="yellow"/>
        </w:rPr>
        <w:t>区：</w:t>
      </w:r>
      <w:r w:rsidR="0086330F" w:rsidRPr="005E66D1">
        <w:rPr>
          <w:rFonts w:ascii="等线" w:eastAsia="等线" w:hAnsi="等线" w:hint="eastAsia"/>
          <w:sz w:val="24"/>
          <w:szCs w:val="24"/>
          <w:highlight w:val="yellow"/>
        </w:rPr>
        <w:t>①五</w:t>
      </w:r>
      <w:proofErr w:type="gramStart"/>
      <w:r w:rsidR="0086330F" w:rsidRPr="005E66D1">
        <w:rPr>
          <w:rFonts w:ascii="等线" w:eastAsia="等线" w:hAnsi="等线" w:hint="eastAsia"/>
          <w:sz w:val="24"/>
          <w:szCs w:val="24"/>
          <w:highlight w:val="yellow"/>
        </w:rPr>
        <w:t>复合胎侧挤出</w:t>
      </w:r>
      <w:proofErr w:type="gramEnd"/>
      <w:r w:rsidR="0086330F" w:rsidRPr="005E66D1">
        <w:rPr>
          <w:rFonts w:ascii="等线" w:eastAsia="等线" w:hAnsi="等线" w:hint="eastAsia"/>
          <w:sz w:val="24"/>
          <w:szCs w:val="24"/>
          <w:highlight w:val="yellow"/>
        </w:rPr>
        <w:t>生产线（1台套）机台配管；</w:t>
      </w:r>
    </w:p>
    <w:p w:rsidR="0086330F" w:rsidRPr="005E66D1" w:rsidRDefault="0086330F" w:rsidP="00BD5126">
      <w:pPr>
        <w:spacing w:line="400" w:lineRule="exact"/>
        <w:jc w:val="left"/>
        <w:rPr>
          <w:rFonts w:ascii="等线" w:eastAsia="等线" w:hAnsi="等线"/>
          <w:sz w:val="24"/>
          <w:szCs w:val="24"/>
          <w:highlight w:val="yellow"/>
        </w:rPr>
      </w:pPr>
      <w:r w:rsidRPr="005E66D1">
        <w:rPr>
          <w:rFonts w:ascii="等线" w:eastAsia="等线" w:hAnsi="等线" w:hint="eastAsia"/>
          <w:sz w:val="24"/>
          <w:szCs w:val="24"/>
          <w:highlight w:val="yellow"/>
        </w:rPr>
        <w:t xml:space="preserve">           ②四复合胎面挤出生产线（1台套）机台配管；</w:t>
      </w:r>
    </w:p>
    <w:p w:rsidR="0086330F" w:rsidRPr="005E66D1" w:rsidRDefault="0086330F" w:rsidP="00BD5126">
      <w:pPr>
        <w:spacing w:line="400" w:lineRule="exact"/>
        <w:jc w:val="left"/>
        <w:rPr>
          <w:rFonts w:ascii="等线" w:eastAsia="等线" w:hAnsi="等线"/>
          <w:sz w:val="24"/>
          <w:szCs w:val="24"/>
          <w:highlight w:val="yellow"/>
        </w:rPr>
      </w:pPr>
      <w:r w:rsidRPr="005E66D1">
        <w:rPr>
          <w:rFonts w:ascii="等线" w:eastAsia="等线" w:hAnsi="等线" w:hint="eastAsia"/>
          <w:sz w:val="24"/>
          <w:szCs w:val="24"/>
          <w:highlight w:val="yellow"/>
        </w:rPr>
        <w:t xml:space="preserve">           ③内衬层生产线（1台套）机台配管；</w:t>
      </w:r>
    </w:p>
    <w:p w:rsidR="0086330F" w:rsidRPr="005E66D1" w:rsidRDefault="0086330F" w:rsidP="00BD5126">
      <w:pPr>
        <w:spacing w:line="400" w:lineRule="exact"/>
        <w:jc w:val="left"/>
        <w:rPr>
          <w:rFonts w:ascii="等线" w:eastAsia="等线" w:hAnsi="等线"/>
          <w:sz w:val="24"/>
          <w:szCs w:val="24"/>
          <w:highlight w:val="yellow"/>
        </w:rPr>
      </w:pPr>
      <w:r w:rsidRPr="005E66D1">
        <w:rPr>
          <w:rFonts w:ascii="等线" w:eastAsia="等线" w:hAnsi="等线" w:hint="eastAsia"/>
          <w:sz w:val="24"/>
          <w:szCs w:val="24"/>
          <w:highlight w:val="yellow"/>
        </w:rPr>
        <w:t xml:space="preserve">           ④钢丝压延生产线（1台套）机台配管；</w:t>
      </w:r>
    </w:p>
    <w:p w:rsidR="00A60233" w:rsidRPr="005E66D1" w:rsidRDefault="00A60233" w:rsidP="00A60233">
      <w:pPr>
        <w:spacing w:line="400" w:lineRule="exact"/>
        <w:jc w:val="left"/>
        <w:rPr>
          <w:rFonts w:ascii="等线" w:eastAsia="等线" w:hAnsi="等线"/>
          <w:sz w:val="24"/>
          <w:szCs w:val="24"/>
          <w:highlight w:val="yellow"/>
        </w:rPr>
      </w:pPr>
      <w:r w:rsidRPr="005E66D1">
        <w:rPr>
          <w:rFonts w:ascii="等线" w:eastAsia="等线" w:hAnsi="等线" w:hint="eastAsia"/>
          <w:sz w:val="24"/>
          <w:szCs w:val="24"/>
          <w:highlight w:val="yellow"/>
        </w:rPr>
        <w:t xml:space="preserve">           ⑤六工位单线钢丝缠绕机生产线（1台套）机台配管；</w:t>
      </w:r>
    </w:p>
    <w:p w:rsidR="00A60233" w:rsidRPr="005E66D1" w:rsidRDefault="00A60233" w:rsidP="00BD5126">
      <w:pPr>
        <w:spacing w:line="400" w:lineRule="exact"/>
        <w:jc w:val="left"/>
        <w:rPr>
          <w:rFonts w:ascii="等线" w:eastAsia="等线" w:hAnsi="等线"/>
          <w:sz w:val="24"/>
          <w:szCs w:val="24"/>
          <w:highlight w:val="yellow"/>
        </w:rPr>
      </w:pPr>
      <w:r w:rsidRPr="005E66D1">
        <w:rPr>
          <w:rFonts w:ascii="等线" w:eastAsia="等线" w:hAnsi="等线"/>
          <w:sz w:val="24"/>
          <w:szCs w:val="24"/>
          <w:highlight w:val="yellow"/>
        </w:rPr>
        <w:t xml:space="preserve">           </w:t>
      </w:r>
      <w:r w:rsidRPr="005E66D1">
        <w:rPr>
          <w:rFonts w:ascii="等线" w:eastAsia="等线" w:hAnsi="等线" w:hint="eastAsia"/>
          <w:sz w:val="24"/>
          <w:szCs w:val="24"/>
          <w:highlight w:val="yellow"/>
        </w:rPr>
        <w:t>⑥全自动三角</w:t>
      </w:r>
      <w:proofErr w:type="gramStart"/>
      <w:r w:rsidRPr="005E66D1">
        <w:rPr>
          <w:rFonts w:ascii="等线" w:eastAsia="等线" w:hAnsi="等线" w:hint="eastAsia"/>
          <w:sz w:val="24"/>
          <w:szCs w:val="24"/>
          <w:highlight w:val="yellow"/>
        </w:rPr>
        <w:t>胶芯热贴机</w:t>
      </w:r>
      <w:proofErr w:type="gramEnd"/>
      <w:r w:rsidRPr="005E66D1">
        <w:rPr>
          <w:rFonts w:ascii="等线" w:eastAsia="等线" w:hAnsi="等线" w:hint="eastAsia"/>
          <w:sz w:val="24"/>
          <w:szCs w:val="24"/>
          <w:highlight w:val="yellow"/>
        </w:rPr>
        <w:t>（4台）机台配管；</w:t>
      </w:r>
    </w:p>
    <w:p w:rsidR="00A60233" w:rsidRPr="005E66D1" w:rsidRDefault="00A60233" w:rsidP="00BD5126">
      <w:pPr>
        <w:spacing w:line="400" w:lineRule="exact"/>
        <w:jc w:val="left"/>
        <w:rPr>
          <w:rFonts w:ascii="等线" w:eastAsia="等线" w:hAnsi="等线"/>
          <w:sz w:val="24"/>
          <w:szCs w:val="24"/>
          <w:highlight w:val="yellow"/>
        </w:rPr>
      </w:pPr>
      <w:r w:rsidRPr="005E66D1">
        <w:rPr>
          <w:rFonts w:ascii="等线" w:eastAsia="等线" w:hAnsi="等线" w:hint="eastAsia"/>
          <w:sz w:val="24"/>
          <w:szCs w:val="24"/>
          <w:highlight w:val="yellow"/>
        </w:rPr>
        <w:t xml:space="preserve">           ⑦垫布清洗机（1台）机台配管；</w:t>
      </w:r>
    </w:p>
    <w:p w:rsidR="00A60233" w:rsidRPr="005E66D1" w:rsidRDefault="0086330F" w:rsidP="00BD5126">
      <w:pPr>
        <w:spacing w:line="400" w:lineRule="exact"/>
        <w:jc w:val="left"/>
        <w:rPr>
          <w:rFonts w:ascii="等线" w:eastAsia="等线" w:hAnsi="等线"/>
          <w:sz w:val="24"/>
          <w:szCs w:val="24"/>
          <w:highlight w:val="yellow"/>
        </w:rPr>
      </w:pPr>
      <w:r w:rsidRPr="005E66D1">
        <w:rPr>
          <w:rFonts w:hint="eastAsia"/>
          <w:sz w:val="24"/>
          <w:szCs w:val="24"/>
          <w:highlight w:val="yellow"/>
        </w:rPr>
        <w:t>3.1.2</w:t>
      </w:r>
      <w:r w:rsidRPr="005E66D1">
        <w:rPr>
          <w:rFonts w:hint="eastAsia"/>
          <w:sz w:val="24"/>
          <w:szCs w:val="24"/>
          <w:highlight w:val="yellow"/>
        </w:rPr>
        <w:t>、</w:t>
      </w:r>
      <w:r w:rsidRPr="005E66D1">
        <w:rPr>
          <w:rFonts w:hint="eastAsia"/>
          <w:sz w:val="24"/>
          <w:szCs w:val="24"/>
          <w:highlight w:val="yellow"/>
        </w:rPr>
        <w:t>B</w:t>
      </w:r>
      <w:r w:rsidRPr="005E66D1">
        <w:rPr>
          <w:rFonts w:hint="eastAsia"/>
          <w:sz w:val="24"/>
          <w:szCs w:val="24"/>
          <w:highlight w:val="yellow"/>
        </w:rPr>
        <w:t>区：</w:t>
      </w:r>
      <w:r w:rsidRPr="005E66D1">
        <w:rPr>
          <w:rFonts w:ascii="等线" w:eastAsia="等线" w:hAnsi="等线" w:hint="eastAsia"/>
          <w:sz w:val="24"/>
          <w:szCs w:val="24"/>
          <w:highlight w:val="yellow"/>
        </w:rPr>
        <w:t>①</w:t>
      </w:r>
      <w:r w:rsidR="00A60233" w:rsidRPr="005E66D1">
        <w:rPr>
          <w:rFonts w:ascii="等线" w:eastAsia="等线" w:hAnsi="等线" w:hint="eastAsia"/>
          <w:sz w:val="24"/>
          <w:szCs w:val="24"/>
          <w:highlight w:val="yellow"/>
        </w:rPr>
        <w:t>一次法成型机（6台）机台配管；</w:t>
      </w:r>
    </w:p>
    <w:p w:rsidR="0086330F" w:rsidRPr="005E66D1" w:rsidRDefault="0086330F" w:rsidP="00BD5126">
      <w:pPr>
        <w:spacing w:line="400" w:lineRule="exact"/>
        <w:jc w:val="left"/>
        <w:rPr>
          <w:rFonts w:ascii="等线" w:eastAsia="等线" w:hAnsi="等线"/>
          <w:sz w:val="24"/>
          <w:szCs w:val="24"/>
          <w:highlight w:val="yellow"/>
        </w:rPr>
      </w:pPr>
      <w:r w:rsidRPr="005E66D1">
        <w:rPr>
          <w:rFonts w:ascii="等线" w:eastAsia="等线" w:hAnsi="等线" w:hint="eastAsia"/>
          <w:sz w:val="24"/>
          <w:szCs w:val="24"/>
          <w:highlight w:val="yellow"/>
        </w:rPr>
        <w:t xml:space="preserve">           ②</w:t>
      </w:r>
      <w:r w:rsidR="00A60233" w:rsidRPr="005E66D1">
        <w:rPr>
          <w:rFonts w:ascii="等线" w:eastAsia="等线" w:hAnsi="等线" w:hint="eastAsia"/>
          <w:sz w:val="24"/>
          <w:szCs w:val="24"/>
          <w:highlight w:val="yellow"/>
        </w:rPr>
        <w:t>二次法成型机（6台）机台配管；</w:t>
      </w:r>
    </w:p>
    <w:p w:rsidR="0086330F" w:rsidRPr="005E66D1" w:rsidRDefault="0086330F" w:rsidP="00BD5126">
      <w:pPr>
        <w:spacing w:line="400" w:lineRule="exact"/>
        <w:jc w:val="left"/>
        <w:rPr>
          <w:rFonts w:ascii="等线" w:eastAsia="等线" w:hAnsi="等线"/>
          <w:sz w:val="24"/>
          <w:szCs w:val="24"/>
          <w:highlight w:val="yellow"/>
        </w:rPr>
      </w:pPr>
      <w:r w:rsidRPr="005E66D1">
        <w:rPr>
          <w:rFonts w:ascii="等线" w:eastAsia="等线" w:hAnsi="等线" w:hint="eastAsia"/>
          <w:sz w:val="24"/>
          <w:szCs w:val="24"/>
          <w:highlight w:val="yellow"/>
        </w:rPr>
        <w:t xml:space="preserve">           ③</w:t>
      </w:r>
      <w:r w:rsidR="00A60233" w:rsidRPr="005E66D1">
        <w:rPr>
          <w:rFonts w:ascii="等线" w:eastAsia="等线" w:hAnsi="等线" w:hint="eastAsia"/>
          <w:sz w:val="24"/>
          <w:szCs w:val="24"/>
          <w:highlight w:val="yellow"/>
        </w:rPr>
        <w:t>胎体纤维帘布裁断生产线（2台）机台配管；</w:t>
      </w:r>
    </w:p>
    <w:p w:rsidR="0086330F" w:rsidRPr="005E66D1" w:rsidRDefault="0086330F" w:rsidP="00BD5126">
      <w:pPr>
        <w:spacing w:line="400" w:lineRule="exact"/>
        <w:jc w:val="left"/>
        <w:rPr>
          <w:rFonts w:ascii="等线" w:eastAsia="等线" w:hAnsi="等线"/>
          <w:sz w:val="24"/>
          <w:szCs w:val="24"/>
          <w:highlight w:val="yellow"/>
        </w:rPr>
      </w:pPr>
      <w:r w:rsidRPr="005E66D1">
        <w:rPr>
          <w:rFonts w:ascii="等线" w:eastAsia="等线" w:hAnsi="等线" w:hint="eastAsia"/>
          <w:sz w:val="24"/>
          <w:szCs w:val="24"/>
          <w:highlight w:val="yellow"/>
        </w:rPr>
        <w:t xml:space="preserve">           ④</w:t>
      </w:r>
      <w:r w:rsidR="00A60233" w:rsidRPr="005E66D1">
        <w:rPr>
          <w:rFonts w:ascii="等线" w:eastAsia="等线" w:hAnsi="等线" w:hint="eastAsia"/>
          <w:sz w:val="24"/>
          <w:szCs w:val="24"/>
          <w:highlight w:val="yellow"/>
        </w:rPr>
        <w:t>带束层钢丝帘布裁断生产线（2台）机台配管；</w:t>
      </w:r>
    </w:p>
    <w:p w:rsidR="00A60233" w:rsidRPr="005E66D1" w:rsidRDefault="00A60233" w:rsidP="00BD5126">
      <w:pPr>
        <w:spacing w:line="400" w:lineRule="exact"/>
        <w:jc w:val="left"/>
        <w:rPr>
          <w:rFonts w:ascii="等线" w:eastAsia="等线" w:hAnsi="等线"/>
          <w:sz w:val="24"/>
          <w:szCs w:val="24"/>
          <w:highlight w:val="yellow"/>
        </w:rPr>
      </w:pPr>
      <w:r w:rsidRPr="005E66D1">
        <w:rPr>
          <w:rFonts w:ascii="等线" w:eastAsia="等线" w:hAnsi="等线" w:hint="eastAsia"/>
          <w:sz w:val="24"/>
          <w:szCs w:val="24"/>
          <w:highlight w:val="yellow"/>
        </w:rPr>
        <w:t xml:space="preserve">           </w:t>
      </w:r>
      <w:r w:rsidR="005E66D1" w:rsidRPr="005E66D1">
        <w:rPr>
          <w:rFonts w:ascii="等线" w:eastAsia="等线" w:hAnsi="等线" w:hint="eastAsia"/>
          <w:sz w:val="24"/>
          <w:szCs w:val="24"/>
          <w:highlight w:val="yellow"/>
        </w:rPr>
        <w:t>⑤冠带条分条机（1台）机台配管；</w:t>
      </w:r>
    </w:p>
    <w:p w:rsidR="005E66D1" w:rsidRPr="005E66D1" w:rsidRDefault="005E66D1" w:rsidP="00BD5126">
      <w:pPr>
        <w:spacing w:line="400" w:lineRule="exact"/>
        <w:jc w:val="left"/>
        <w:rPr>
          <w:rFonts w:ascii="等线" w:eastAsia="等线" w:hAnsi="等线"/>
          <w:sz w:val="24"/>
          <w:szCs w:val="24"/>
          <w:highlight w:val="yellow"/>
        </w:rPr>
      </w:pPr>
      <w:r w:rsidRPr="005E66D1">
        <w:rPr>
          <w:rFonts w:ascii="等线" w:eastAsia="等线" w:hAnsi="等线" w:hint="eastAsia"/>
          <w:sz w:val="24"/>
          <w:szCs w:val="24"/>
          <w:highlight w:val="yellow"/>
        </w:rPr>
        <w:t xml:space="preserve">           ⑥胎</w:t>
      </w:r>
      <w:proofErr w:type="gramStart"/>
      <w:r w:rsidRPr="005E66D1">
        <w:rPr>
          <w:rFonts w:ascii="等线" w:eastAsia="等线" w:hAnsi="等线" w:hint="eastAsia"/>
          <w:sz w:val="24"/>
          <w:szCs w:val="24"/>
          <w:highlight w:val="yellow"/>
        </w:rPr>
        <w:t>胚物流线</w:t>
      </w:r>
      <w:proofErr w:type="gramEnd"/>
      <w:r w:rsidRPr="005E66D1">
        <w:rPr>
          <w:rFonts w:ascii="等线" w:eastAsia="等线" w:hAnsi="等线" w:hint="eastAsia"/>
          <w:sz w:val="24"/>
          <w:szCs w:val="24"/>
          <w:highlight w:val="yellow"/>
        </w:rPr>
        <w:t>压缩空气配管；</w:t>
      </w:r>
    </w:p>
    <w:p w:rsidR="005E66D1" w:rsidRPr="005E66D1" w:rsidRDefault="005E66D1" w:rsidP="005E66D1">
      <w:pPr>
        <w:spacing w:line="400" w:lineRule="exact"/>
        <w:jc w:val="left"/>
        <w:rPr>
          <w:rFonts w:ascii="宋体" w:eastAsia="宋体" w:hAnsi="宋体"/>
          <w:sz w:val="24"/>
          <w:szCs w:val="24"/>
          <w:highlight w:val="yellow"/>
        </w:rPr>
      </w:pPr>
      <w:r w:rsidRPr="005E66D1">
        <w:rPr>
          <w:rFonts w:ascii="等线" w:eastAsia="等线" w:hAnsi="等线" w:hint="eastAsia"/>
          <w:sz w:val="24"/>
          <w:szCs w:val="24"/>
          <w:highlight w:val="yellow"/>
        </w:rPr>
        <w:t>3.1.3、</w:t>
      </w:r>
      <w:r w:rsidRPr="005E66D1">
        <w:rPr>
          <w:rFonts w:ascii="等线" w:eastAsia="等线" w:hAnsi="等线"/>
          <w:sz w:val="24"/>
          <w:szCs w:val="24"/>
          <w:highlight w:val="yellow"/>
        </w:rPr>
        <w:tab/>
        <w:t>C</w:t>
      </w:r>
      <w:r w:rsidRPr="005E66D1">
        <w:rPr>
          <w:rFonts w:ascii="等线" w:eastAsia="等线" w:hAnsi="等线" w:hint="eastAsia"/>
          <w:sz w:val="24"/>
          <w:szCs w:val="24"/>
          <w:highlight w:val="yellow"/>
        </w:rPr>
        <w:t>区：</w:t>
      </w:r>
      <w:r w:rsidRPr="005E66D1">
        <w:rPr>
          <mc:AlternateContent>
            <mc:Choice Requires="w16se">
              <w:rFonts w:ascii="宋体" w:eastAsia="宋体" w:hAnsi="宋体" w:hint="eastAsia"/>
            </mc:Choice>
            <mc:Fallback>
              <w:rFonts w:ascii="宋体" w:eastAsia="宋体" w:hAnsi="宋体" w:cs="宋体" w:hint="eastAsia"/>
            </mc:Fallback>
          </mc:AlternateContent>
          <w:sz w:val="24"/>
          <w:szCs w:val="24"/>
          <w:highlight w:val="yellow"/>
        </w:rPr>
        <mc:AlternateContent>
          <mc:Choice Requires="w16se">
            <w16se:symEx w16se:font="宋体" w16se:char="2460"/>
          </mc:Choice>
          <mc:Fallback>
            <w:t>①</w:t>
          </mc:Fallback>
        </mc:AlternateContent>
      </w:r>
      <w:r w:rsidRPr="005E66D1">
        <w:rPr>
          <w:rFonts w:ascii="宋体" w:eastAsia="宋体" w:hAnsi="宋体" w:hint="eastAsia"/>
          <w:sz w:val="24"/>
          <w:szCs w:val="24"/>
          <w:highlight w:val="yellow"/>
        </w:rPr>
        <w:t>1#-3#硫化地沟管道支架及动力管道系统安装；</w:t>
      </w:r>
    </w:p>
    <w:p w:rsidR="005E66D1" w:rsidRPr="005E66D1" w:rsidRDefault="005E66D1" w:rsidP="005E66D1">
      <w:pPr>
        <w:spacing w:line="400" w:lineRule="exact"/>
        <w:ind w:left="1680" w:hangingChars="700" w:hanging="1680"/>
        <w:jc w:val="left"/>
        <w:rPr>
          <w:rFonts w:ascii="宋体" w:eastAsia="宋体" w:hAnsi="宋体"/>
          <w:sz w:val="24"/>
          <w:szCs w:val="24"/>
          <w:highlight w:val="yellow"/>
        </w:rPr>
      </w:pPr>
      <w:r w:rsidRPr="005E66D1">
        <w:rPr>
          <w:rFonts w:ascii="宋体" w:eastAsia="宋体" w:hAnsi="宋体"/>
          <w:sz w:val="24"/>
          <w:szCs w:val="24"/>
          <w:highlight w:val="yellow"/>
        </w:rPr>
        <w:t xml:space="preserve">            </w:t>
      </w:r>
      <w:r w:rsidRPr="005E66D1">
        <w:rPr>
          <mc:AlternateContent>
            <mc:Choice Requires="w16se">
              <w:rFonts w:ascii="宋体" w:eastAsia="宋体" w:hAnsi="宋体" w:hint="eastAsia"/>
            </mc:Choice>
            <mc:Fallback>
              <w:rFonts w:ascii="宋体" w:eastAsia="宋体" w:hAnsi="宋体" w:cs="宋体" w:hint="eastAsia"/>
            </mc:Fallback>
          </mc:AlternateContent>
          <w:sz w:val="24"/>
          <w:szCs w:val="24"/>
          <w:highlight w:val="yellow"/>
        </w:rPr>
        <mc:AlternateContent>
          <mc:Choice Requires="w16se">
            <w16se:symEx w16se:font="宋体" w16se:char="2461"/>
          </mc:Choice>
          <mc:Fallback>
            <w:t>②</w:t>
          </mc:Fallback>
        </mc:AlternateContent>
      </w:r>
      <w:r w:rsidRPr="005E66D1">
        <w:rPr>
          <w:rFonts w:ascii="宋体" w:eastAsia="宋体" w:hAnsi="宋体" w:hint="eastAsia"/>
          <w:sz w:val="24"/>
          <w:szCs w:val="24"/>
          <w:highlight w:val="yellow"/>
        </w:rPr>
        <w:t>硫化机（70台）机台配管：每根支管在基础底面起1.5米处按要求安装支管阀门，并将所有支管接至硫化</w:t>
      </w:r>
      <w:proofErr w:type="gramStart"/>
      <w:r w:rsidRPr="005E66D1">
        <w:rPr>
          <w:rFonts w:ascii="宋体" w:eastAsia="宋体" w:hAnsi="宋体" w:hint="eastAsia"/>
          <w:sz w:val="24"/>
          <w:szCs w:val="24"/>
          <w:highlight w:val="yellow"/>
        </w:rPr>
        <w:t>机阀组各种</w:t>
      </w:r>
      <w:proofErr w:type="gramEnd"/>
      <w:r w:rsidRPr="005E66D1">
        <w:rPr>
          <w:rFonts w:ascii="宋体" w:eastAsia="宋体" w:hAnsi="宋体" w:hint="eastAsia"/>
          <w:sz w:val="24"/>
          <w:szCs w:val="24"/>
          <w:highlight w:val="yellow"/>
        </w:rPr>
        <w:t>介质入口；内排、抽真空、氮气回收支管安装阀门后接入地沟）；管道直径</w:t>
      </w:r>
      <w:proofErr w:type="gramStart"/>
      <w:r w:rsidRPr="005E66D1">
        <w:rPr>
          <w:rFonts w:ascii="宋体" w:eastAsia="宋体" w:hAnsi="宋体" w:hint="eastAsia"/>
          <w:sz w:val="24"/>
          <w:szCs w:val="24"/>
          <w:highlight w:val="yellow"/>
        </w:rPr>
        <w:t>见硫化机热</w:t>
      </w:r>
      <w:proofErr w:type="gramEnd"/>
      <w:r w:rsidRPr="005E66D1">
        <w:rPr>
          <w:rFonts w:ascii="宋体" w:eastAsia="宋体" w:hAnsi="宋体" w:hint="eastAsia"/>
          <w:sz w:val="24"/>
          <w:szCs w:val="24"/>
          <w:highlight w:val="yellow"/>
        </w:rPr>
        <w:t>工接管图纸；增加液压站冷却水管道（DN25</w:t>
      </w:r>
      <w:r w:rsidRPr="005E66D1">
        <w:rPr>
          <w:rFonts w:ascii="宋体" w:eastAsia="宋体" w:hAnsi="宋体"/>
          <w:sz w:val="24"/>
          <w:szCs w:val="24"/>
          <w:highlight w:val="yellow"/>
        </w:rPr>
        <w:t>）</w:t>
      </w:r>
      <w:r w:rsidRPr="005E66D1">
        <w:rPr>
          <w:rFonts w:ascii="宋体" w:eastAsia="宋体" w:hAnsi="宋体" w:hint="eastAsia"/>
          <w:sz w:val="24"/>
          <w:szCs w:val="24"/>
          <w:highlight w:val="yellow"/>
        </w:rPr>
        <w:t>及控制柜压缩空气管道(</w:t>
      </w:r>
      <w:r w:rsidRPr="005E66D1">
        <w:rPr>
          <w:rFonts w:ascii="宋体" w:eastAsia="宋体" w:hAnsi="宋体"/>
          <w:sz w:val="24"/>
          <w:szCs w:val="24"/>
          <w:highlight w:val="yellow"/>
        </w:rPr>
        <w:t>DN25)</w:t>
      </w:r>
      <w:r w:rsidRPr="005E66D1">
        <w:rPr>
          <w:rFonts w:ascii="宋体" w:eastAsia="宋体" w:hAnsi="宋体" w:hint="eastAsia"/>
          <w:sz w:val="24"/>
          <w:szCs w:val="24"/>
          <w:highlight w:val="yellow"/>
        </w:rPr>
        <w:t>共3路管线。</w:t>
      </w:r>
    </w:p>
    <w:p w:rsidR="005E66D1" w:rsidRPr="005E66D1" w:rsidRDefault="005E66D1" w:rsidP="005E66D1">
      <w:pPr>
        <w:spacing w:line="400" w:lineRule="exact"/>
        <w:ind w:left="1680" w:hangingChars="700" w:hanging="1680"/>
        <w:jc w:val="left"/>
        <w:rPr>
          <w:rFonts w:ascii="宋体" w:eastAsia="宋体" w:hAnsi="宋体"/>
          <w:sz w:val="24"/>
          <w:szCs w:val="24"/>
          <w:highlight w:val="yellow"/>
        </w:rPr>
      </w:pPr>
      <w:r w:rsidRPr="005E66D1">
        <w:rPr>
          <w:rFonts w:ascii="宋体" w:eastAsia="宋体" w:hAnsi="宋体" w:hint="eastAsia"/>
          <w:sz w:val="24"/>
          <w:szCs w:val="24"/>
          <w:highlight w:val="yellow"/>
        </w:rPr>
        <w:t xml:space="preserve">            </w:t>
      </w:r>
      <w:r w:rsidRPr="005E66D1">
        <w:rPr>
          <mc:AlternateContent>
            <mc:Choice Requires="w16se">
              <w:rFonts w:ascii="宋体" w:eastAsia="宋体" w:hAnsi="宋体" w:hint="eastAsia"/>
            </mc:Choice>
            <mc:Fallback>
              <w:rFonts w:ascii="宋体" w:eastAsia="宋体" w:hAnsi="宋体" w:cs="宋体" w:hint="eastAsia"/>
            </mc:Fallback>
          </mc:AlternateContent>
          <w:sz w:val="24"/>
          <w:szCs w:val="24"/>
          <w:highlight w:val="yellow"/>
        </w:rPr>
        <mc:AlternateContent>
          <mc:Choice Requires="w16se">
            <w16se:symEx w16se:font="宋体" w16se:char="2462"/>
          </mc:Choice>
          <mc:Fallback>
            <w:t>③</w:t>
          </mc:Fallback>
        </mc:AlternateContent>
      </w:r>
      <w:r w:rsidRPr="005E66D1">
        <w:rPr>
          <w:rFonts w:ascii="宋体" w:eastAsia="宋体" w:hAnsi="宋体" w:hint="eastAsia"/>
          <w:sz w:val="24"/>
          <w:szCs w:val="24"/>
          <w:highlight w:val="yellow"/>
        </w:rPr>
        <w:t>动力站外部高压氮气储罐及其管道连接安装，含进出口阀门、排污阀门管道、压力表等，储罐由甲方提供；</w:t>
      </w:r>
    </w:p>
    <w:p w:rsidR="005E66D1" w:rsidRPr="005E66D1" w:rsidRDefault="005E66D1" w:rsidP="005E66D1">
      <w:pPr>
        <w:spacing w:line="400" w:lineRule="exact"/>
        <w:jc w:val="left"/>
        <w:rPr>
          <w:rFonts w:ascii="宋体" w:eastAsia="宋体" w:hAnsi="宋体"/>
          <w:sz w:val="24"/>
          <w:szCs w:val="24"/>
          <w:highlight w:val="yellow"/>
        </w:rPr>
      </w:pPr>
      <w:r w:rsidRPr="005E66D1">
        <w:rPr>
          <w:rFonts w:ascii="宋体" w:eastAsia="宋体" w:hAnsi="宋体" w:hint="eastAsia"/>
          <w:sz w:val="24"/>
          <w:szCs w:val="24"/>
          <w:highlight w:val="yellow"/>
        </w:rPr>
        <w:t xml:space="preserve">            </w:t>
      </w:r>
      <w:r w:rsidRPr="005E66D1">
        <w:rPr>
          <mc:AlternateContent>
            <mc:Choice Requires="w16se">
              <w:rFonts w:ascii="宋体" w:eastAsia="宋体" w:hAnsi="宋体" w:hint="eastAsia"/>
            </mc:Choice>
            <mc:Fallback>
              <w:rFonts w:ascii="宋体" w:eastAsia="宋体" w:hAnsi="宋体" w:cs="宋体" w:hint="eastAsia"/>
            </mc:Fallback>
          </mc:AlternateContent>
          <w:sz w:val="24"/>
          <w:szCs w:val="24"/>
          <w:highlight w:val="yellow"/>
        </w:rPr>
        <mc:AlternateContent>
          <mc:Choice Requires="w16se">
            <w16se:symEx w16se:font="宋体" w16se:char="2463"/>
          </mc:Choice>
          <mc:Fallback>
            <w:t>④</w:t>
          </mc:Fallback>
        </mc:AlternateContent>
      </w:r>
      <w:proofErr w:type="gramStart"/>
      <w:r w:rsidRPr="005E66D1">
        <w:rPr>
          <w:rFonts w:ascii="宋体" w:eastAsia="宋体" w:hAnsi="宋体" w:hint="eastAsia"/>
          <w:sz w:val="24"/>
          <w:szCs w:val="24"/>
          <w:highlight w:val="yellow"/>
        </w:rPr>
        <w:t>辅房洗浴</w:t>
      </w:r>
      <w:proofErr w:type="gramEnd"/>
      <w:r w:rsidRPr="005E66D1">
        <w:rPr>
          <w:rFonts w:ascii="宋体" w:eastAsia="宋体" w:hAnsi="宋体" w:hint="eastAsia"/>
          <w:sz w:val="24"/>
          <w:szCs w:val="24"/>
          <w:highlight w:val="yellow"/>
        </w:rPr>
        <w:t>换热罐及其管道连接安装，</w:t>
      </w:r>
      <w:proofErr w:type="gramStart"/>
      <w:r w:rsidRPr="005E66D1">
        <w:rPr>
          <w:rFonts w:ascii="宋体" w:eastAsia="宋体" w:hAnsi="宋体" w:hint="eastAsia"/>
          <w:sz w:val="24"/>
          <w:szCs w:val="24"/>
          <w:highlight w:val="yellow"/>
        </w:rPr>
        <w:t>换热罐由甲方</w:t>
      </w:r>
      <w:proofErr w:type="gramEnd"/>
      <w:r w:rsidRPr="005E66D1">
        <w:rPr>
          <w:rFonts w:ascii="宋体" w:eastAsia="宋体" w:hAnsi="宋体" w:hint="eastAsia"/>
          <w:sz w:val="24"/>
          <w:szCs w:val="24"/>
          <w:highlight w:val="yellow"/>
        </w:rPr>
        <w:t>提供；</w:t>
      </w:r>
    </w:p>
    <w:p w:rsidR="005E66D1" w:rsidRDefault="005E66D1" w:rsidP="00BD5126">
      <w:pPr>
        <w:spacing w:line="400" w:lineRule="exact"/>
        <w:jc w:val="left"/>
        <w:rPr>
          <w:rFonts w:ascii="宋体" w:eastAsia="宋体" w:hAnsi="宋体"/>
          <w:sz w:val="24"/>
          <w:szCs w:val="24"/>
        </w:rPr>
      </w:pPr>
      <w:r w:rsidRPr="005E66D1">
        <w:rPr>
          <w:rFonts w:ascii="宋体" w:eastAsia="宋体" w:hAnsi="宋体" w:hint="eastAsia"/>
          <w:sz w:val="24"/>
          <w:szCs w:val="24"/>
          <w:highlight w:val="yellow"/>
        </w:rPr>
        <w:t xml:space="preserve">            </w:t>
      </w:r>
      <w:r w:rsidRPr="005E66D1">
        <w:rPr>
          <mc:AlternateContent>
            <mc:Choice Requires="w16se">
              <w:rFonts w:ascii="宋体" w:eastAsia="宋体" w:hAnsi="宋体" w:hint="eastAsia"/>
            </mc:Choice>
            <mc:Fallback>
              <w:rFonts w:ascii="宋体" w:eastAsia="宋体" w:hAnsi="宋体" w:cs="宋体" w:hint="eastAsia"/>
            </mc:Fallback>
          </mc:AlternateContent>
          <w:sz w:val="24"/>
          <w:szCs w:val="24"/>
          <w:highlight w:val="yellow"/>
        </w:rPr>
        <mc:AlternateContent>
          <mc:Choice Requires="w16se">
            <w16se:symEx w16se:font="宋体" w16se:char="2464"/>
          </mc:Choice>
          <mc:Fallback>
            <w:t>⑤</w:t>
          </mc:Fallback>
        </mc:AlternateContent>
      </w:r>
      <w:r w:rsidRPr="005E66D1">
        <w:rPr>
          <w:rFonts w:ascii="宋体" w:eastAsia="宋体" w:hAnsi="宋体" w:hint="eastAsia"/>
          <w:sz w:val="24"/>
          <w:szCs w:val="24"/>
          <w:highlight w:val="yellow"/>
        </w:rPr>
        <w:t>动力站内水环真空泵（1台）及其管道连接安装（参考一期）。</w:t>
      </w:r>
    </w:p>
    <w:p w:rsidR="005E66D1" w:rsidRDefault="00D36F13" w:rsidP="00BD5126">
      <w:pPr>
        <w:spacing w:line="400" w:lineRule="exact"/>
        <w:jc w:val="left"/>
        <w:rPr>
          <w:rFonts w:ascii="宋体" w:eastAsia="宋体" w:hAnsi="宋体"/>
          <w:sz w:val="24"/>
          <w:szCs w:val="24"/>
        </w:rPr>
      </w:pPr>
      <w:r>
        <w:rPr>
          <w:rFonts w:ascii="宋体" w:eastAsia="宋体" w:hAnsi="宋体" w:hint="eastAsia"/>
          <w:sz w:val="24"/>
          <w:szCs w:val="24"/>
          <w:highlight w:val="yellow"/>
        </w:rPr>
        <w:lastRenderedPageBreak/>
        <w:t>3.1.4、</w:t>
      </w:r>
      <w:r w:rsidRPr="00D36F13">
        <w:rPr>
          <w:rFonts w:ascii="宋体" w:eastAsia="宋体" w:hAnsi="宋体" w:hint="eastAsia"/>
          <w:sz w:val="24"/>
          <w:szCs w:val="24"/>
          <w:highlight w:val="yellow"/>
        </w:rPr>
        <w:t>D</w:t>
      </w:r>
      <w:r>
        <w:rPr>
          <w:rFonts w:ascii="宋体" w:eastAsia="宋体" w:hAnsi="宋体" w:hint="eastAsia"/>
          <w:sz w:val="24"/>
          <w:szCs w:val="24"/>
          <w:highlight w:val="yellow"/>
        </w:rPr>
        <w:t>区：</w:t>
      </w:r>
      <w:r>
        <w:rPr>
          <w:rFonts w:ascii="等线" w:eastAsia="等线" w:hAnsi="等线" w:hint="eastAsia"/>
          <w:sz w:val="24"/>
          <w:szCs w:val="24"/>
          <w:highlight w:val="yellow"/>
        </w:rPr>
        <w:t>①</w:t>
      </w:r>
      <w:r>
        <w:rPr>
          <w:rFonts w:ascii="宋体" w:eastAsia="宋体" w:hAnsi="宋体" w:hint="eastAsia"/>
          <w:sz w:val="24"/>
          <w:szCs w:val="24"/>
          <w:highlight w:val="yellow"/>
        </w:rPr>
        <w:t>全自动剪毛机（4台）机台配管；</w:t>
      </w:r>
    </w:p>
    <w:p w:rsidR="00D36F13" w:rsidRDefault="00D36F13" w:rsidP="00BD5126">
      <w:pPr>
        <w:spacing w:line="400" w:lineRule="exact"/>
        <w:jc w:val="left"/>
        <w:rPr>
          <w:rFonts w:ascii="等线" w:eastAsia="等线" w:hAnsi="等线"/>
          <w:sz w:val="24"/>
          <w:szCs w:val="24"/>
        </w:rPr>
      </w:pPr>
      <w:r>
        <w:rPr>
          <w:rFonts w:ascii="宋体" w:eastAsia="宋体" w:hAnsi="宋体" w:hint="eastAsia"/>
          <w:sz w:val="24"/>
          <w:szCs w:val="24"/>
        </w:rPr>
        <w:t xml:space="preserve">            </w:t>
      </w:r>
      <w:r w:rsidRPr="00D36F13">
        <w:rPr>
          <w:rFonts w:ascii="等线" w:eastAsia="等线" w:hAnsi="等线" w:hint="eastAsia"/>
          <w:sz w:val="24"/>
          <w:szCs w:val="24"/>
          <w:highlight w:val="yellow"/>
        </w:rPr>
        <w:t>②动平衡均匀性检测线试验机（5台）机台配管；</w:t>
      </w:r>
    </w:p>
    <w:p w:rsidR="00D36F13" w:rsidRPr="005E66D1" w:rsidRDefault="00D36F13" w:rsidP="00BD5126">
      <w:pPr>
        <w:spacing w:line="400" w:lineRule="exact"/>
        <w:jc w:val="left"/>
        <w:rPr>
          <w:rFonts w:ascii="宋体" w:eastAsia="宋体" w:hAnsi="宋体"/>
          <w:sz w:val="24"/>
          <w:szCs w:val="24"/>
        </w:rPr>
      </w:pPr>
      <w:r>
        <w:rPr>
          <w:rFonts w:ascii="等线" w:eastAsia="等线" w:hAnsi="等线" w:hint="eastAsia"/>
          <w:sz w:val="24"/>
          <w:szCs w:val="24"/>
        </w:rPr>
        <w:t xml:space="preserve">            </w:t>
      </w:r>
      <w:r>
        <w:rPr>
          <w:rFonts w:ascii="等线" w:eastAsia="等线" w:hAnsi="等线" w:hint="eastAsia"/>
          <w:sz w:val="24"/>
          <w:szCs w:val="24"/>
          <w:highlight w:val="yellow"/>
        </w:rPr>
        <w:t>③成品</w:t>
      </w:r>
      <w:proofErr w:type="gramStart"/>
      <w:r>
        <w:rPr>
          <w:rFonts w:ascii="等线" w:eastAsia="等线" w:hAnsi="等线" w:hint="eastAsia"/>
          <w:sz w:val="24"/>
          <w:szCs w:val="24"/>
          <w:highlight w:val="yellow"/>
        </w:rPr>
        <w:t>胎物流线</w:t>
      </w:r>
      <w:proofErr w:type="gramEnd"/>
      <w:r>
        <w:rPr>
          <w:rFonts w:ascii="等线" w:eastAsia="等线" w:hAnsi="等线" w:hint="eastAsia"/>
          <w:sz w:val="24"/>
          <w:szCs w:val="24"/>
          <w:highlight w:val="yellow"/>
        </w:rPr>
        <w:t>压缩空气配管；</w:t>
      </w:r>
    </w:p>
    <w:p w:rsidR="00F257EA" w:rsidRDefault="00F257EA" w:rsidP="00F257EA">
      <w:pPr>
        <w:spacing w:line="400" w:lineRule="exact"/>
        <w:jc w:val="left"/>
        <w:rPr>
          <w:rFonts w:ascii="宋体" w:eastAsia="宋体" w:hAnsi="宋体"/>
          <w:sz w:val="24"/>
          <w:szCs w:val="24"/>
        </w:rPr>
      </w:pPr>
      <w:r>
        <w:rPr>
          <w:rFonts w:ascii="宋体" w:eastAsia="宋体" w:hAnsi="宋体" w:hint="eastAsia"/>
          <w:sz w:val="24"/>
          <w:szCs w:val="24"/>
        </w:rPr>
        <w:t>3.2、暖通部分：安装半成品区、成品</w:t>
      </w:r>
      <w:proofErr w:type="gramStart"/>
      <w:r>
        <w:rPr>
          <w:rFonts w:ascii="宋体" w:eastAsia="宋体" w:hAnsi="宋体" w:hint="eastAsia"/>
          <w:sz w:val="24"/>
          <w:szCs w:val="24"/>
        </w:rPr>
        <w:t>检测区岗位</w:t>
      </w:r>
      <w:proofErr w:type="gramEnd"/>
      <w:r>
        <w:rPr>
          <w:rFonts w:ascii="宋体" w:eastAsia="宋体" w:hAnsi="宋体" w:hint="eastAsia"/>
          <w:sz w:val="24"/>
          <w:szCs w:val="24"/>
        </w:rPr>
        <w:t>送风空调机组及风道、管道系统，空调机组由甲方提供。</w:t>
      </w:r>
    </w:p>
    <w:p w:rsidR="00F257EA" w:rsidRDefault="00F257EA" w:rsidP="00F257EA">
      <w:pPr>
        <w:spacing w:line="400" w:lineRule="exact"/>
        <w:jc w:val="left"/>
        <w:rPr>
          <w:rFonts w:ascii="宋体" w:eastAsia="宋体" w:hAnsi="宋体"/>
          <w:sz w:val="24"/>
          <w:szCs w:val="24"/>
        </w:rPr>
      </w:pPr>
      <w:r>
        <w:rPr>
          <w:rFonts w:ascii="宋体" w:eastAsia="宋体" w:hAnsi="宋体" w:hint="eastAsia"/>
          <w:sz w:val="24"/>
          <w:szCs w:val="24"/>
        </w:rPr>
        <w:t>具体数量，半成品区（</w:t>
      </w:r>
      <w:r>
        <w:rPr>
          <w:rFonts w:ascii="宋体" w:eastAsia="宋体" w:hAnsi="宋体"/>
          <w:sz w:val="24"/>
          <w:szCs w:val="24"/>
        </w:rPr>
        <w:t>A</w:t>
      </w:r>
      <w:r>
        <w:rPr>
          <w:rFonts w:ascii="宋体" w:eastAsia="宋体" w:hAnsi="宋体" w:hint="eastAsia"/>
          <w:sz w:val="24"/>
          <w:szCs w:val="24"/>
        </w:rPr>
        <w:t>区）：17台套</w:t>
      </w:r>
    </w:p>
    <w:p w:rsidR="005E66D1" w:rsidRDefault="005E66D1" w:rsidP="00F257EA">
      <w:pPr>
        <w:spacing w:line="400" w:lineRule="exact"/>
        <w:jc w:val="left"/>
        <w:rPr>
          <w:rFonts w:ascii="宋体" w:eastAsia="宋体" w:hAnsi="宋体"/>
          <w:sz w:val="24"/>
          <w:szCs w:val="24"/>
        </w:rPr>
      </w:pPr>
      <w:r>
        <w:rPr>
          <w:rFonts w:ascii="宋体" w:eastAsia="宋体" w:hAnsi="宋体" w:hint="eastAsia"/>
          <w:sz w:val="24"/>
          <w:szCs w:val="24"/>
        </w:rPr>
        <w:t xml:space="preserve">          </w:t>
      </w:r>
      <w:r w:rsidRPr="005E66D1">
        <w:rPr>
          <w:rFonts w:ascii="宋体" w:eastAsia="宋体" w:hAnsi="宋体" w:hint="eastAsia"/>
          <w:sz w:val="24"/>
          <w:szCs w:val="24"/>
          <w:highlight w:val="yellow"/>
        </w:rPr>
        <w:t>硫 化 区（</w:t>
      </w:r>
      <w:r w:rsidRPr="005E66D1">
        <w:rPr>
          <w:rFonts w:ascii="宋体" w:eastAsia="宋体" w:hAnsi="宋体"/>
          <w:sz w:val="24"/>
          <w:szCs w:val="24"/>
          <w:highlight w:val="yellow"/>
        </w:rPr>
        <w:t>C</w:t>
      </w:r>
      <w:r w:rsidRPr="005E66D1">
        <w:rPr>
          <w:rFonts w:ascii="宋体" w:eastAsia="宋体" w:hAnsi="宋体" w:hint="eastAsia"/>
          <w:sz w:val="24"/>
          <w:szCs w:val="24"/>
          <w:highlight w:val="yellow"/>
        </w:rPr>
        <w:t>区）：12台套</w:t>
      </w:r>
    </w:p>
    <w:p w:rsidR="00F257EA" w:rsidRDefault="00F257EA" w:rsidP="00F257EA">
      <w:pPr>
        <w:spacing w:line="400" w:lineRule="exact"/>
        <w:jc w:val="left"/>
        <w:rPr>
          <w:rFonts w:ascii="宋体" w:eastAsia="宋体" w:hAnsi="宋体"/>
          <w:sz w:val="24"/>
          <w:szCs w:val="24"/>
        </w:rPr>
      </w:pPr>
      <w:r>
        <w:rPr>
          <w:rFonts w:ascii="宋体" w:eastAsia="宋体" w:hAnsi="宋体" w:hint="eastAsia"/>
          <w:sz w:val="24"/>
          <w:szCs w:val="24"/>
        </w:rPr>
        <w:t xml:space="preserve">          成品检测（</w:t>
      </w:r>
      <w:r>
        <w:rPr>
          <w:rFonts w:ascii="宋体" w:eastAsia="宋体" w:hAnsi="宋体"/>
          <w:sz w:val="24"/>
          <w:szCs w:val="24"/>
        </w:rPr>
        <w:t>D</w:t>
      </w:r>
      <w:r>
        <w:rPr>
          <w:rFonts w:ascii="宋体" w:eastAsia="宋体" w:hAnsi="宋体" w:hint="eastAsia"/>
          <w:sz w:val="24"/>
          <w:szCs w:val="24"/>
        </w:rPr>
        <w:t>区）：10台套</w:t>
      </w:r>
    </w:p>
    <w:p w:rsidR="006E4B34" w:rsidRDefault="006E4B34" w:rsidP="006E4B34">
      <w:pPr>
        <w:spacing w:line="400" w:lineRule="exact"/>
        <w:jc w:val="left"/>
        <w:rPr>
          <w:rFonts w:ascii="宋体" w:eastAsia="宋体" w:hAnsi="宋体"/>
          <w:sz w:val="24"/>
          <w:szCs w:val="24"/>
        </w:rPr>
      </w:pPr>
      <w:r>
        <w:rPr>
          <w:rFonts w:ascii="宋体" w:eastAsia="宋体" w:hAnsi="宋体" w:hint="eastAsia"/>
          <w:sz w:val="24"/>
          <w:szCs w:val="24"/>
        </w:rPr>
        <w:t>3.2</w:t>
      </w:r>
      <w:r>
        <w:rPr>
          <w:rFonts w:ascii="宋体" w:eastAsia="宋体" w:hAnsi="宋体"/>
          <w:sz w:val="24"/>
          <w:szCs w:val="24"/>
        </w:rPr>
        <w:t>.1</w:t>
      </w:r>
      <w:r>
        <w:rPr>
          <w:rFonts w:ascii="宋体" w:eastAsia="宋体" w:hAnsi="宋体" w:hint="eastAsia"/>
          <w:sz w:val="24"/>
          <w:szCs w:val="24"/>
        </w:rPr>
        <w:t>、按空调机组实际尺寸对现有吊挂平台进行延展，并安装空调机组；</w:t>
      </w:r>
    </w:p>
    <w:p w:rsidR="006E4B34" w:rsidRDefault="006E4B34" w:rsidP="006E4B34">
      <w:pPr>
        <w:spacing w:line="400" w:lineRule="exact"/>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.2、安装空调机组的风道系统，包括所有风道附件，风道按要求保温；</w:t>
      </w:r>
    </w:p>
    <w:p w:rsidR="006E4B34" w:rsidRPr="005C1515" w:rsidRDefault="006E4B34" w:rsidP="006E4B34">
      <w:pPr>
        <w:spacing w:line="400" w:lineRule="exact"/>
        <w:jc w:val="left"/>
        <w:rPr>
          <w:rFonts w:ascii="宋体" w:eastAsia="宋体" w:hAnsi="宋体"/>
          <w:sz w:val="24"/>
          <w:szCs w:val="24"/>
        </w:rPr>
      </w:pPr>
      <w:r>
        <w:rPr>
          <w:rFonts w:ascii="宋体" w:eastAsia="宋体" w:hAnsi="宋体" w:hint="eastAsia"/>
          <w:sz w:val="24"/>
          <w:szCs w:val="24"/>
        </w:rPr>
        <w:t>3.2</w:t>
      </w:r>
      <w:r>
        <w:rPr>
          <w:rFonts w:ascii="宋体" w:eastAsia="宋体" w:hAnsi="宋体"/>
          <w:sz w:val="24"/>
          <w:szCs w:val="24"/>
        </w:rPr>
        <w:t>.3</w:t>
      </w:r>
      <w:r>
        <w:rPr>
          <w:rFonts w:ascii="宋体" w:eastAsia="宋体" w:hAnsi="宋体" w:hint="eastAsia"/>
          <w:sz w:val="24"/>
          <w:szCs w:val="24"/>
        </w:rPr>
        <w:t xml:space="preserve">、安装空调机组水管系统，包括管道及附件；管道按要求保温； </w:t>
      </w:r>
    </w:p>
    <w:p w:rsidR="00F257EA" w:rsidRDefault="006E4B34" w:rsidP="00BD5126">
      <w:pPr>
        <w:spacing w:line="400" w:lineRule="exact"/>
        <w:jc w:val="left"/>
        <w:rPr>
          <w:rFonts w:ascii="宋体" w:eastAsia="宋体" w:hAnsi="宋体"/>
          <w:sz w:val="24"/>
          <w:szCs w:val="24"/>
        </w:rPr>
      </w:pPr>
      <w:r>
        <w:rPr>
          <w:rFonts w:ascii="宋体" w:eastAsia="宋体" w:hAnsi="宋体" w:hint="eastAsia"/>
          <w:sz w:val="24"/>
          <w:szCs w:val="24"/>
        </w:rPr>
        <w:t>3.2</w:t>
      </w:r>
      <w:r>
        <w:rPr>
          <w:rFonts w:ascii="宋体" w:eastAsia="宋体" w:hAnsi="宋体"/>
          <w:sz w:val="24"/>
          <w:szCs w:val="24"/>
        </w:rPr>
        <w:t>.4</w:t>
      </w:r>
      <w:r>
        <w:rPr>
          <w:rFonts w:ascii="宋体" w:eastAsia="宋体" w:hAnsi="宋体" w:hint="eastAsia"/>
          <w:sz w:val="24"/>
          <w:szCs w:val="24"/>
        </w:rPr>
        <w:t>、</w:t>
      </w:r>
      <w:r w:rsidRPr="00756743">
        <w:rPr>
          <w:rFonts w:ascii="宋体" w:eastAsia="宋体" w:hAnsi="宋体" w:hint="eastAsia"/>
          <w:sz w:val="24"/>
          <w:szCs w:val="24"/>
        </w:rPr>
        <w:t>组合式空调机组、空调箱安装包括</w:t>
      </w:r>
      <w:r>
        <w:rPr>
          <w:rFonts w:ascii="宋体" w:eastAsia="宋体" w:hAnsi="宋体" w:hint="eastAsia"/>
          <w:sz w:val="24"/>
          <w:szCs w:val="24"/>
        </w:rPr>
        <w:t>现场组对、吊装</w:t>
      </w:r>
      <w:r w:rsidRPr="00756743">
        <w:rPr>
          <w:rFonts w:ascii="宋体" w:eastAsia="宋体" w:hAnsi="宋体" w:hint="eastAsia"/>
          <w:sz w:val="24"/>
          <w:szCs w:val="24"/>
        </w:rPr>
        <w:t>等</w:t>
      </w:r>
      <w:r>
        <w:rPr>
          <w:rFonts w:ascii="宋体" w:eastAsia="宋体" w:hAnsi="宋体" w:hint="eastAsia"/>
          <w:sz w:val="24"/>
          <w:szCs w:val="24"/>
        </w:rPr>
        <w:t>；</w:t>
      </w:r>
    </w:p>
    <w:p w:rsidR="00AA3A87" w:rsidRPr="00AA3A87" w:rsidRDefault="00334799" w:rsidP="00BD5126">
      <w:pPr>
        <w:spacing w:line="400" w:lineRule="exact"/>
        <w:jc w:val="left"/>
        <w:rPr>
          <w:rFonts w:ascii="宋体" w:eastAsia="宋体" w:hAnsi="宋体"/>
          <w:b/>
          <w:sz w:val="24"/>
          <w:szCs w:val="24"/>
        </w:rPr>
      </w:pPr>
      <w:r>
        <w:rPr>
          <w:rFonts w:ascii="宋体" w:eastAsia="宋体" w:hAnsi="宋体"/>
          <w:b/>
          <w:sz w:val="24"/>
          <w:szCs w:val="24"/>
        </w:rPr>
        <w:t>PCR</w:t>
      </w:r>
      <w:r>
        <w:rPr>
          <w:rFonts w:ascii="宋体" w:eastAsia="宋体" w:hAnsi="宋体" w:hint="eastAsia"/>
          <w:b/>
          <w:sz w:val="24"/>
          <w:szCs w:val="24"/>
        </w:rPr>
        <w:t>车间</w:t>
      </w:r>
      <w:r w:rsidR="00AA3A87" w:rsidRPr="00AA3A87">
        <w:rPr>
          <w:rFonts w:ascii="宋体" w:eastAsia="宋体" w:hAnsi="宋体" w:hint="eastAsia"/>
          <w:b/>
          <w:sz w:val="24"/>
          <w:szCs w:val="24"/>
        </w:rPr>
        <w:t>二期</w:t>
      </w:r>
      <w:r>
        <w:rPr>
          <w:rFonts w:ascii="宋体" w:eastAsia="宋体" w:hAnsi="宋体" w:hint="eastAsia"/>
          <w:b/>
          <w:sz w:val="24"/>
          <w:szCs w:val="24"/>
        </w:rPr>
        <w:t>安装设备及管道系统</w:t>
      </w:r>
      <w:r w:rsidR="00AA3A87" w:rsidRPr="00AA3A87">
        <w:rPr>
          <w:rFonts w:ascii="宋体" w:eastAsia="宋体" w:hAnsi="宋体" w:hint="eastAsia"/>
          <w:b/>
          <w:sz w:val="24"/>
          <w:szCs w:val="24"/>
        </w:rPr>
        <w:t>如下表</w:t>
      </w:r>
    </w:p>
    <w:tbl>
      <w:tblPr>
        <w:tblStyle w:val="a8"/>
        <w:tblW w:w="9770" w:type="dxa"/>
        <w:tblLook w:val="04A0" w:firstRow="1" w:lastRow="0" w:firstColumn="1" w:lastColumn="0" w:noHBand="0" w:noVBand="1"/>
      </w:tblPr>
      <w:tblGrid>
        <w:gridCol w:w="702"/>
        <w:gridCol w:w="1136"/>
        <w:gridCol w:w="1276"/>
        <w:gridCol w:w="1559"/>
        <w:gridCol w:w="2462"/>
        <w:gridCol w:w="749"/>
        <w:gridCol w:w="1886"/>
      </w:tblGrid>
      <w:tr w:rsidR="00D36F13" w:rsidRPr="00D36F13" w:rsidTr="00D36F13">
        <w:trPr>
          <w:trHeight w:val="375"/>
        </w:trPr>
        <w:tc>
          <w:tcPr>
            <w:tcW w:w="702" w:type="dxa"/>
            <w:noWrap/>
            <w:vAlign w:val="center"/>
            <w:hideMark/>
          </w:tcPr>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序号</w:t>
            </w:r>
          </w:p>
        </w:tc>
        <w:tc>
          <w:tcPr>
            <w:tcW w:w="1136" w:type="dxa"/>
            <w:noWrap/>
            <w:vAlign w:val="center"/>
            <w:hideMark/>
          </w:tcPr>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区域</w:t>
            </w:r>
          </w:p>
        </w:tc>
        <w:tc>
          <w:tcPr>
            <w:tcW w:w="1276" w:type="dxa"/>
            <w:noWrap/>
            <w:vAlign w:val="center"/>
            <w:hideMark/>
          </w:tcPr>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图纸代号</w:t>
            </w:r>
          </w:p>
        </w:tc>
        <w:tc>
          <w:tcPr>
            <w:tcW w:w="1559" w:type="dxa"/>
            <w:noWrap/>
            <w:vAlign w:val="center"/>
            <w:hideMark/>
          </w:tcPr>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设备名称</w:t>
            </w:r>
          </w:p>
        </w:tc>
        <w:tc>
          <w:tcPr>
            <w:tcW w:w="2462" w:type="dxa"/>
            <w:noWrap/>
            <w:vAlign w:val="center"/>
            <w:hideMark/>
          </w:tcPr>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规格参数</w:t>
            </w:r>
          </w:p>
        </w:tc>
        <w:tc>
          <w:tcPr>
            <w:tcW w:w="749" w:type="dxa"/>
            <w:noWrap/>
            <w:vAlign w:val="center"/>
            <w:hideMark/>
          </w:tcPr>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数量</w:t>
            </w:r>
          </w:p>
        </w:tc>
        <w:tc>
          <w:tcPr>
            <w:tcW w:w="1886" w:type="dxa"/>
            <w:noWrap/>
            <w:vAlign w:val="center"/>
            <w:hideMark/>
          </w:tcPr>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描述</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1</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PCR-A区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五复合胎侧</w:t>
            </w:r>
          </w:p>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挤出线</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1</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机台配管（不含设备安装）</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2</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PCR-A区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四复合胎面</w:t>
            </w:r>
          </w:p>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挤出线</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1</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机台配管（不含设备安装）</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3</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PCR-A区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φ200C内衬层生产线</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1</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机台配管（不含设备安装）</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4</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PCR-A区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钢丝缠绕机</w:t>
            </w:r>
          </w:p>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生产线</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1</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机台配管（不含设备安装）</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5</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PCR-A区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三角</w:t>
            </w:r>
            <w:proofErr w:type="gramStart"/>
            <w:r w:rsidRPr="001619F5">
              <w:rPr>
                <w:rFonts w:ascii="宋体" w:eastAsia="宋体" w:hAnsi="宋体" w:hint="eastAsia"/>
                <w:sz w:val="24"/>
                <w:szCs w:val="24"/>
                <w:highlight w:val="yellow"/>
              </w:rPr>
              <w:t>胶热帖</w:t>
            </w:r>
            <w:proofErr w:type="gramEnd"/>
          </w:p>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生产线</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4</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机台配管（不含设备安装）</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6</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PCR-B区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冠带分条机</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1</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机台配管（不含设备安装）</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7</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PCR-B区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一次法</w:t>
            </w:r>
          </w:p>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成型机</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6</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机台配管（不含设备安装）</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8</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PCR-B区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二次法</w:t>
            </w:r>
          </w:p>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成型机</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6</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机台配管（不含设备安装）</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9</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PCR-B区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90度裁断机</w:t>
            </w:r>
          </w:p>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生产线</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2</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机台配管（不含设备安装）</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10</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PCR-B区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小角度钢丝</w:t>
            </w:r>
          </w:p>
          <w:p w:rsidR="00D36F13" w:rsidRPr="001619F5" w:rsidRDefault="00D36F13" w:rsidP="00D36F13">
            <w:pPr>
              <w:spacing w:line="400" w:lineRule="exact"/>
              <w:jc w:val="center"/>
              <w:rPr>
                <w:rFonts w:ascii="宋体" w:eastAsia="宋体" w:hAnsi="宋体"/>
                <w:sz w:val="24"/>
                <w:szCs w:val="24"/>
                <w:highlight w:val="yellow"/>
              </w:rPr>
            </w:pPr>
            <w:proofErr w:type="gramStart"/>
            <w:r w:rsidRPr="001619F5">
              <w:rPr>
                <w:rFonts w:ascii="宋体" w:eastAsia="宋体" w:hAnsi="宋体" w:hint="eastAsia"/>
                <w:sz w:val="24"/>
                <w:szCs w:val="24"/>
                <w:highlight w:val="yellow"/>
              </w:rPr>
              <w:t>裁断机</w:t>
            </w:r>
            <w:proofErr w:type="gramEnd"/>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2</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机台配管（不含设备安装）</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11</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PCR-B、C区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胎</w:t>
            </w:r>
            <w:proofErr w:type="gramStart"/>
            <w:r w:rsidRPr="001619F5">
              <w:rPr>
                <w:rFonts w:ascii="宋体" w:eastAsia="宋体" w:hAnsi="宋体" w:hint="eastAsia"/>
                <w:sz w:val="24"/>
                <w:szCs w:val="24"/>
                <w:highlight w:val="yellow"/>
              </w:rPr>
              <w:t>胚物流线</w:t>
            </w:r>
            <w:proofErr w:type="gramEnd"/>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1套</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压缩空气配管</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lastRenderedPageBreak/>
              <w:t>12</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PCR-C、D区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成品</w:t>
            </w:r>
            <w:proofErr w:type="gramStart"/>
            <w:r w:rsidRPr="001619F5">
              <w:rPr>
                <w:rFonts w:ascii="宋体" w:eastAsia="宋体" w:hAnsi="宋体" w:hint="eastAsia"/>
                <w:sz w:val="24"/>
                <w:szCs w:val="24"/>
                <w:highlight w:val="yellow"/>
              </w:rPr>
              <w:t>胎</w:t>
            </w:r>
            <w:proofErr w:type="gramEnd"/>
          </w:p>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物流线</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1套</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压缩空气配管</w:t>
            </w:r>
          </w:p>
        </w:tc>
      </w:tr>
      <w:tr w:rsidR="00D36F13" w:rsidRPr="00D36F13" w:rsidTr="00D36F13">
        <w:trPr>
          <w:trHeight w:val="94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13</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PCR-C区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硫化机</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70</w:t>
            </w:r>
          </w:p>
        </w:tc>
        <w:tc>
          <w:tcPr>
            <w:tcW w:w="1886" w:type="dxa"/>
            <w:vAlign w:val="center"/>
            <w:hideMark/>
          </w:tcPr>
          <w:p w:rsidR="00D36F13" w:rsidRPr="00D36F13" w:rsidRDefault="00D36F13" w:rsidP="00D36F13">
            <w:pPr>
              <w:spacing w:line="400" w:lineRule="exact"/>
              <w:jc w:val="left"/>
              <w:rPr>
                <w:rFonts w:ascii="宋体" w:eastAsia="宋体" w:hAnsi="宋体"/>
                <w:sz w:val="24"/>
                <w:szCs w:val="24"/>
              </w:rPr>
            </w:pPr>
            <w:r w:rsidRPr="001619F5">
              <w:rPr>
                <w:rFonts w:ascii="宋体" w:eastAsia="宋体" w:hAnsi="宋体" w:hint="eastAsia"/>
                <w:sz w:val="24"/>
                <w:szCs w:val="24"/>
                <w:highlight w:val="yellow"/>
              </w:rPr>
              <w:t>硫化3条分支地沟支干管及管架安装，硫化机机台配管（不含硫化机安装）</w:t>
            </w:r>
          </w:p>
        </w:tc>
      </w:tr>
      <w:tr w:rsidR="00D36F13" w:rsidRPr="001619F5"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14</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PCR-D区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全自动</w:t>
            </w:r>
          </w:p>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剪毛机</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4</w:t>
            </w:r>
          </w:p>
        </w:tc>
        <w:tc>
          <w:tcPr>
            <w:tcW w:w="188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机台配管（不含设备安装）</w:t>
            </w:r>
          </w:p>
        </w:tc>
      </w:tr>
      <w:tr w:rsidR="00D36F13" w:rsidRPr="00D36F13" w:rsidTr="00D36F13">
        <w:trPr>
          <w:trHeight w:val="375"/>
        </w:trPr>
        <w:tc>
          <w:tcPr>
            <w:tcW w:w="70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15</w:t>
            </w:r>
          </w:p>
        </w:tc>
        <w:tc>
          <w:tcPr>
            <w:tcW w:w="113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PCR-D区</w:t>
            </w:r>
          </w:p>
        </w:tc>
        <w:tc>
          <w:tcPr>
            <w:tcW w:w="1276"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155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动平衡均匀性试验机</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 xml:space="preserve">　</w:t>
            </w:r>
          </w:p>
        </w:tc>
        <w:tc>
          <w:tcPr>
            <w:tcW w:w="749" w:type="dxa"/>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5</w:t>
            </w:r>
          </w:p>
        </w:tc>
        <w:tc>
          <w:tcPr>
            <w:tcW w:w="1886" w:type="dxa"/>
            <w:noWrap/>
            <w:vAlign w:val="center"/>
            <w:hideMark/>
          </w:tcPr>
          <w:p w:rsidR="00D36F13" w:rsidRPr="00D36F13" w:rsidRDefault="00D36F13" w:rsidP="00D36F13">
            <w:pPr>
              <w:spacing w:line="400" w:lineRule="exact"/>
              <w:jc w:val="left"/>
              <w:rPr>
                <w:rFonts w:ascii="宋体" w:eastAsia="宋体" w:hAnsi="宋体"/>
                <w:sz w:val="24"/>
                <w:szCs w:val="24"/>
              </w:rPr>
            </w:pPr>
            <w:r w:rsidRPr="001619F5">
              <w:rPr>
                <w:rFonts w:ascii="宋体" w:eastAsia="宋体" w:hAnsi="宋体" w:hint="eastAsia"/>
                <w:sz w:val="24"/>
                <w:szCs w:val="24"/>
                <w:highlight w:val="yellow"/>
              </w:rPr>
              <w:t>机台配管（不含设备安装）</w:t>
            </w:r>
          </w:p>
        </w:tc>
      </w:tr>
      <w:tr w:rsidR="00D36F13" w:rsidRPr="00D36F13" w:rsidTr="00D36F13">
        <w:trPr>
          <w:trHeight w:val="375"/>
        </w:trPr>
        <w:tc>
          <w:tcPr>
            <w:tcW w:w="702" w:type="dxa"/>
            <w:vMerge w:val="restart"/>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16</w:t>
            </w:r>
          </w:p>
        </w:tc>
        <w:tc>
          <w:tcPr>
            <w:tcW w:w="1136" w:type="dxa"/>
            <w:vMerge w:val="restart"/>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PCR-A区</w:t>
            </w:r>
          </w:p>
        </w:tc>
        <w:tc>
          <w:tcPr>
            <w:tcW w:w="1276" w:type="dxa"/>
            <w:vMerge w:val="restart"/>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1/K1-1～17</w:t>
            </w:r>
          </w:p>
        </w:tc>
        <w:tc>
          <w:tcPr>
            <w:tcW w:w="1559" w:type="dxa"/>
            <w:vMerge w:val="restart"/>
            <w:noWrap/>
            <w:vAlign w:val="center"/>
            <w:hideMark/>
          </w:tcPr>
          <w:p w:rsid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组合式</w:t>
            </w:r>
          </w:p>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空调机组</w:t>
            </w:r>
          </w:p>
        </w:tc>
        <w:tc>
          <w:tcPr>
            <w:tcW w:w="2462"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风量L=36000m³/h</w:t>
            </w:r>
          </w:p>
        </w:tc>
        <w:tc>
          <w:tcPr>
            <w:tcW w:w="749" w:type="dxa"/>
            <w:vMerge w:val="restart"/>
            <w:noWrap/>
            <w:vAlign w:val="center"/>
            <w:hideMark/>
          </w:tcPr>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17</w:t>
            </w:r>
          </w:p>
        </w:tc>
        <w:tc>
          <w:tcPr>
            <w:tcW w:w="1886" w:type="dxa"/>
            <w:vMerge w:val="restart"/>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设备安装，相应水管、风管系统安装</w:t>
            </w:r>
          </w:p>
        </w:tc>
      </w:tr>
      <w:tr w:rsidR="00D36F13" w:rsidRPr="00D36F13" w:rsidTr="00D36F13">
        <w:trPr>
          <w:trHeight w:val="375"/>
        </w:trPr>
        <w:tc>
          <w:tcPr>
            <w:tcW w:w="702"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13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27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55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2462"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冷量Q=180kw</w:t>
            </w:r>
          </w:p>
        </w:tc>
        <w:tc>
          <w:tcPr>
            <w:tcW w:w="74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1886" w:type="dxa"/>
            <w:vMerge/>
            <w:vAlign w:val="center"/>
            <w:hideMark/>
          </w:tcPr>
          <w:p w:rsidR="00D36F13" w:rsidRPr="00D36F13" w:rsidRDefault="00D36F13" w:rsidP="00D36F13">
            <w:pPr>
              <w:spacing w:line="400" w:lineRule="exact"/>
              <w:jc w:val="left"/>
              <w:rPr>
                <w:rFonts w:ascii="宋体" w:eastAsia="宋体" w:hAnsi="宋体"/>
                <w:sz w:val="24"/>
                <w:szCs w:val="24"/>
              </w:rPr>
            </w:pPr>
          </w:p>
        </w:tc>
      </w:tr>
      <w:tr w:rsidR="00D36F13" w:rsidRPr="00D36F13" w:rsidTr="00D36F13">
        <w:trPr>
          <w:trHeight w:val="375"/>
        </w:trPr>
        <w:tc>
          <w:tcPr>
            <w:tcW w:w="702"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13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27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55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2462"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机外静压P=350Pa</w:t>
            </w:r>
          </w:p>
        </w:tc>
        <w:tc>
          <w:tcPr>
            <w:tcW w:w="74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1886" w:type="dxa"/>
            <w:vMerge/>
            <w:vAlign w:val="center"/>
            <w:hideMark/>
          </w:tcPr>
          <w:p w:rsidR="00D36F13" w:rsidRPr="00D36F13" w:rsidRDefault="00D36F13" w:rsidP="00D36F13">
            <w:pPr>
              <w:spacing w:line="400" w:lineRule="exact"/>
              <w:jc w:val="left"/>
              <w:rPr>
                <w:rFonts w:ascii="宋体" w:eastAsia="宋体" w:hAnsi="宋体"/>
                <w:sz w:val="24"/>
                <w:szCs w:val="24"/>
              </w:rPr>
            </w:pPr>
          </w:p>
        </w:tc>
      </w:tr>
      <w:tr w:rsidR="00D36F13" w:rsidRPr="00D36F13" w:rsidTr="00D36F13">
        <w:trPr>
          <w:trHeight w:val="375"/>
        </w:trPr>
        <w:tc>
          <w:tcPr>
            <w:tcW w:w="702"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13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27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55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2462"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混合段、初效过滤段、</w:t>
            </w:r>
            <w:proofErr w:type="gramStart"/>
            <w:r w:rsidRPr="00D36F13">
              <w:rPr>
                <w:rFonts w:ascii="宋体" w:eastAsia="宋体" w:hAnsi="宋体" w:hint="eastAsia"/>
                <w:sz w:val="24"/>
                <w:szCs w:val="24"/>
              </w:rPr>
              <w:t>表冷段</w:t>
            </w:r>
            <w:proofErr w:type="gramEnd"/>
            <w:r w:rsidRPr="00D36F13">
              <w:rPr>
                <w:rFonts w:ascii="宋体" w:eastAsia="宋体" w:hAnsi="宋体" w:hint="eastAsia"/>
                <w:sz w:val="24"/>
                <w:szCs w:val="24"/>
              </w:rPr>
              <w:t>、风机段</w:t>
            </w:r>
          </w:p>
        </w:tc>
        <w:tc>
          <w:tcPr>
            <w:tcW w:w="74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1886" w:type="dxa"/>
            <w:vMerge/>
            <w:vAlign w:val="center"/>
            <w:hideMark/>
          </w:tcPr>
          <w:p w:rsidR="00D36F13" w:rsidRPr="00D36F13" w:rsidRDefault="00D36F13" w:rsidP="00D36F13">
            <w:pPr>
              <w:spacing w:line="400" w:lineRule="exact"/>
              <w:jc w:val="left"/>
              <w:rPr>
                <w:rFonts w:ascii="宋体" w:eastAsia="宋体" w:hAnsi="宋体"/>
                <w:sz w:val="24"/>
                <w:szCs w:val="24"/>
              </w:rPr>
            </w:pPr>
          </w:p>
        </w:tc>
      </w:tr>
      <w:tr w:rsidR="00D36F13" w:rsidRPr="001619F5" w:rsidTr="00D36F13">
        <w:trPr>
          <w:trHeight w:val="375"/>
        </w:trPr>
        <w:tc>
          <w:tcPr>
            <w:tcW w:w="702" w:type="dxa"/>
            <w:vMerge w:val="restart"/>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17</w:t>
            </w:r>
          </w:p>
        </w:tc>
        <w:tc>
          <w:tcPr>
            <w:tcW w:w="1136" w:type="dxa"/>
            <w:vMerge w:val="restart"/>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PCR-C区</w:t>
            </w:r>
          </w:p>
        </w:tc>
        <w:tc>
          <w:tcPr>
            <w:tcW w:w="1276" w:type="dxa"/>
            <w:vMerge w:val="restart"/>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1/K3-7～12,19～24</w:t>
            </w:r>
          </w:p>
        </w:tc>
        <w:tc>
          <w:tcPr>
            <w:tcW w:w="1559" w:type="dxa"/>
            <w:vMerge w:val="restart"/>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组合式</w:t>
            </w:r>
          </w:p>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空调机组</w:t>
            </w: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风量L=20000m³/h</w:t>
            </w:r>
          </w:p>
        </w:tc>
        <w:tc>
          <w:tcPr>
            <w:tcW w:w="749" w:type="dxa"/>
            <w:vMerge w:val="restart"/>
            <w:noWrap/>
            <w:vAlign w:val="center"/>
            <w:hideMark/>
          </w:tcPr>
          <w:p w:rsidR="00D36F13" w:rsidRPr="001619F5" w:rsidRDefault="00D36F13" w:rsidP="00D36F13">
            <w:pPr>
              <w:spacing w:line="400" w:lineRule="exact"/>
              <w:jc w:val="center"/>
              <w:rPr>
                <w:rFonts w:ascii="宋体" w:eastAsia="宋体" w:hAnsi="宋体"/>
                <w:sz w:val="24"/>
                <w:szCs w:val="24"/>
                <w:highlight w:val="yellow"/>
              </w:rPr>
            </w:pPr>
            <w:r w:rsidRPr="001619F5">
              <w:rPr>
                <w:rFonts w:ascii="宋体" w:eastAsia="宋体" w:hAnsi="宋体" w:hint="eastAsia"/>
                <w:sz w:val="24"/>
                <w:szCs w:val="24"/>
                <w:highlight w:val="yellow"/>
              </w:rPr>
              <w:t>12</w:t>
            </w:r>
          </w:p>
        </w:tc>
        <w:tc>
          <w:tcPr>
            <w:tcW w:w="1886" w:type="dxa"/>
            <w:vMerge w:val="restart"/>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设备安装，相应水管、风管系统安装</w:t>
            </w:r>
          </w:p>
        </w:tc>
      </w:tr>
      <w:tr w:rsidR="00D36F13" w:rsidRPr="001619F5" w:rsidTr="00D36F13">
        <w:trPr>
          <w:trHeight w:val="375"/>
        </w:trPr>
        <w:tc>
          <w:tcPr>
            <w:tcW w:w="702"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136"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276"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559" w:type="dxa"/>
            <w:vMerge/>
            <w:vAlign w:val="center"/>
            <w:hideMark/>
          </w:tcPr>
          <w:p w:rsidR="00D36F13" w:rsidRPr="001619F5" w:rsidRDefault="00D36F13" w:rsidP="00D36F13">
            <w:pPr>
              <w:spacing w:line="400" w:lineRule="exact"/>
              <w:jc w:val="center"/>
              <w:rPr>
                <w:rFonts w:ascii="宋体" w:eastAsia="宋体" w:hAnsi="宋体"/>
                <w:sz w:val="24"/>
                <w:szCs w:val="24"/>
                <w:highlight w:val="yellow"/>
              </w:rPr>
            </w:pP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冷量Q=113.16kw</w:t>
            </w:r>
          </w:p>
        </w:tc>
        <w:tc>
          <w:tcPr>
            <w:tcW w:w="749" w:type="dxa"/>
            <w:vMerge/>
            <w:vAlign w:val="center"/>
            <w:hideMark/>
          </w:tcPr>
          <w:p w:rsidR="00D36F13" w:rsidRPr="001619F5" w:rsidRDefault="00D36F13" w:rsidP="00D36F13">
            <w:pPr>
              <w:spacing w:line="400" w:lineRule="exact"/>
              <w:jc w:val="center"/>
              <w:rPr>
                <w:rFonts w:ascii="宋体" w:eastAsia="宋体" w:hAnsi="宋体"/>
                <w:sz w:val="24"/>
                <w:szCs w:val="24"/>
                <w:highlight w:val="yellow"/>
              </w:rPr>
            </w:pPr>
          </w:p>
        </w:tc>
        <w:tc>
          <w:tcPr>
            <w:tcW w:w="1886"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r>
      <w:tr w:rsidR="00D36F13" w:rsidRPr="001619F5" w:rsidTr="00D36F13">
        <w:trPr>
          <w:trHeight w:val="375"/>
        </w:trPr>
        <w:tc>
          <w:tcPr>
            <w:tcW w:w="702"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136"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276"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559" w:type="dxa"/>
            <w:vMerge/>
            <w:vAlign w:val="center"/>
            <w:hideMark/>
          </w:tcPr>
          <w:p w:rsidR="00D36F13" w:rsidRPr="001619F5" w:rsidRDefault="00D36F13" w:rsidP="00D36F13">
            <w:pPr>
              <w:spacing w:line="400" w:lineRule="exact"/>
              <w:jc w:val="center"/>
              <w:rPr>
                <w:rFonts w:ascii="宋体" w:eastAsia="宋体" w:hAnsi="宋体"/>
                <w:sz w:val="24"/>
                <w:szCs w:val="24"/>
                <w:highlight w:val="yellow"/>
              </w:rPr>
            </w:pP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机外静压P=350Pa</w:t>
            </w:r>
          </w:p>
        </w:tc>
        <w:tc>
          <w:tcPr>
            <w:tcW w:w="749" w:type="dxa"/>
            <w:vMerge/>
            <w:vAlign w:val="center"/>
            <w:hideMark/>
          </w:tcPr>
          <w:p w:rsidR="00D36F13" w:rsidRPr="001619F5" w:rsidRDefault="00D36F13" w:rsidP="00D36F13">
            <w:pPr>
              <w:spacing w:line="400" w:lineRule="exact"/>
              <w:jc w:val="center"/>
              <w:rPr>
                <w:rFonts w:ascii="宋体" w:eastAsia="宋体" w:hAnsi="宋体"/>
                <w:sz w:val="24"/>
                <w:szCs w:val="24"/>
                <w:highlight w:val="yellow"/>
              </w:rPr>
            </w:pPr>
          </w:p>
        </w:tc>
        <w:tc>
          <w:tcPr>
            <w:tcW w:w="1886"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r>
      <w:tr w:rsidR="00D36F13" w:rsidRPr="001619F5" w:rsidTr="00D36F13">
        <w:trPr>
          <w:trHeight w:val="375"/>
        </w:trPr>
        <w:tc>
          <w:tcPr>
            <w:tcW w:w="702"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136"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276"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559" w:type="dxa"/>
            <w:vMerge/>
            <w:vAlign w:val="center"/>
            <w:hideMark/>
          </w:tcPr>
          <w:p w:rsidR="00D36F13" w:rsidRPr="001619F5" w:rsidRDefault="00D36F13" w:rsidP="00D36F13">
            <w:pPr>
              <w:spacing w:line="400" w:lineRule="exact"/>
              <w:jc w:val="center"/>
              <w:rPr>
                <w:rFonts w:ascii="宋体" w:eastAsia="宋体" w:hAnsi="宋体"/>
                <w:sz w:val="24"/>
                <w:szCs w:val="24"/>
                <w:highlight w:val="yellow"/>
              </w:rPr>
            </w:pPr>
          </w:p>
        </w:tc>
        <w:tc>
          <w:tcPr>
            <w:tcW w:w="2462" w:type="dxa"/>
            <w:noWrap/>
            <w:vAlign w:val="center"/>
            <w:hideMark/>
          </w:tcPr>
          <w:p w:rsidR="00D36F13" w:rsidRPr="001619F5" w:rsidRDefault="00D36F13" w:rsidP="00D36F13">
            <w:pPr>
              <w:spacing w:line="400" w:lineRule="exact"/>
              <w:jc w:val="left"/>
              <w:rPr>
                <w:rFonts w:ascii="宋体" w:eastAsia="宋体" w:hAnsi="宋体"/>
                <w:sz w:val="24"/>
                <w:szCs w:val="24"/>
                <w:highlight w:val="yellow"/>
              </w:rPr>
            </w:pPr>
            <w:r w:rsidRPr="001619F5">
              <w:rPr>
                <w:rFonts w:ascii="宋体" w:eastAsia="宋体" w:hAnsi="宋体" w:hint="eastAsia"/>
                <w:sz w:val="24"/>
                <w:szCs w:val="24"/>
                <w:highlight w:val="yellow"/>
              </w:rPr>
              <w:t>功率N=11kw</w:t>
            </w:r>
          </w:p>
        </w:tc>
        <w:tc>
          <w:tcPr>
            <w:tcW w:w="749" w:type="dxa"/>
            <w:vMerge/>
            <w:vAlign w:val="center"/>
            <w:hideMark/>
          </w:tcPr>
          <w:p w:rsidR="00D36F13" w:rsidRPr="001619F5" w:rsidRDefault="00D36F13" w:rsidP="00D36F13">
            <w:pPr>
              <w:spacing w:line="400" w:lineRule="exact"/>
              <w:jc w:val="center"/>
              <w:rPr>
                <w:rFonts w:ascii="宋体" w:eastAsia="宋体" w:hAnsi="宋体"/>
                <w:sz w:val="24"/>
                <w:szCs w:val="24"/>
                <w:highlight w:val="yellow"/>
              </w:rPr>
            </w:pPr>
          </w:p>
        </w:tc>
        <w:tc>
          <w:tcPr>
            <w:tcW w:w="1886"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r>
      <w:tr w:rsidR="00D36F13" w:rsidRPr="00D36F13" w:rsidTr="00D36F13">
        <w:trPr>
          <w:trHeight w:val="375"/>
        </w:trPr>
        <w:tc>
          <w:tcPr>
            <w:tcW w:w="702"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136"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276" w:type="dxa"/>
            <w:vMerge/>
            <w:vAlign w:val="center"/>
            <w:hideMark/>
          </w:tcPr>
          <w:p w:rsidR="00D36F13" w:rsidRPr="001619F5" w:rsidRDefault="00D36F13" w:rsidP="00D36F13">
            <w:pPr>
              <w:spacing w:line="400" w:lineRule="exact"/>
              <w:jc w:val="left"/>
              <w:rPr>
                <w:rFonts w:ascii="宋体" w:eastAsia="宋体" w:hAnsi="宋体"/>
                <w:sz w:val="24"/>
                <w:szCs w:val="24"/>
                <w:highlight w:val="yellow"/>
              </w:rPr>
            </w:pPr>
          </w:p>
        </w:tc>
        <w:tc>
          <w:tcPr>
            <w:tcW w:w="1559" w:type="dxa"/>
            <w:vMerge/>
            <w:vAlign w:val="center"/>
            <w:hideMark/>
          </w:tcPr>
          <w:p w:rsidR="00D36F13" w:rsidRPr="001619F5" w:rsidRDefault="00D36F13" w:rsidP="00D36F13">
            <w:pPr>
              <w:spacing w:line="400" w:lineRule="exact"/>
              <w:jc w:val="center"/>
              <w:rPr>
                <w:rFonts w:ascii="宋体" w:eastAsia="宋体" w:hAnsi="宋体"/>
                <w:sz w:val="24"/>
                <w:szCs w:val="24"/>
                <w:highlight w:val="yellow"/>
              </w:rPr>
            </w:pPr>
          </w:p>
        </w:tc>
        <w:tc>
          <w:tcPr>
            <w:tcW w:w="2462" w:type="dxa"/>
            <w:noWrap/>
            <w:vAlign w:val="center"/>
            <w:hideMark/>
          </w:tcPr>
          <w:p w:rsidR="00D36F13" w:rsidRPr="00D36F13" w:rsidRDefault="00D36F13" w:rsidP="00D36F13">
            <w:pPr>
              <w:spacing w:line="400" w:lineRule="exact"/>
              <w:jc w:val="left"/>
              <w:rPr>
                <w:rFonts w:ascii="宋体" w:eastAsia="宋体" w:hAnsi="宋体"/>
                <w:sz w:val="24"/>
                <w:szCs w:val="24"/>
              </w:rPr>
            </w:pPr>
            <w:r w:rsidRPr="001619F5">
              <w:rPr>
                <w:rFonts w:ascii="宋体" w:eastAsia="宋体" w:hAnsi="宋体" w:hint="eastAsia"/>
                <w:sz w:val="24"/>
                <w:szCs w:val="24"/>
                <w:highlight w:val="yellow"/>
              </w:rPr>
              <w:t>新风段、初效过滤段、风机段</w:t>
            </w:r>
          </w:p>
        </w:tc>
        <w:tc>
          <w:tcPr>
            <w:tcW w:w="74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1886" w:type="dxa"/>
            <w:vMerge/>
            <w:vAlign w:val="center"/>
            <w:hideMark/>
          </w:tcPr>
          <w:p w:rsidR="00D36F13" w:rsidRPr="00D36F13" w:rsidRDefault="00D36F13" w:rsidP="00D36F13">
            <w:pPr>
              <w:spacing w:line="400" w:lineRule="exact"/>
              <w:jc w:val="left"/>
              <w:rPr>
                <w:rFonts w:ascii="宋体" w:eastAsia="宋体" w:hAnsi="宋体"/>
                <w:sz w:val="24"/>
                <w:szCs w:val="24"/>
              </w:rPr>
            </w:pPr>
          </w:p>
        </w:tc>
      </w:tr>
      <w:tr w:rsidR="00D36F13" w:rsidRPr="00D36F13" w:rsidTr="00D36F13">
        <w:trPr>
          <w:trHeight w:val="450"/>
        </w:trPr>
        <w:tc>
          <w:tcPr>
            <w:tcW w:w="702" w:type="dxa"/>
            <w:vMerge w:val="restart"/>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18</w:t>
            </w:r>
          </w:p>
        </w:tc>
        <w:tc>
          <w:tcPr>
            <w:tcW w:w="1136" w:type="dxa"/>
            <w:vMerge w:val="restart"/>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PCR-D区</w:t>
            </w:r>
          </w:p>
        </w:tc>
        <w:tc>
          <w:tcPr>
            <w:tcW w:w="1276" w:type="dxa"/>
            <w:vMerge w:val="restart"/>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1/K4-1～10</w:t>
            </w:r>
          </w:p>
        </w:tc>
        <w:tc>
          <w:tcPr>
            <w:tcW w:w="1559" w:type="dxa"/>
            <w:vMerge w:val="restart"/>
            <w:noWrap/>
            <w:vAlign w:val="center"/>
            <w:hideMark/>
          </w:tcPr>
          <w:p w:rsid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组合式</w:t>
            </w:r>
          </w:p>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空调机组</w:t>
            </w:r>
          </w:p>
        </w:tc>
        <w:tc>
          <w:tcPr>
            <w:tcW w:w="2462"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风量L=36000m³/h</w:t>
            </w:r>
          </w:p>
        </w:tc>
        <w:tc>
          <w:tcPr>
            <w:tcW w:w="749" w:type="dxa"/>
            <w:vMerge w:val="restart"/>
            <w:noWrap/>
            <w:vAlign w:val="center"/>
            <w:hideMark/>
          </w:tcPr>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10</w:t>
            </w:r>
          </w:p>
        </w:tc>
        <w:tc>
          <w:tcPr>
            <w:tcW w:w="1886" w:type="dxa"/>
            <w:vMerge w:val="restart"/>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设备安装，相应水管、风管系统安装</w:t>
            </w:r>
          </w:p>
        </w:tc>
      </w:tr>
      <w:tr w:rsidR="00D36F13" w:rsidRPr="00D36F13" w:rsidTr="00D36F13">
        <w:trPr>
          <w:trHeight w:val="450"/>
        </w:trPr>
        <w:tc>
          <w:tcPr>
            <w:tcW w:w="702"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13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27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55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2462"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机外静压P=350Pa</w:t>
            </w:r>
          </w:p>
        </w:tc>
        <w:tc>
          <w:tcPr>
            <w:tcW w:w="74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1886" w:type="dxa"/>
            <w:vMerge/>
            <w:vAlign w:val="center"/>
            <w:hideMark/>
          </w:tcPr>
          <w:p w:rsidR="00D36F13" w:rsidRPr="00D36F13" w:rsidRDefault="00D36F13" w:rsidP="00D36F13">
            <w:pPr>
              <w:spacing w:line="400" w:lineRule="exact"/>
              <w:jc w:val="left"/>
              <w:rPr>
                <w:rFonts w:ascii="宋体" w:eastAsia="宋体" w:hAnsi="宋体"/>
                <w:sz w:val="24"/>
                <w:szCs w:val="24"/>
              </w:rPr>
            </w:pPr>
          </w:p>
        </w:tc>
      </w:tr>
      <w:tr w:rsidR="00D36F13" w:rsidRPr="00D36F13" w:rsidTr="00D36F13">
        <w:trPr>
          <w:trHeight w:val="450"/>
        </w:trPr>
        <w:tc>
          <w:tcPr>
            <w:tcW w:w="702"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13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27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55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2462"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功率N=11kw</w:t>
            </w:r>
          </w:p>
        </w:tc>
        <w:tc>
          <w:tcPr>
            <w:tcW w:w="74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1886" w:type="dxa"/>
            <w:vMerge/>
            <w:vAlign w:val="center"/>
            <w:hideMark/>
          </w:tcPr>
          <w:p w:rsidR="00D36F13" w:rsidRPr="00D36F13" w:rsidRDefault="00D36F13" w:rsidP="00D36F13">
            <w:pPr>
              <w:spacing w:line="400" w:lineRule="exact"/>
              <w:jc w:val="left"/>
              <w:rPr>
                <w:rFonts w:ascii="宋体" w:eastAsia="宋体" w:hAnsi="宋体"/>
                <w:sz w:val="24"/>
                <w:szCs w:val="24"/>
              </w:rPr>
            </w:pPr>
          </w:p>
        </w:tc>
      </w:tr>
      <w:tr w:rsidR="00D36F13" w:rsidRPr="00D36F13" w:rsidTr="00D36F13">
        <w:trPr>
          <w:trHeight w:val="450"/>
        </w:trPr>
        <w:tc>
          <w:tcPr>
            <w:tcW w:w="702"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13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27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55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2462"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冷量Q=180kw</w:t>
            </w:r>
          </w:p>
        </w:tc>
        <w:tc>
          <w:tcPr>
            <w:tcW w:w="74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1886" w:type="dxa"/>
            <w:vMerge/>
            <w:vAlign w:val="center"/>
            <w:hideMark/>
          </w:tcPr>
          <w:p w:rsidR="00D36F13" w:rsidRPr="00D36F13" w:rsidRDefault="00D36F13" w:rsidP="00D36F13">
            <w:pPr>
              <w:spacing w:line="400" w:lineRule="exact"/>
              <w:jc w:val="left"/>
              <w:rPr>
                <w:rFonts w:ascii="宋体" w:eastAsia="宋体" w:hAnsi="宋体"/>
                <w:sz w:val="24"/>
                <w:szCs w:val="24"/>
              </w:rPr>
            </w:pPr>
          </w:p>
        </w:tc>
      </w:tr>
      <w:tr w:rsidR="00D36F13" w:rsidRPr="00D36F13" w:rsidTr="00D36F13">
        <w:trPr>
          <w:trHeight w:val="450"/>
        </w:trPr>
        <w:tc>
          <w:tcPr>
            <w:tcW w:w="702"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13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276" w:type="dxa"/>
            <w:vMerge/>
            <w:vAlign w:val="center"/>
            <w:hideMark/>
          </w:tcPr>
          <w:p w:rsidR="00D36F13" w:rsidRPr="00D36F13" w:rsidRDefault="00D36F13" w:rsidP="00D36F13">
            <w:pPr>
              <w:spacing w:line="400" w:lineRule="exact"/>
              <w:jc w:val="left"/>
              <w:rPr>
                <w:rFonts w:ascii="宋体" w:eastAsia="宋体" w:hAnsi="宋体"/>
                <w:sz w:val="24"/>
                <w:szCs w:val="24"/>
              </w:rPr>
            </w:pPr>
          </w:p>
        </w:tc>
        <w:tc>
          <w:tcPr>
            <w:tcW w:w="155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2462"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混合段、初效过滤段、</w:t>
            </w:r>
            <w:proofErr w:type="gramStart"/>
            <w:r w:rsidRPr="00D36F13">
              <w:rPr>
                <w:rFonts w:ascii="宋体" w:eastAsia="宋体" w:hAnsi="宋体" w:hint="eastAsia"/>
                <w:sz w:val="24"/>
                <w:szCs w:val="24"/>
              </w:rPr>
              <w:t>表冷段</w:t>
            </w:r>
            <w:proofErr w:type="gramEnd"/>
            <w:r w:rsidRPr="00D36F13">
              <w:rPr>
                <w:rFonts w:ascii="宋体" w:eastAsia="宋体" w:hAnsi="宋体" w:hint="eastAsia"/>
                <w:sz w:val="24"/>
                <w:szCs w:val="24"/>
              </w:rPr>
              <w:t>、风机段</w:t>
            </w:r>
          </w:p>
        </w:tc>
        <w:tc>
          <w:tcPr>
            <w:tcW w:w="749" w:type="dxa"/>
            <w:vMerge/>
            <w:vAlign w:val="center"/>
            <w:hideMark/>
          </w:tcPr>
          <w:p w:rsidR="00D36F13" w:rsidRPr="00D36F13" w:rsidRDefault="00D36F13" w:rsidP="00D36F13">
            <w:pPr>
              <w:spacing w:line="400" w:lineRule="exact"/>
              <w:jc w:val="center"/>
              <w:rPr>
                <w:rFonts w:ascii="宋体" w:eastAsia="宋体" w:hAnsi="宋体"/>
                <w:sz w:val="24"/>
                <w:szCs w:val="24"/>
              </w:rPr>
            </w:pPr>
          </w:p>
        </w:tc>
        <w:tc>
          <w:tcPr>
            <w:tcW w:w="1886" w:type="dxa"/>
            <w:vMerge/>
            <w:vAlign w:val="center"/>
            <w:hideMark/>
          </w:tcPr>
          <w:p w:rsidR="00D36F13" w:rsidRPr="00D36F13" w:rsidRDefault="00D36F13" w:rsidP="00D36F13">
            <w:pPr>
              <w:spacing w:line="400" w:lineRule="exact"/>
              <w:jc w:val="left"/>
              <w:rPr>
                <w:rFonts w:ascii="宋体" w:eastAsia="宋体" w:hAnsi="宋体"/>
                <w:sz w:val="24"/>
                <w:szCs w:val="24"/>
              </w:rPr>
            </w:pPr>
          </w:p>
        </w:tc>
      </w:tr>
      <w:tr w:rsidR="00D36F13" w:rsidRPr="00D36F13" w:rsidTr="00D36F13">
        <w:trPr>
          <w:trHeight w:val="540"/>
        </w:trPr>
        <w:tc>
          <w:tcPr>
            <w:tcW w:w="702"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19</w:t>
            </w:r>
          </w:p>
        </w:tc>
        <w:tc>
          <w:tcPr>
            <w:tcW w:w="1136"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PCR-C区</w:t>
            </w:r>
          </w:p>
        </w:tc>
        <w:tc>
          <w:tcPr>
            <w:tcW w:w="1276"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 xml:space="preserve">　</w:t>
            </w:r>
          </w:p>
        </w:tc>
        <w:tc>
          <w:tcPr>
            <w:tcW w:w="1559" w:type="dxa"/>
            <w:noWrap/>
            <w:vAlign w:val="center"/>
            <w:hideMark/>
          </w:tcPr>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洗浴换热器</w:t>
            </w:r>
          </w:p>
        </w:tc>
        <w:tc>
          <w:tcPr>
            <w:tcW w:w="2462" w:type="dxa"/>
            <w:noWrap/>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 xml:space="preserve">　</w:t>
            </w:r>
          </w:p>
        </w:tc>
        <w:tc>
          <w:tcPr>
            <w:tcW w:w="749" w:type="dxa"/>
            <w:noWrap/>
            <w:vAlign w:val="center"/>
            <w:hideMark/>
          </w:tcPr>
          <w:p w:rsidR="00D36F13" w:rsidRPr="00D36F13" w:rsidRDefault="00D36F13" w:rsidP="00D36F13">
            <w:pPr>
              <w:spacing w:line="400" w:lineRule="exact"/>
              <w:jc w:val="center"/>
              <w:rPr>
                <w:rFonts w:ascii="宋体" w:eastAsia="宋体" w:hAnsi="宋体"/>
                <w:sz w:val="24"/>
                <w:szCs w:val="24"/>
              </w:rPr>
            </w:pPr>
            <w:r w:rsidRPr="00D36F13">
              <w:rPr>
                <w:rFonts w:ascii="宋体" w:eastAsia="宋体" w:hAnsi="宋体" w:hint="eastAsia"/>
                <w:sz w:val="24"/>
                <w:szCs w:val="24"/>
              </w:rPr>
              <w:t>1</w:t>
            </w:r>
          </w:p>
        </w:tc>
        <w:tc>
          <w:tcPr>
            <w:tcW w:w="1886" w:type="dxa"/>
            <w:vAlign w:val="center"/>
            <w:hideMark/>
          </w:tcPr>
          <w:p w:rsidR="00D36F13" w:rsidRPr="00D36F13" w:rsidRDefault="00D36F13" w:rsidP="00D36F13">
            <w:pPr>
              <w:spacing w:line="400" w:lineRule="exact"/>
              <w:jc w:val="left"/>
              <w:rPr>
                <w:rFonts w:ascii="宋体" w:eastAsia="宋体" w:hAnsi="宋体"/>
                <w:sz w:val="24"/>
                <w:szCs w:val="24"/>
              </w:rPr>
            </w:pPr>
            <w:r w:rsidRPr="00D36F13">
              <w:rPr>
                <w:rFonts w:ascii="宋体" w:eastAsia="宋体" w:hAnsi="宋体" w:hint="eastAsia"/>
                <w:sz w:val="24"/>
                <w:szCs w:val="24"/>
              </w:rPr>
              <w:t>设备安装，相应管道连接</w:t>
            </w:r>
          </w:p>
        </w:tc>
      </w:tr>
    </w:tbl>
    <w:p w:rsidR="00C7127E" w:rsidRPr="00D36F13" w:rsidRDefault="00C7127E" w:rsidP="00BD5126">
      <w:pPr>
        <w:spacing w:line="400" w:lineRule="exact"/>
        <w:jc w:val="left"/>
        <w:rPr>
          <w:rFonts w:ascii="宋体" w:eastAsia="宋体" w:hAnsi="宋体"/>
          <w:sz w:val="24"/>
          <w:szCs w:val="24"/>
        </w:rPr>
      </w:pPr>
    </w:p>
    <w:p w:rsidR="006E4B34" w:rsidRDefault="006E4B34" w:rsidP="00BD5126">
      <w:pPr>
        <w:spacing w:line="400" w:lineRule="exact"/>
        <w:jc w:val="left"/>
        <w:rPr>
          <w:rFonts w:ascii="宋体" w:eastAsia="宋体" w:hAnsi="宋体"/>
          <w:sz w:val="24"/>
          <w:szCs w:val="24"/>
          <w:u w:val="single"/>
        </w:rPr>
      </w:pPr>
      <w:r w:rsidRPr="006E4B34">
        <w:rPr>
          <w:rFonts w:ascii="宋体" w:eastAsia="宋体" w:hAnsi="宋体" w:hint="eastAsia"/>
          <w:sz w:val="24"/>
          <w:szCs w:val="24"/>
          <w:u w:val="single"/>
        </w:rPr>
        <w:t>4、检测中心</w:t>
      </w:r>
    </w:p>
    <w:p w:rsidR="006E4B34" w:rsidRDefault="006E4B34" w:rsidP="00BD5126">
      <w:pPr>
        <w:spacing w:line="400" w:lineRule="exact"/>
        <w:jc w:val="left"/>
        <w:rPr>
          <w:rFonts w:ascii="宋体" w:eastAsia="宋体" w:hAnsi="宋体"/>
          <w:sz w:val="24"/>
          <w:szCs w:val="24"/>
        </w:rPr>
      </w:pPr>
      <w:r>
        <w:rPr>
          <w:rFonts w:ascii="宋体" w:eastAsia="宋体" w:hAnsi="宋体" w:hint="eastAsia"/>
          <w:sz w:val="24"/>
          <w:szCs w:val="24"/>
        </w:rPr>
        <w:t>吊顶卡式</w:t>
      </w:r>
      <w:r w:rsidRPr="006E4B34">
        <w:rPr>
          <w:rFonts w:ascii="宋体" w:eastAsia="宋体" w:hAnsi="宋体" w:hint="eastAsia"/>
          <w:sz w:val="24"/>
          <w:szCs w:val="24"/>
        </w:rPr>
        <w:t>风机盘管（11台）</w:t>
      </w:r>
      <w:r>
        <w:rPr>
          <w:rFonts w:ascii="宋体" w:eastAsia="宋体" w:hAnsi="宋体" w:hint="eastAsia"/>
          <w:sz w:val="24"/>
          <w:szCs w:val="24"/>
        </w:rPr>
        <w:t>及配管安装，风机盘管由甲方提供；</w:t>
      </w:r>
    </w:p>
    <w:p w:rsidR="00334799" w:rsidRDefault="00334799" w:rsidP="00BD5126">
      <w:pPr>
        <w:spacing w:line="400" w:lineRule="exact"/>
        <w:jc w:val="left"/>
        <w:rPr>
          <w:rFonts w:ascii="宋体" w:eastAsia="宋体" w:hAnsi="宋体"/>
          <w:b/>
          <w:sz w:val="24"/>
          <w:szCs w:val="24"/>
        </w:rPr>
      </w:pPr>
    </w:p>
    <w:tbl>
      <w:tblPr>
        <w:tblStyle w:val="a8"/>
        <w:tblW w:w="0" w:type="auto"/>
        <w:tblLook w:val="04A0" w:firstRow="1" w:lastRow="0" w:firstColumn="1" w:lastColumn="0" w:noHBand="0" w:noVBand="1"/>
      </w:tblPr>
      <w:tblGrid>
        <w:gridCol w:w="562"/>
        <w:gridCol w:w="1165"/>
        <w:gridCol w:w="1245"/>
        <w:gridCol w:w="1223"/>
        <w:gridCol w:w="2679"/>
        <w:gridCol w:w="778"/>
        <w:gridCol w:w="1976"/>
      </w:tblGrid>
      <w:tr w:rsidR="00334799" w:rsidRPr="00334799" w:rsidTr="00334799">
        <w:trPr>
          <w:trHeight w:val="450"/>
        </w:trPr>
        <w:tc>
          <w:tcPr>
            <w:tcW w:w="562" w:type="dxa"/>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lastRenderedPageBreak/>
              <w:t>序号</w:t>
            </w:r>
          </w:p>
        </w:tc>
        <w:tc>
          <w:tcPr>
            <w:tcW w:w="1165" w:type="dxa"/>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区域</w:t>
            </w:r>
          </w:p>
        </w:tc>
        <w:tc>
          <w:tcPr>
            <w:tcW w:w="1245" w:type="dxa"/>
            <w:noWrap/>
            <w:vAlign w:val="center"/>
            <w:hideMark/>
          </w:tcPr>
          <w:p w:rsid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图纸</w:t>
            </w:r>
          </w:p>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代号</w:t>
            </w:r>
          </w:p>
        </w:tc>
        <w:tc>
          <w:tcPr>
            <w:tcW w:w="1223" w:type="dxa"/>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设备名称</w:t>
            </w:r>
          </w:p>
        </w:tc>
        <w:tc>
          <w:tcPr>
            <w:tcW w:w="2679" w:type="dxa"/>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规格参数</w:t>
            </w:r>
          </w:p>
        </w:tc>
        <w:tc>
          <w:tcPr>
            <w:tcW w:w="778" w:type="dxa"/>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数量</w:t>
            </w:r>
          </w:p>
        </w:tc>
        <w:tc>
          <w:tcPr>
            <w:tcW w:w="1976" w:type="dxa"/>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描述</w:t>
            </w:r>
          </w:p>
        </w:tc>
      </w:tr>
      <w:tr w:rsidR="00334799" w:rsidRPr="00334799" w:rsidTr="00334799">
        <w:trPr>
          <w:trHeight w:val="375"/>
        </w:trPr>
        <w:tc>
          <w:tcPr>
            <w:tcW w:w="562" w:type="dxa"/>
            <w:vMerge w:val="restart"/>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1</w:t>
            </w:r>
          </w:p>
        </w:tc>
        <w:tc>
          <w:tcPr>
            <w:tcW w:w="1165" w:type="dxa"/>
            <w:vMerge w:val="restart"/>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1层综合实验室</w:t>
            </w:r>
          </w:p>
        </w:tc>
        <w:tc>
          <w:tcPr>
            <w:tcW w:w="1245" w:type="dxa"/>
            <w:vMerge w:val="restart"/>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1/K1-26</w:t>
            </w:r>
          </w:p>
        </w:tc>
        <w:tc>
          <w:tcPr>
            <w:tcW w:w="1223" w:type="dxa"/>
            <w:vMerge w:val="restart"/>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吊顶卡式风机盘管</w:t>
            </w:r>
          </w:p>
        </w:tc>
        <w:tc>
          <w:tcPr>
            <w:tcW w:w="2679" w:type="dxa"/>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EKCW1000KTB-A225</w:t>
            </w:r>
          </w:p>
        </w:tc>
        <w:tc>
          <w:tcPr>
            <w:tcW w:w="778" w:type="dxa"/>
            <w:vMerge w:val="restart"/>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1</w:t>
            </w:r>
          </w:p>
        </w:tc>
        <w:tc>
          <w:tcPr>
            <w:tcW w:w="1976" w:type="dxa"/>
            <w:vMerge w:val="restart"/>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设备安装，相应水管系统安装</w:t>
            </w:r>
          </w:p>
        </w:tc>
      </w:tr>
      <w:tr w:rsidR="00334799" w:rsidRPr="00334799" w:rsidTr="00334799">
        <w:trPr>
          <w:trHeight w:val="375"/>
        </w:trPr>
        <w:tc>
          <w:tcPr>
            <w:tcW w:w="562"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165"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245"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223"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2679" w:type="dxa"/>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冷量≥9kw</w:t>
            </w:r>
          </w:p>
        </w:tc>
        <w:tc>
          <w:tcPr>
            <w:tcW w:w="778"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976" w:type="dxa"/>
            <w:vMerge/>
            <w:vAlign w:val="center"/>
            <w:hideMark/>
          </w:tcPr>
          <w:p w:rsidR="00334799" w:rsidRPr="00334799" w:rsidRDefault="00334799" w:rsidP="00334799">
            <w:pPr>
              <w:spacing w:line="400" w:lineRule="exact"/>
              <w:jc w:val="center"/>
              <w:rPr>
                <w:rFonts w:ascii="宋体" w:eastAsia="宋体" w:hAnsi="宋体"/>
                <w:sz w:val="24"/>
                <w:szCs w:val="24"/>
              </w:rPr>
            </w:pPr>
          </w:p>
        </w:tc>
      </w:tr>
      <w:tr w:rsidR="00334799" w:rsidRPr="00334799" w:rsidTr="00334799">
        <w:trPr>
          <w:trHeight w:val="375"/>
        </w:trPr>
        <w:tc>
          <w:tcPr>
            <w:tcW w:w="562"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165"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245"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223"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2679" w:type="dxa"/>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功率N=152w（220v）</w:t>
            </w:r>
          </w:p>
        </w:tc>
        <w:tc>
          <w:tcPr>
            <w:tcW w:w="778"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976" w:type="dxa"/>
            <w:vMerge/>
            <w:vAlign w:val="center"/>
            <w:hideMark/>
          </w:tcPr>
          <w:p w:rsidR="00334799" w:rsidRPr="00334799" w:rsidRDefault="00334799" w:rsidP="00334799">
            <w:pPr>
              <w:spacing w:line="400" w:lineRule="exact"/>
              <w:jc w:val="center"/>
              <w:rPr>
                <w:rFonts w:ascii="宋体" w:eastAsia="宋体" w:hAnsi="宋体"/>
                <w:sz w:val="24"/>
                <w:szCs w:val="24"/>
              </w:rPr>
            </w:pPr>
          </w:p>
        </w:tc>
      </w:tr>
      <w:tr w:rsidR="00334799" w:rsidRPr="00334799" w:rsidTr="00334799">
        <w:trPr>
          <w:trHeight w:val="375"/>
        </w:trPr>
        <w:tc>
          <w:tcPr>
            <w:tcW w:w="562"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165"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245"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223"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2679" w:type="dxa"/>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风量≥1700³/h</w:t>
            </w:r>
          </w:p>
        </w:tc>
        <w:tc>
          <w:tcPr>
            <w:tcW w:w="778" w:type="dxa"/>
            <w:vMerge/>
            <w:vAlign w:val="center"/>
            <w:hideMark/>
          </w:tcPr>
          <w:p w:rsidR="00334799" w:rsidRPr="00334799" w:rsidRDefault="00334799" w:rsidP="00334799">
            <w:pPr>
              <w:spacing w:line="400" w:lineRule="exact"/>
              <w:jc w:val="center"/>
              <w:rPr>
                <w:rFonts w:ascii="宋体" w:eastAsia="宋体" w:hAnsi="宋体"/>
                <w:sz w:val="24"/>
                <w:szCs w:val="24"/>
              </w:rPr>
            </w:pPr>
          </w:p>
        </w:tc>
        <w:tc>
          <w:tcPr>
            <w:tcW w:w="1976" w:type="dxa"/>
            <w:vMerge/>
            <w:vAlign w:val="center"/>
            <w:hideMark/>
          </w:tcPr>
          <w:p w:rsidR="00334799" w:rsidRPr="00334799" w:rsidRDefault="00334799" w:rsidP="00334799">
            <w:pPr>
              <w:spacing w:line="400" w:lineRule="exact"/>
              <w:jc w:val="center"/>
              <w:rPr>
                <w:rFonts w:ascii="宋体" w:eastAsia="宋体" w:hAnsi="宋体"/>
                <w:sz w:val="24"/>
                <w:szCs w:val="24"/>
              </w:rPr>
            </w:pPr>
          </w:p>
        </w:tc>
      </w:tr>
      <w:tr w:rsidR="00334799" w:rsidRPr="00334799" w:rsidTr="00334799">
        <w:trPr>
          <w:trHeight w:val="375"/>
        </w:trPr>
        <w:tc>
          <w:tcPr>
            <w:tcW w:w="562" w:type="dxa"/>
            <w:vMerge w:val="restart"/>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2</w:t>
            </w:r>
          </w:p>
        </w:tc>
        <w:tc>
          <w:tcPr>
            <w:tcW w:w="1165" w:type="dxa"/>
            <w:vMerge w:val="restart"/>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2、3层</w:t>
            </w:r>
          </w:p>
        </w:tc>
        <w:tc>
          <w:tcPr>
            <w:tcW w:w="1245" w:type="dxa"/>
            <w:vMerge w:val="restart"/>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1/K2-1、6~8、12</w:t>
            </w:r>
            <w:r w:rsidRPr="00334799">
              <w:rPr>
                <w:rFonts w:ascii="宋体" w:eastAsia="宋体" w:hAnsi="宋体" w:hint="eastAsia"/>
                <w:sz w:val="24"/>
                <w:szCs w:val="24"/>
              </w:rPr>
              <w:br/>
              <w:t>1/K3-1~14</w:t>
            </w:r>
          </w:p>
        </w:tc>
        <w:tc>
          <w:tcPr>
            <w:tcW w:w="1223" w:type="dxa"/>
            <w:vMerge w:val="restart"/>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吊顶卡式风机盘管</w:t>
            </w:r>
          </w:p>
        </w:tc>
        <w:tc>
          <w:tcPr>
            <w:tcW w:w="2679" w:type="dxa"/>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风量1020m³/h</w:t>
            </w:r>
          </w:p>
        </w:tc>
        <w:tc>
          <w:tcPr>
            <w:tcW w:w="778" w:type="dxa"/>
            <w:vMerge w:val="restart"/>
            <w:noWrap/>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10</w:t>
            </w:r>
          </w:p>
        </w:tc>
        <w:tc>
          <w:tcPr>
            <w:tcW w:w="1976" w:type="dxa"/>
            <w:vMerge w:val="restart"/>
            <w:vAlign w:val="center"/>
            <w:hideMark/>
          </w:tcPr>
          <w:p w:rsidR="00334799" w:rsidRPr="00334799" w:rsidRDefault="00334799" w:rsidP="00334799">
            <w:pPr>
              <w:spacing w:line="400" w:lineRule="exact"/>
              <w:jc w:val="center"/>
              <w:rPr>
                <w:rFonts w:ascii="宋体" w:eastAsia="宋体" w:hAnsi="宋体"/>
                <w:sz w:val="24"/>
                <w:szCs w:val="24"/>
              </w:rPr>
            </w:pPr>
            <w:r w:rsidRPr="00334799">
              <w:rPr>
                <w:rFonts w:ascii="宋体" w:eastAsia="宋体" w:hAnsi="宋体" w:hint="eastAsia"/>
                <w:sz w:val="24"/>
                <w:szCs w:val="24"/>
              </w:rPr>
              <w:t>设备安装，相应水管系统安装</w:t>
            </w:r>
          </w:p>
        </w:tc>
      </w:tr>
      <w:tr w:rsidR="00334799" w:rsidRPr="00334799" w:rsidTr="00334799">
        <w:trPr>
          <w:trHeight w:val="375"/>
        </w:trPr>
        <w:tc>
          <w:tcPr>
            <w:tcW w:w="562"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165"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245"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223"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2679" w:type="dxa"/>
            <w:noWrap/>
            <w:vAlign w:val="center"/>
            <w:hideMark/>
          </w:tcPr>
          <w:p w:rsidR="00334799" w:rsidRPr="00334799" w:rsidRDefault="00334799" w:rsidP="00334799">
            <w:pPr>
              <w:spacing w:line="400" w:lineRule="exact"/>
              <w:jc w:val="left"/>
              <w:rPr>
                <w:rFonts w:ascii="宋体" w:eastAsia="宋体" w:hAnsi="宋体"/>
                <w:sz w:val="24"/>
                <w:szCs w:val="24"/>
              </w:rPr>
            </w:pPr>
            <w:r w:rsidRPr="00334799">
              <w:rPr>
                <w:rFonts w:ascii="宋体" w:eastAsia="宋体" w:hAnsi="宋体" w:hint="eastAsia"/>
                <w:sz w:val="24"/>
                <w:szCs w:val="24"/>
              </w:rPr>
              <w:t>冷量≥6kw</w:t>
            </w:r>
          </w:p>
        </w:tc>
        <w:tc>
          <w:tcPr>
            <w:tcW w:w="778"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976" w:type="dxa"/>
            <w:vMerge/>
            <w:vAlign w:val="center"/>
            <w:hideMark/>
          </w:tcPr>
          <w:p w:rsidR="00334799" w:rsidRPr="00334799" w:rsidRDefault="00334799" w:rsidP="00334799">
            <w:pPr>
              <w:spacing w:line="400" w:lineRule="exact"/>
              <w:jc w:val="left"/>
              <w:rPr>
                <w:rFonts w:ascii="宋体" w:eastAsia="宋体" w:hAnsi="宋体"/>
                <w:sz w:val="24"/>
                <w:szCs w:val="24"/>
              </w:rPr>
            </w:pPr>
          </w:p>
        </w:tc>
      </w:tr>
      <w:tr w:rsidR="00334799" w:rsidRPr="00334799" w:rsidTr="00334799">
        <w:trPr>
          <w:trHeight w:val="375"/>
        </w:trPr>
        <w:tc>
          <w:tcPr>
            <w:tcW w:w="562"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165"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245"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223"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2679" w:type="dxa"/>
            <w:noWrap/>
            <w:vAlign w:val="center"/>
            <w:hideMark/>
          </w:tcPr>
          <w:p w:rsidR="00334799" w:rsidRPr="00334799" w:rsidRDefault="00334799" w:rsidP="00334799">
            <w:pPr>
              <w:spacing w:line="400" w:lineRule="exact"/>
              <w:jc w:val="left"/>
              <w:rPr>
                <w:rFonts w:ascii="宋体" w:eastAsia="宋体" w:hAnsi="宋体"/>
                <w:sz w:val="24"/>
                <w:szCs w:val="24"/>
              </w:rPr>
            </w:pPr>
            <w:r w:rsidRPr="00334799">
              <w:rPr>
                <w:rFonts w:ascii="宋体" w:eastAsia="宋体" w:hAnsi="宋体" w:hint="eastAsia"/>
                <w:sz w:val="24"/>
                <w:szCs w:val="24"/>
              </w:rPr>
              <w:t>功率N=117w（220v）</w:t>
            </w:r>
          </w:p>
        </w:tc>
        <w:tc>
          <w:tcPr>
            <w:tcW w:w="778"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976" w:type="dxa"/>
            <w:vMerge/>
            <w:vAlign w:val="center"/>
            <w:hideMark/>
          </w:tcPr>
          <w:p w:rsidR="00334799" w:rsidRPr="00334799" w:rsidRDefault="00334799" w:rsidP="00334799">
            <w:pPr>
              <w:spacing w:line="400" w:lineRule="exact"/>
              <w:jc w:val="left"/>
              <w:rPr>
                <w:rFonts w:ascii="宋体" w:eastAsia="宋体" w:hAnsi="宋体"/>
                <w:sz w:val="24"/>
                <w:szCs w:val="24"/>
              </w:rPr>
            </w:pPr>
          </w:p>
        </w:tc>
      </w:tr>
    </w:tbl>
    <w:p w:rsidR="00334799" w:rsidRPr="00334799" w:rsidRDefault="00334799" w:rsidP="00BD5126">
      <w:pPr>
        <w:spacing w:line="400" w:lineRule="exact"/>
        <w:jc w:val="left"/>
        <w:rPr>
          <w:rFonts w:ascii="宋体" w:eastAsia="宋体" w:hAnsi="宋体"/>
          <w:b/>
          <w:sz w:val="24"/>
          <w:szCs w:val="24"/>
        </w:rPr>
      </w:pPr>
    </w:p>
    <w:p w:rsidR="006E4B34" w:rsidRDefault="006E4B34" w:rsidP="00BD5126">
      <w:pPr>
        <w:spacing w:line="400" w:lineRule="exact"/>
        <w:jc w:val="left"/>
        <w:rPr>
          <w:rFonts w:ascii="宋体" w:eastAsia="宋体" w:hAnsi="宋体"/>
          <w:sz w:val="24"/>
          <w:szCs w:val="24"/>
          <w:u w:val="single"/>
        </w:rPr>
      </w:pPr>
      <w:r w:rsidRPr="006E4B34">
        <w:rPr>
          <w:rFonts w:ascii="宋体" w:eastAsia="宋体" w:hAnsi="宋体" w:hint="eastAsia"/>
          <w:sz w:val="24"/>
          <w:szCs w:val="24"/>
          <w:u w:val="single"/>
        </w:rPr>
        <w:t>5、综合办公楼</w:t>
      </w:r>
    </w:p>
    <w:p w:rsidR="006E4B34" w:rsidRDefault="006E4B34" w:rsidP="00BD5126">
      <w:pPr>
        <w:spacing w:line="400" w:lineRule="exact"/>
        <w:jc w:val="left"/>
        <w:rPr>
          <w:rFonts w:ascii="宋体" w:eastAsia="宋体" w:hAnsi="宋体"/>
          <w:sz w:val="24"/>
          <w:szCs w:val="24"/>
        </w:rPr>
      </w:pPr>
      <w:r>
        <w:rPr>
          <w:rFonts w:ascii="宋体" w:eastAsia="宋体" w:hAnsi="宋体" w:hint="eastAsia"/>
          <w:sz w:val="24"/>
          <w:szCs w:val="24"/>
        </w:rPr>
        <w:t>卧式风机盘管（2台）及配管安装，风机盘管由甲方提供；</w:t>
      </w:r>
    </w:p>
    <w:tbl>
      <w:tblPr>
        <w:tblStyle w:val="a8"/>
        <w:tblW w:w="0" w:type="auto"/>
        <w:jc w:val="center"/>
        <w:tblLook w:val="04A0" w:firstRow="1" w:lastRow="0" w:firstColumn="1" w:lastColumn="0" w:noHBand="0" w:noVBand="1"/>
      </w:tblPr>
      <w:tblGrid>
        <w:gridCol w:w="467"/>
        <w:gridCol w:w="1260"/>
        <w:gridCol w:w="1039"/>
        <w:gridCol w:w="1429"/>
        <w:gridCol w:w="2679"/>
        <w:gridCol w:w="778"/>
        <w:gridCol w:w="1976"/>
      </w:tblGrid>
      <w:tr w:rsidR="00334799" w:rsidRPr="00334799" w:rsidTr="00334799">
        <w:trPr>
          <w:trHeight w:val="375"/>
          <w:jc w:val="center"/>
        </w:trPr>
        <w:tc>
          <w:tcPr>
            <w:tcW w:w="600" w:type="dxa"/>
            <w:noWrap/>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序号</w:t>
            </w:r>
          </w:p>
        </w:tc>
        <w:tc>
          <w:tcPr>
            <w:tcW w:w="1820" w:type="dxa"/>
            <w:noWrap/>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区域</w:t>
            </w:r>
          </w:p>
        </w:tc>
        <w:tc>
          <w:tcPr>
            <w:tcW w:w="1480" w:type="dxa"/>
            <w:noWrap/>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图纸代号</w:t>
            </w:r>
          </w:p>
        </w:tc>
        <w:tc>
          <w:tcPr>
            <w:tcW w:w="2080" w:type="dxa"/>
            <w:noWrap/>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设备名称</w:t>
            </w:r>
          </w:p>
        </w:tc>
        <w:tc>
          <w:tcPr>
            <w:tcW w:w="4000" w:type="dxa"/>
            <w:noWrap/>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规格参数</w:t>
            </w:r>
          </w:p>
        </w:tc>
        <w:tc>
          <w:tcPr>
            <w:tcW w:w="1080" w:type="dxa"/>
            <w:noWrap/>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数量</w:t>
            </w:r>
          </w:p>
        </w:tc>
        <w:tc>
          <w:tcPr>
            <w:tcW w:w="2920" w:type="dxa"/>
            <w:noWrap/>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描述</w:t>
            </w:r>
          </w:p>
        </w:tc>
      </w:tr>
      <w:tr w:rsidR="00334799" w:rsidRPr="00334799" w:rsidTr="00334799">
        <w:trPr>
          <w:trHeight w:val="375"/>
          <w:jc w:val="center"/>
        </w:trPr>
        <w:tc>
          <w:tcPr>
            <w:tcW w:w="600" w:type="dxa"/>
            <w:vMerge w:val="restart"/>
            <w:noWrap/>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1</w:t>
            </w:r>
          </w:p>
        </w:tc>
        <w:tc>
          <w:tcPr>
            <w:tcW w:w="1820" w:type="dxa"/>
            <w:vMerge w:val="restart"/>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2、3层休息室</w:t>
            </w:r>
          </w:p>
        </w:tc>
        <w:tc>
          <w:tcPr>
            <w:tcW w:w="1480" w:type="dxa"/>
            <w:vMerge w:val="restart"/>
            <w:noWrap/>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1/K1-1</w:t>
            </w:r>
          </w:p>
        </w:tc>
        <w:tc>
          <w:tcPr>
            <w:tcW w:w="2080" w:type="dxa"/>
            <w:vMerge w:val="restart"/>
            <w:noWrap/>
            <w:vAlign w:val="center"/>
            <w:hideMark/>
          </w:tcPr>
          <w:p w:rsidR="00593E00"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卧式</w:t>
            </w:r>
          </w:p>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风机盘管</w:t>
            </w:r>
          </w:p>
        </w:tc>
        <w:tc>
          <w:tcPr>
            <w:tcW w:w="4000" w:type="dxa"/>
            <w:noWrap/>
            <w:vAlign w:val="center"/>
            <w:hideMark/>
          </w:tcPr>
          <w:p w:rsidR="00334799" w:rsidRPr="00593E00" w:rsidRDefault="00334799" w:rsidP="00593E00">
            <w:pPr>
              <w:spacing w:line="400" w:lineRule="exact"/>
              <w:jc w:val="center"/>
              <w:rPr>
                <w:rFonts w:ascii="宋体" w:eastAsia="宋体" w:hAnsi="宋体"/>
                <w:sz w:val="24"/>
                <w:szCs w:val="24"/>
              </w:rPr>
            </w:pPr>
            <w:r w:rsidRPr="00593E00">
              <w:rPr>
                <w:rFonts w:ascii="宋体" w:eastAsia="宋体" w:hAnsi="宋体" w:hint="eastAsia"/>
                <w:sz w:val="24"/>
                <w:szCs w:val="24"/>
              </w:rPr>
              <w:t>冷量Q=3.1kw</w:t>
            </w:r>
          </w:p>
        </w:tc>
        <w:tc>
          <w:tcPr>
            <w:tcW w:w="1080" w:type="dxa"/>
            <w:vMerge w:val="restart"/>
            <w:noWrap/>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2</w:t>
            </w:r>
          </w:p>
        </w:tc>
        <w:tc>
          <w:tcPr>
            <w:tcW w:w="2920" w:type="dxa"/>
            <w:vMerge w:val="restart"/>
            <w:vAlign w:val="center"/>
            <w:hideMark/>
          </w:tcPr>
          <w:p w:rsidR="00334799" w:rsidRPr="00334799" w:rsidRDefault="00334799" w:rsidP="00593E00">
            <w:pPr>
              <w:spacing w:line="400" w:lineRule="exact"/>
              <w:jc w:val="center"/>
              <w:rPr>
                <w:rFonts w:ascii="宋体" w:eastAsia="宋体" w:hAnsi="宋体"/>
                <w:sz w:val="24"/>
                <w:szCs w:val="24"/>
              </w:rPr>
            </w:pPr>
            <w:r w:rsidRPr="00334799">
              <w:rPr>
                <w:rFonts w:ascii="宋体" w:eastAsia="宋体" w:hAnsi="宋体" w:hint="eastAsia"/>
                <w:sz w:val="24"/>
                <w:szCs w:val="24"/>
              </w:rPr>
              <w:t>设备安装，相应水管系统安装</w:t>
            </w:r>
          </w:p>
        </w:tc>
      </w:tr>
      <w:tr w:rsidR="00334799" w:rsidRPr="00334799" w:rsidTr="00334799">
        <w:trPr>
          <w:trHeight w:val="375"/>
          <w:jc w:val="center"/>
        </w:trPr>
        <w:tc>
          <w:tcPr>
            <w:tcW w:w="600"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820"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480"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2080"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4000" w:type="dxa"/>
            <w:noWrap/>
            <w:vAlign w:val="center"/>
            <w:hideMark/>
          </w:tcPr>
          <w:p w:rsidR="00334799" w:rsidRPr="00593E00" w:rsidRDefault="00334799" w:rsidP="00593E00">
            <w:pPr>
              <w:spacing w:line="400" w:lineRule="exact"/>
              <w:jc w:val="center"/>
              <w:rPr>
                <w:rFonts w:ascii="宋体" w:eastAsia="宋体" w:hAnsi="宋体"/>
                <w:sz w:val="24"/>
                <w:szCs w:val="24"/>
              </w:rPr>
            </w:pPr>
            <w:r w:rsidRPr="00593E00">
              <w:rPr>
                <w:rFonts w:ascii="宋体" w:eastAsia="宋体" w:hAnsi="宋体" w:hint="eastAsia"/>
                <w:sz w:val="24"/>
                <w:szCs w:val="24"/>
              </w:rPr>
              <w:t>风量L=510m³/h</w:t>
            </w:r>
          </w:p>
        </w:tc>
        <w:tc>
          <w:tcPr>
            <w:tcW w:w="1080"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2920" w:type="dxa"/>
            <w:vMerge/>
            <w:vAlign w:val="center"/>
            <w:hideMark/>
          </w:tcPr>
          <w:p w:rsidR="00334799" w:rsidRPr="00334799" w:rsidRDefault="00334799" w:rsidP="00334799">
            <w:pPr>
              <w:spacing w:line="400" w:lineRule="exact"/>
              <w:jc w:val="left"/>
              <w:rPr>
                <w:rFonts w:ascii="宋体" w:eastAsia="宋体" w:hAnsi="宋体"/>
                <w:sz w:val="24"/>
                <w:szCs w:val="24"/>
              </w:rPr>
            </w:pPr>
          </w:p>
        </w:tc>
      </w:tr>
      <w:tr w:rsidR="00334799" w:rsidRPr="00334799" w:rsidTr="00334799">
        <w:trPr>
          <w:trHeight w:val="375"/>
          <w:jc w:val="center"/>
        </w:trPr>
        <w:tc>
          <w:tcPr>
            <w:tcW w:w="600"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820"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1480"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2080"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4000" w:type="dxa"/>
            <w:noWrap/>
            <w:vAlign w:val="center"/>
            <w:hideMark/>
          </w:tcPr>
          <w:p w:rsidR="00334799" w:rsidRPr="00593E00" w:rsidRDefault="00334799" w:rsidP="00593E00">
            <w:pPr>
              <w:spacing w:line="400" w:lineRule="exact"/>
              <w:jc w:val="center"/>
              <w:rPr>
                <w:rFonts w:ascii="宋体" w:eastAsia="宋体" w:hAnsi="宋体"/>
                <w:sz w:val="24"/>
                <w:szCs w:val="24"/>
              </w:rPr>
            </w:pPr>
            <w:proofErr w:type="spellStart"/>
            <w:r w:rsidRPr="00593E00">
              <w:rPr>
                <w:rFonts w:ascii="宋体" w:eastAsia="宋体" w:hAnsi="宋体" w:hint="eastAsia"/>
                <w:sz w:val="24"/>
                <w:szCs w:val="24"/>
              </w:rPr>
              <w:t>Hj</w:t>
            </w:r>
            <w:proofErr w:type="spellEnd"/>
            <w:r w:rsidRPr="00593E00">
              <w:rPr>
                <w:rFonts w:ascii="宋体" w:eastAsia="宋体" w:hAnsi="宋体" w:hint="eastAsia"/>
                <w:sz w:val="24"/>
                <w:szCs w:val="24"/>
              </w:rPr>
              <w:t>=30Pa</w:t>
            </w:r>
          </w:p>
        </w:tc>
        <w:tc>
          <w:tcPr>
            <w:tcW w:w="1080" w:type="dxa"/>
            <w:vMerge/>
            <w:vAlign w:val="center"/>
            <w:hideMark/>
          </w:tcPr>
          <w:p w:rsidR="00334799" w:rsidRPr="00334799" w:rsidRDefault="00334799" w:rsidP="00334799">
            <w:pPr>
              <w:spacing w:line="400" w:lineRule="exact"/>
              <w:jc w:val="left"/>
              <w:rPr>
                <w:rFonts w:ascii="宋体" w:eastAsia="宋体" w:hAnsi="宋体"/>
                <w:sz w:val="24"/>
                <w:szCs w:val="24"/>
              </w:rPr>
            </w:pPr>
          </w:p>
        </w:tc>
        <w:tc>
          <w:tcPr>
            <w:tcW w:w="2920" w:type="dxa"/>
            <w:vMerge/>
            <w:vAlign w:val="center"/>
            <w:hideMark/>
          </w:tcPr>
          <w:p w:rsidR="00334799" w:rsidRPr="00334799" w:rsidRDefault="00334799" w:rsidP="00334799">
            <w:pPr>
              <w:spacing w:line="400" w:lineRule="exact"/>
              <w:jc w:val="left"/>
              <w:rPr>
                <w:rFonts w:ascii="宋体" w:eastAsia="宋体" w:hAnsi="宋体"/>
                <w:sz w:val="24"/>
                <w:szCs w:val="24"/>
              </w:rPr>
            </w:pPr>
          </w:p>
        </w:tc>
      </w:tr>
    </w:tbl>
    <w:p w:rsidR="00334799" w:rsidRDefault="00334799" w:rsidP="00BD5126">
      <w:pPr>
        <w:spacing w:line="400" w:lineRule="exact"/>
        <w:jc w:val="left"/>
        <w:rPr>
          <w:rFonts w:ascii="宋体" w:eastAsia="宋体" w:hAnsi="宋体"/>
          <w:sz w:val="24"/>
          <w:szCs w:val="24"/>
        </w:rPr>
      </w:pPr>
    </w:p>
    <w:p w:rsidR="006E4B34" w:rsidRDefault="006E4B34" w:rsidP="00BD5126">
      <w:pPr>
        <w:spacing w:line="400" w:lineRule="exact"/>
        <w:jc w:val="left"/>
        <w:rPr>
          <w:rFonts w:ascii="宋体" w:eastAsia="宋体" w:hAnsi="宋体"/>
          <w:sz w:val="24"/>
          <w:szCs w:val="24"/>
          <w:u w:val="single"/>
        </w:rPr>
      </w:pPr>
      <w:r w:rsidRPr="006E4B34">
        <w:rPr>
          <w:rFonts w:ascii="宋体" w:eastAsia="宋体" w:hAnsi="宋体" w:hint="eastAsia"/>
          <w:sz w:val="24"/>
          <w:szCs w:val="24"/>
          <w:u w:val="single"/>
        </w:rPr>
        <w:t>6、综合辅房</w:t>
      </w:r>
    </w:p>
    <w:p w:rsidR="00DD3641" w:rsidRDefault="00DD3641" w:rsidP="00BD5126">
      <w:pPr>
        <w:spacing w:line="400" w:lineRule="exact"/>
        <w:jc w:val="left"/>
        <w:rPr>
          <w:rFonts w:ascii="宋体" w:eastAsia="宋体" w:hAnsi="宋体"/>
          <w:sz w:val="24"/>
          <w:szCs w:val="24"/>
        </w:rPr>
      </w:pPr>
      <w:r>
        <w:rPr>
          <w:rFonts w:ascii="宋体" w:eastAsia="宋体" w:hAnsi="宋体" w:hint="eastAsia"/>
          <w:sz w:val="24"/>
          <w:szCs w:val="24"/>
        </w:rPr>
        <w:t>6.1、空压站</w:t>
      </w:r>
    </w:p>
    <w:p w:rsidR="00DD3641" w:rsidRDefault="00DD3641" w:rsidP="00DD3641">
      <w:pPr>
        <w:spacing w:line="400" w:lineRule="exact"/>
        <w:jc w:val="left"/>
        <w:rPr>
          <w:rFonts w:ascii="宋体" w:eastAsia="宋体" w:hAnsi="宋体"/>
          <w:sz w:val="24"/>
          <w:szCs w:val="24"/>
        </w:rPr>
      </w:pPr>
      <w:r>
        <w:rPr>
          <w:rFonts w:ascii="宋体" w:eastAsia="宋体" w:hAnsi="宋体" w:hint="eastAsia"/>
          <w:sz w:val="24"/>
          <w:szCs w:val="24"/>
        </w:rPr>
        <w:t>6.1.1、安装</w:t>
      </w:r>
      <w:r w:rsidR="00395A63">
        <w:rPr>
          <w:rFonts w:ascii="宋体" w:eastAsia="宋体" w:hAnsi="宋体" w:hint="eastAsia"/>
          <w:sz w:val="24"/>
          <w:szCs w:val="24"/>
        </w:rPr>
        <w:t>3</w:t>
      </w:r>
      <w:r>
        <w:rPr>
          <w:rFonts w:ascii="宋体" w:eastAsia="宋体" w:hAnsi="宋体" w:hint="eastAsia"/>
          <w:sz w:val="24"/>
          <w:szCs w:val="24"/>
        </w:rPr>
        <w:t>台12</w:t>
      </w:r>
      <w:r>
        <w:rPr>
          <w:rFonts w:ascii="宋体" w:eastAsia="宋体" w:hAnsi="宋体"/>
          <w:sz w:val="24"/>
          <w:szCs w:val="24"/>
        </w:rPr>
        <w:t>0</w:t>
      </w:r>
      <w:r>
        <w:rPr>
          <w:rFonts w:ascii="宋体" w:eastAsia="宋体" w:hAnsi="宋体" w:hint="eastAsia"/>
          <w:sz w:val="24"/>
          <w:szCs w:val="24"/>
        </w:rPr>
        <w:t>m</w:t>
      </w:r>
      <w:r>
        <w:rPr>
          <w:rFonts w:ascii="宋体" w:eastAsia="宋体" w:hAnsi="宋体"/>
          <w:sz w:val="24"/>
          <w:szCs w:val="24"/>
          <w:vertAlign w:val="superscript"/>
        </w:rPr>
        <w:t>3</w:t>
      </w:r>
      <w:r>
        <w:rPr>
          <w:rFonts w:ascii="宋体" w:eastAsia="宋体" w:hAnsi="宋体" w:hint="eastAsia"/>
          <w:sz w:val="24"/>
          <w:szCs w:val="24"/>
        </w:rPr>
        <w:t>/</w:t>
      </w:r>
      <w:r>
        <w:rPr>
          <w:rFonts w:ascii="宋体" w:eastAsia="宋体" w:hAnsi="宋体"/>
          <w:sz w:val="24"/>
          <w:szCs w:val="24"/>
        </w:rPr>
        <w:t>min</w:t>
      </w:r>
      <w:r>
        <w:rPr>
          <w:rFonts w:ascii="宋体" w:eastAsia="宋体" w:hAnsi="宋体" w:hint="eastAsia"/>
          <w:sz w:val="24"/>
          <w:szCs w:val="24"/>
        </w:rPr>
        <w:t>空压机、</w:t>
      </w:r>
      <w:r w:rsidR="00395A63">
        <w:rPr>
          <w:rFonts w:ascii="宋体" w:eastAsia="宋体" w:hAnsi="宋体" w:hint="eastAsia"/>
          <w:sz w:val="24"/>
          <w:szCs w:val="24"/>
        </w:rPr>
        <w:t>3</w:t>
      </w:r>
      <w:r>
        <w:rPr>
          <w:rFonts w:ascii="宋体" w:eastAsia="宋体" w:hAnsi="宋体" w:hint="eastAsia"/>
          <w:sz w:val="24"/>
          <w:szCs w:val="24"/>
        </w:rPr>
        <w:t>台15</w:t>
      </w:r>
      <w:r>
        <w:rPr>
          <w:rFonts w:ascii="宋体" w:eastAsia="宋体" w:hAnsi="宋体"/>
          <w:sz w:val="24"/>
          <w:szCs w:val="24"/>
        </w:rPr>
        <w:t>0</w:t>
      </w:r>
      <w:r>
        <w:rPr>
          <w:rFonts w:ascii="宋体" w:eastAsia="宋体" w:hAnsi="宋体" w:hint="eastAsia"/>
          <w:sz w:val="24"/>
          <w:szCs w:val="24"/>
        </w:rPr>
        <w:t>m</w:t>
      </w:r>
      <w:r>
        <w:rPr>
          <w:rFonts w:ascii="宋体" w:eastAsia="宋体" w:hAnsi="宋体"/>
          <w:sz w:val="24"/>
          <w:szCs w:val="24"/>
          <w:vertAlign w:val="superscript"/>
        </w:rPr>
        <w:t>3</w:t>
      </w:r>
      <w:r>
        <w:rPr>
          <w:rFonts w:ascii="宋体" w:eastAsia="宋体" w:hAnsi="宋体" w:hint="eastAsia"/>
          <w:sz w:val="24"/>
          <w:szCs w:val="24"/>
        </w:rPr>
        <w:t>/</w:t>
      </w:r>
      <w:r>
        <w:rPr>
          <w:rFonts w:ascii="宋体" w:eastAsia="宋体" w:hAnsi="宋体"/>
          <w:sz w:val="24"/>
          <w:szCs w:val="24"/>
        </w:rPr>
        <w:t>min</w:t>
      </w:r>
      <w:r>
        <w:rPr>
          <w:rFonts w:ascii="宋体" w:eastAsia="宋体" w:hAnsi="宋体" w:hint="eastAsia"/>
          <w:sz w:val="24"/>
          <w:szCs w:val="24"/>
        </w:rPr>
        <w:t>吸附式干燥机、</w:t>
      </w:r>
      <w:r w:rsidR="00395A63">
        <w:rPr>
          <w:rFonts w:ascii="宋体" w:eastAsia="宋体" w:hAnsi="宋体" w:hint="eastAsia"/>
          <w:sz w:val="24"/>
          <w:szCs w:val="24"/>
        </w:rPr>
        <w:t>3</w:t>
      </w:r>
      <w:r w:rsidR="00F76A89">
        <w:rPr>
          <w:rFonts w:ascii="宋体" w:eastAsia="宋体" w:hAnsi="宋体" w:hint="eastAsia"/>
          <w:sz w:val="24"/>
          <w:szCs w:val="24"/>
        </w:rPr>
        <w:t>台粉尘过滤器、</w:t>
      </w:r>
      <w:r>
        <w:rPr>
          <w:rFonts w:ascii="宋体" w:eastAsia="宋体" w:hAnsi="宋体" w:hint="eastAsia"/>
          <w:sz w:val="24"/>
          <w:szCs w:val="24"/>
        </w:rPr>
        <w:t>5台压缩空气储罐及这些设备的管道系统（包括所有管道附件）；空压机及吸附干燥机冷却水入口安装过滤器及手动蝶阀、压力表、温度表，出口安装温度表；压缩空气储罐安装压力表、排空阀、排污阀等；</w:t>
      </w:r>
    </w:p>
    <w:p w:rsidR="00DD3641" w:rsidRDefault="00DD3641" w:rsidP="00BD5126">
      <w:pPr>
        <w:spacing w:line="400" w:lineRule="exact"/>
        <w:jc w:val="left"/>
        <w:rPr>
          <w:rFonts w:ascii="宋体" w:eastAsia="宋体" w:hAnsi="宋体"/>
          <w:sz w:val="24"/>
          <w:szCs w:val="24"/>
        </w:rPr>
      </w:pPr>
      <w:r>
        <w:rPr>
          <w:rFonts w:ascii="宋体" w:eastAsia="宋体" w:hAnsi="宋体" w:hint="eastAsia"/>
          <w:sz w:val="24"/>
          <w:szCs w:val="24"/>
        </w:rPr>
        <w:t>6.1.2、空压站内部供制氮系统的压缩空气管道系统及其与生产用压缩空气系统之间调节阀组、分切阀门等安装。</w:t>
      </w:r>
    </w:p>
    <w:p w:rsidR="00B66DF9" w:rsidRDefault="00B66DF9" w:rsidP="00BD5126">
      <w:pPr>
        <w:spacing w:line="400" w:lineRule="exact"/>
        <w:jc w:val="left"/>
        <w:rPr>
          <w:rFonts w:ascii="宋体" w:eastAsia="宋体" w:hAnsi="宋体"/>
          <w:sz w:val="24"/>
          <w:szCs w:val="24"/>
        </w:rPr>
      </w:pPr>
      <w:r>
        <w:rPr>
          <w:rFonts w:ascii="宋体" w:eastAsia="宋体" w:hAnsi="宋体" w:hint="eastAsia"/>
          <w:sz w:val="24"/>
          <w:szCs w:val="24"/>
        </w:rPr>
        <w:t>6.1.3、代购</w:t>
      </w:r>
      <w:r w:rsidR="001619F5" w:rsidRPr="001619F5">
        <w:rPr>
          <w:rFonts w:ascii="宋体" w:eastAsia="宋体" w:hAnsi="宋体" w:hint="eastAsia"/>
          <w:sz w:val="24"/>
          <w:szCs w:val="24"/>
          <w:highlight w:val="yellow"/>
        </w:rPr>
        <w:t>5</w:t>
      </w:r>
      <w:r>
        <w:rPr>
          <w:rFonts w:ascii="宋体" w:eastAsia="宋体" w:hAnsi="宋体" w:hint="eastAsia"/>
          <w:sz w:val="24"/>
          <w:szCs w:val="24"/>
        </w:rPr>
        <w:t>台压缩空气储罐（立式、10m</w:t>
      </w:r>
      <w:r w:rsidRPr="00B66DF9">
        <w:rPr>
          <w:rFonts w:ascii="宋体" w:eastAsia="宋体" w:hAnsi="宋体" w:hint="eastAsia"/>
          <w:sz w:val="24"/>
          <w:szCs w:val="24"/>
          <w:vertAlign w:val="superscript"/>
        </w:rPr>
        <w:t>3</w:t>
      </w:r>
      <w:r>
        <w:rPr>
          <w:rFonts w:ascii="宋体" w:eastAsia="宋体" w:hAnsi="宋体" w:hint="eastAsia"/>
          <w:sz w:val="24"/>
          <w:szCs w:val="24"/>
        </w:rPr>
        <w:t>），工作压力：1.0</w:t>
      </w:r>
      <w:r>
        <w:rPr>
          <w:rFonts w:ascii="宋体" w:eastAsia="宋体" w:hAnsi="宋体"/>
          <w:sz w:val="24"/>
          <w:szCs w:val="24"/>
        </w:rPr>
        <w:t>M</w:t>
      </w:r>
      <w:r>
        <w:rPr>
          <w:rFonts w:ascii="宋体" w:eastAsia="宋体" w:hAnsi="宋体" w:hint="eastAsia"/>
          <w:sz w:val="24"/>
          <w:szCs w:val="24"/>
        </w:rPr>
        <w:t>pa，进、出口管径：DN150，</w:t>
      </w:r>
      <w:proofErr w:type="gramStart"/>
      <w:r>
        <w:rPr>
          <w:rFonts w:ascii="宋体" w:eastAsia="宋体" w:hAnsi="宋体" w:hint="eastAsia"/>
          <w:sz w:val="24"/>
          <w:szCs w:val="24"/>
        </w:rPr>
        <w:t>配符合</w:t>
      </w:r>
      <w:proofErr w:type="gramEnd"/>
      <w:r>
        <w:rPr>
          <w:rFonts w:ascii="宋体" w:eastAsia="宋体" w:hAnsi="宋体" w:hint="eastAsia"/>
          <w:sz w:val="24"/>
          <w:szCs w:val="24"/>
        </w:rPr>
        <w:t>规程要求的安全阀，设有人孔、排污孔、压力表孔。内表面除锈后刷防锈漆2道，外表面除锈后刷</w:t>
      </w:r>
      <w:proofErr w:type="gramStart"/>
      <w:r>
        <w:rPr>
          <w:rFonts w:ascii="宋体" w:eastAsia="宋体" w:hAnsi="宋体" w:hint="eastAsia"/>
          <w:sz w:val="24"/>
          <w:szCs w:val="24"/>
        </w:rPr>
        <w:t>兰色</w:t>
      </w:r>
      <w:proofErr w:type="gramEnd"/>
      <w:r>
        <w:rPr>
          <w:rFonts w:ascii="宋体" w:eastAsia="宋体" w:hAnsi="宋体" w:hint="eastAsia"/>
          <w:sz w:val="24"/>
          <w:szCs w:val="24"/>
        </w:rPr>
        <w:t>环氧树脂漆2道</w:t>
      </w:r>
      <w:r w:rsidR="001A724C">
        <w:rPr>
          <w:rFonts w:ascii="宋体" w:eastAsia="宋体" w:hAnsi="宋体" w:hint="eastAsia"/>
          <w:sz w:val="24"/>
          <w:szCs w:val="24"/>
        </w:rPr>
        <w:t>，提供整套压力容器资料。</w:t>
      </w:r>
    </w:p>
    <w:p w:rsidR="00DD3641" w:rsidRDefault="00DD3641" w:rsidP="00BD5126">
      <w:pPr>
        <w:spacing w:line="400" w:lineRule="exact"/>
        <w:jc w:val="left"/>
        <w:rPr>
          <w:rFonts w:ascii="宋体" w:eastAsia="宋体" w:hAnsi="宋体"/>
          <w:sz w:val="24"/>
          <w:szCs w:val="24"/>
        </w:rPr>
      </w:pPr>
      <w:r>
        <w:rPr>
          <w:rFonts w:ascii="宋体" w:eastAsia="宋体" w:hAnsi="宋体" w:hint="eastAsia"/>
          <w:sz w:val="24"/>
          <w:szCs w:val="24"/>
        </w:rPr>
        <w:t>6.2、制冷站</w:t>
      </w:r>
    </w:p>
    <w:p w:rsidR="002A7470" w:rsidRDefault="00DD3641" w:rsidP="002A7470">
      <w:pPr>
        <w:spacing w:line="400" w:lineRule="exact"/>
        <w:jc w:val="left"/>
        <w:rPr>
          <w:rFonts w:ascii="宋体" w:eastAsia="宋体" w:hAnsi="宋体"/>
          <w:sz w:val="24"/>
          <w:szCs w:val="24"/>
        </w:rPr>
      </w:pPr>
      <w:r>
        <w:rPr>
          <w:rFonts w:ascii="宋体" w:eastAsia="宋体" w:hAnsi="宋体" w:hint="eastAsia"/>
          <w:sz w:val="24"/>
          <w:szCs w:val="24"/>
        </w:rPr>
        <w:t>6.2</w:t>
      </w:r>
      <w:r w:rsidR="002A7470">
        <w:rPr>
          <w:rFonts w:ascii="宋体" w:eastAsia="宋体" w:hAnsi="宋体" w:hint="eastAsia"/>
          <w:sz w:val="24"/>
          <w:szCs w:val="24"/>
        </w:rPr>
        <w:t>.1、制冷机（2台）：1</w:t>
      </w:r>
      <w:r w:rsidR="002A7470">
        <w:rPr>
          <w:rFonts w:ascii="宋体" w:eastAsia="宋体" w:hAnsi="宋体"/>
          <w:sz w:val="24"/>
          <w:szCs w:val="24"/>
        </w:rPr>
        <w:t>200</w:t>
      </w:r>
      <w:proofErr w:type="gramStart"/>
      <w:r w:rsidR="002A7470">
        <w:rPr>
          <w:rFonts w:ascii="宋体" w:eastAsia="宋体" w:hAnsi="宋体" w:hint="eastAsia"/>
          <w:sz w:val="24"/>
          <w:szCs w:val="24"/>
        </w:rPr>
        <w:t>冷吨离心</w:t>
      </w:r>
      <w:proofErr w:type="gramEnd"/>
      <w:r w:rsidR="002A7470">
        <w:rPr>
          <w:rFonts w:ascii="宋体" w:eastAsia="宋体" w:hAnsi="宋体" w:hint="eastAsia"/>
          <w:sz w:val="24"/>
          <w:szCs w:val="24"/>
        </w:rPr>
        <w:t>制冷机及其管道系统：冷冻水、冷却水入口安装手动蝶阀、过滤器、温度表、压力表、橡胶减振接头；冷冻水、冷却水出口安装橡胶减振接头、温度表、压力表、手动蝶阀；</w:t>
      </w:r>
      <w:proofErr w:type="gramStart"/>
      <w:r w:rsidR="002A7470">
        <w:rPr>
          <w:rFonts w:ascii="宋体" w:eastAsia="宋体" w:hAnsi="宋体" w:hint="eastAsia"/>
          <w:sz w:val="24"/>
          <w:szCs w:val="24"/>
        </w:rPr>
        <w:t>冷冻水</w:t>
      </w:r>
      <w:proofErr w:type="gramEnd"/>
      <w:r w:rsidR="002A7470">
        <w:rPr>
          <w:rFonts w:ascii="宋体" w:eastAsia="宋体" w:hAnsi="宋体" w:hint="eastAsia"/>
          <w:sz w:val="24"/>
          <w:szCs w:val="24"/>
        </w:rPr>
        <w:t>管道保温；协助进行设备调试；</w:t>
      </w:r>
      <w:r w:rsidR="00EF57C6">
        <w:rPr>
          <w:rFonts w:ascii="宋体" w:eastAsia="宋体" w:hAnsi="宋体" w:hint="eastAsia"/>
          <w:sz w:val="24"/>
          <w:szCs w:val="24"/>
        </w:rPr>
        <w:t>制冷机由甲方提供</w:t>
      </w:r>
      <w:r w:rsidR="005E22EC">
        <w:rPr>
          <w:rFonts w:ascii="宋体" w:eastAsia="宋体" w:hAnsi="宋体" w:hint="eastAsia"/>
          <w:sz w:val="24"/>
          <w:szCs w:val="24"/>
        </w:rPr>
        <w:t>。</w:t>
      </w:r>
    </w:p>
    <w:p w:rsidR="002A7470" w:rsidRPr="005E22EC" w:rsidRDefault="002A7470" w:rsidP="002A7470">
      <w:pPr>
        <w:spacing w:line="400" w:lineRule="exact"/>
        <w:jc w:val="left"/>
        <w:rPr>
          <w:rFonts w:ascii="宋体" w:eastAsia="宋体" w:hAnsi="宋体"/>
          <w:sz w:val="24"/>
          <w:szCs w:val="24"/>
        </w:rPr>
      </w:pPr>
      <w:r w:rsidRPr="005E22EC">
        <w:rPr>
          <w:rFonts w:ascii="宋体" w:eastAsia="宋体" w:hAnsi="宋体" w:hint="eastAsia"/>
          <w:sz w:val="24"/>
          <w:szCs w:val="24"/>
        </w:rPr>
        <w:t>6.2.2、冷冻水泵（4台）</w:t>
      </w:r>
    </w:p>
    <w:p w:rsidR="00EF57C6" w:rsidRDefault="00EF57C6" w:rsidP="00EF57C6">
      <w:pPr>
        <w:spacing w:line="400" w:lineRule="exact"/>
        <w:jc w:val="left"/>
        <w:rPr>
          <w:rFonts w:ascii="宋体" w:eastAsia="宋体" w:hAnsi="宋体"/>
          <w:sz w:val="24"/>
          <w:szCs w:val="24"/>
        </w:rPr>
      </w:pPr>
      <w:r w:rsidRPr="005E22EC">
        <w:rPr>
          <w:rFonts w:ascii="宋体" w:eastAsia="宋体" w:hAnsi="宋体" w:hint="eastAsia"/>
          <w:sz w:val="24"/>
          <w:szCs w:val="24"/>
        </w:rPr>
        <w:t>安装冷冻水泵，水泵入口安装手动蝶阀、过滤器、压力表、橡胶减振接头；水泵出口安装橡</w:t>
      </w:r>
      <w:r w:rsidRPr="005E22EC">
        <w:rPr>
          <w:rFonts w:ascii="宋体" w:eastAsia="宋体" w:hAnsi="宋体" w:hint="eastAsia"/>
          <w:sz w:val="24"/>
          <w:szCs w:val="24"/>
        </w:rPr>
        <w:lastRenderedPageBreak/>
        <w:t>胶减振接头、温度表、压力表、止回阀、手动蝶阀；</w:t>
      </w:r>
      <w:r w:rsidR="005E22EC" w:rsidRPr="005E22EC">
        <w:rPr>
          <w:rFonts w:ascii="宋体" w:eastAsia="宋体" w:hAnsi="宋体" w:hint="eastAsia"/>
          <w:sz w:val="24"/>
          <w:szCs w:val="24"/>
        </w:rPr>
        <w:t>4</w:t>
      </w:r>
      <w:r w:rsidRPr="005E22EC">
        <w:rPr>
          <w:rFonts w:ascii="宋体" w:eastAsia="宋体" w:hAnsi="宋体" w:hint="eastAsia"/>
          <w:sz w:val="24"/>
          <w:szCs w:val="24"/>
        </w:rPr>
        <w:t>台冷冻水泵与现有</w:t>
      </w:r>
      <w:r w:rsidR="000A2DE6">
        <w:rPr>
          <w:rFonts w:ascii="宋体" w:eastAsia="宋体" w:hAnsi="宋体" w:hint="eastAsia"/>
          <w:sz w:val="24"/>
          <w:szCs w:val="24"/>
        </w:rPr>
        <w:t>已安装</w:t>
      </w:r>
      <w:r w:rsidRPr="005E22EC">
        <w:rPr>
          <w:rFonts w:ascii="宋体" w:eastAsia="宋体" w:hAnsi="宋体" w:hint="eastAsia"/>
          <w:sz w:val="24"/>
          <w:szCs w:val="24"/>
        </w:rPr>
        <w:t>冷冻水泵交换位置</w:t>
      </w:r>
      <w:r w:rsidR="005E22EC" w:rsidRPr="005E22EC">
        <w:rPr>
          <w:rFonts w:ascii="宋体" w:eastAsia="宋体" w:hAnsi="宋体" w:hint="eastAsia"/>
          <w:sz w:val="24"/>
          <w:szCs w:val="24"/>
        </w:rPr>
        <w:t>后</w:t>
      </w:r>
      <w:r w:rsidRPr="005E22EC">
        <w:rPr>
          <w:rFonts w:ascii="宋体" w:eastAsia="宋体" w:hAnsi="宋体" w:hint="eastAsia"/>
          <w:sz w:val="24"/>
          <w:szCs w:val="24"/>
        </w:rPr>
        <w:t>并</w:t>
      </w:r>
      <w:r w:rsidR="005E22EC" w:rsidRPr="005E22EC">
        <w:rPr>
          <w:rFonts w:ascii="宋体" w:eastAsia="宋体" w:hAnsi="宋体" w:hint="eastAsia"/>
          <w:sz w:val="24"/>
          <w:szCs w:val="24"/>
        </w:rPr>
        <w:t>8台</w:t>
      </w:r>
      <w:r w:rsidRPr="005E22EC">
        <w:rPr>
          <w:rFonts w:ascii="宋体" w:eastAsia="宋体" w:hAnsi="宋体" w:hint="eastAsia"/>
          <w:sz w:val="24"/>
          <w:szCs w:val="24"/>
        </w:rPr>
        <w:t xml:space="preserve">全部完成安装； </w:t>
      </w:r>
      <w:proofErr w:type="gramStart"/>
      <w:r w:rsidRPr="005E22EC">
        <w:rPr>
          <w:rFonts w:ascii="宋体" w:eastAsia="宋体" w:hAnsi="宋体" w:hint="eastAsia"/>
          <w:sz w:val="24"/>
          <w:szCs w:val="24"/>
        </w:rPr>
        <w:t>冷冻水</w:t>
      </w:r>
      <w:proofErr w:type="gramEnd"/>
      <w:r w:rsidRPr="005E22EC">
        <w:rPr>
          <w:rFonts w:ascii="宋体" w:eastAsia="宋体" w:hAnsi="宋体" w:hint="eastAsia"/>
          <w:sz w:val="24"/>
          <w:szCs w:val="24"/>
        </w:rPr>
        <w:t>管道保温；协助进行设备调试</w:t>
      </w:r>
      <w:r w:rsidR="005E22EC">
        <w:rPr>
          <w:rFonts w:ascii="宋体" w:eastAsia="宋体" w:hAnsi="宋体" w:hint="eastAsia"/>
          <w:sz w:val="24"/>
          <w:szCs w:val="24"/>
        </w:rPr>
        <w:t>；冷冻水泵由甲方提供。</w:t>
      </w:r>
    </w:p>
    <w:p w:rsidR="002A7470" w:rsidRPr="00EF57C6" w:rsidRDefault="005E22EC" w:rsidP="002A7470">
      <w:pPr>
        <w:spacing w:line="400" w:lineRule="exact"/>
        <w:jc w:val="left"/>
        <w:rPr>
          <w:rFonts w:ascii="宋体" w:eastAsia="宋体" w:hAnsi="宋体"/>
          <w:sz w:val="24"/>
          <w:szCs w:val="24"/>
        </w:rPr>
      </w:pPr>
      <w:r>
        <w:rPr>
          <w:rFonts w:ascii="宋体" w:eastAsia="宋体" w:hAnsi="宋体" w:hint="eastAsia"/>
          <w:sz w:val="24"/>
          <w:szCs w:val="24"/>
        </w:rPr>
        <w:t>6.2.3、冷却水泵（4台）</w:t>
      </w:r>
    </w:p>
    <w:p w:rsidR="005E22EC" w:rsidRDefault="005E22EC" w:rsidP="005E22EC">
      <w:pPr>
        <w:spacing w:line="400" w:lineRule="exact"/>
        <w:jc w:val="left"/>
        <w:rPr>
          <w:rFonts w:ascii="宋体" w:eastAsia="宋体" w:hAnsi="宋体"/>
          <w:sz w:val="24"/>
          <w:szCs w:val="24"/>
        </w:rPr>
      </w:pPr>
      <w:r w:rsidRPr="005E22EC">
        <w:rPr>
          <w:rFonts w:ascii="宋体" w:eastAsia="宋体" w:hAnsi="宋体" w:hint="eastAsia"/>
          <w:sz w:val="24"/>
          <w:szCs w:val="24"/>
        </w:rPr>
        <w:t>安装</w:t>
      </w:r>
      <w:r>
        <w:rPr>
          <w:rFonts w:ascii="宋体" w:eastAsia="宋体" w:hAnsi="宋体" w:hint="eastAsia"/>
          <w:sz w:val="24"/>
          <w:szCs w:val="24"/>
        </w:rPr>
        <w:t>冷却</w:t>
      </w:r>
      <w:r w:rsidRPr="005E22EC">
        <w:rPr>
          <w:rFonts w:ascii="宋体" w:eastAsia="宋体" w:hAnsi="宋体" w:hint="eastAsia"/>
          <w:sz w:val="24"/>
          <w:szCs w:val="24"/>
        </w:rPr>
        <w:t>水泵，水泵入口安装手动蝶阀、过滤器、压力表、橡胶减振接头；水泵出口安装橡胶减振接头、温度表、压力表、止回阀、手动蝶阀；协助进行设备调试</w:t>
      </w:r>
      <w:r w:rsidR="000A2DE6">
        <w:rPr>
          <w:rFonts w:ascii="宋体" w:eastAsia="宋体" w:hAnsi="宋体" w:hint="eastAsia"/>
          <w:sz w:val="24"/>
          <w:szCs w:val="24"/>
        </w:rPr>
        <w:t>；</w:t>
      </w:r>
      <w:r>
        <w:rPr>
          <w:rFonts w:ascii="宋体" w:eastAsia="宋体" w:hAnsi="宋体" w:hint="eastAsia"/>
          <w:sz w:val="24"/>
          <w:szCs w:val="24"/>
        </w:rPr>
        <w:t>冷却水泵由甲方提供。</w:t>
      </w:r>
    </w:p>
    <w:p w:rsidR="002A7470" w:rsidRPr="005E22EC" w:rsidRDefault="005E22EC" w:rsidP="002A7470">
      <w:pPr>
        <w:spacing w:line="400" w:lineRule="exact"/>
        <w:jc w:val="left"/>
        <w:rPr>
          <w:rFonts w:ascii="宋体" w:eastAsia="宋体" w:hAnsi="宋体"/>
          <w:sz w:val="24"/>
          <w:szCs w:val="24"/>
        </w:rPr>
      </w:pPr>
      <w:r>
        <w:rPr>
          <w:rFonts w:ascii="宋体" w:eastAsia="宋体" w:hAnsi="宋体" w:hint="eastAsia"/>
          <w:sz w:val="24"/>
          <w:szCs w:val="24"/>
        </w:rPr>
        <w:t>6.2.4、冷却塔（2组）</w:t>
      </w:r>
    </w:p>
    <w:p w:rsidR="002A7470" w:rsidRDefault="005E22EC" w:rsidP="002A7470">
      <w:pPr>
        <w:spacing w:line="400" w:lineRule="exact"/>
        <w:jc w:val="left"/>
        <w:rPr>
          <w:rFonts w:ascii="宋体" w:eastAsia="宋体" w:hAnsi="宋体"/>
          <w:sz w:val="24"/>
          <w:szCs w:val="24"/>
        </w:rPr>
      </w:pPr>
      <w:r>
        <w:rPr>
          <w:rFonts w:ascii="宋体" w:eastAsia="宋体" w:hAnsi="宋体"/>
          <w:sz w:val="24"/>
          <w:szCs w:val="24"/>
        </w:rPr>
        <w:t>Q=2×500m³/</w:t>
      </w:r>
      <w:r>
        <w:rPr>
          <w:rFonts w:ascii="宋体" w:eastAsia="宋体" w:hAnsi="宋体" w:hint="eastAsia"/>
          <w:sz w:val="24"/>
          <w:szCs w:val="24"/>
        </w:rPr>
        <w:t>h两组冷却塔进出水管道安装，冷却塔由甲方提供并现场安装，投标方只负责管道、阀门连接。</w:t>
      </w:r>
    </w:p>
    <w:p w:rsidR="005E22EC" w:rsidRDefault="005E22EC" w:rsidP="002A7470">
      <w:pPr>
        <w:spacing w:line="400" w:lineRule="exact"/>
        <w:jc w:val="left"/>
        <w:rPr>
          <w:rFonts w:ascii="宋体" w:eastAsia="宋体" w:hAnsi="宋体"/>
          <w:sz w:val="24"/>
          <w:szCs w:val="24"/>
        </w:rPr>
      </w:pPr>
      <w:r>
        <w:rPr>
          <w:rFonts w:ascii="宋体" w:eastAsia="宋体" w:hAnsi="宋体" w:hint="eastAsia"/>
          <w:sz w:val="24"/>
          <w:szCs w:val="24"/>
        </w:rPr>
        <w:t>6.2.5、</w:t>
      </w:r>
      <w:proofErr w:type="gramStart"/>
      <w:r>
        <w:rPr>
          <w:rFonts w:ascii="宋体" w:eastAsia="宋体" w:hAnsi="宋体" w:hint="eastAsia"/>
          <w:sz w:val="24"/>
          <w:szCs w:val="24"/>
        </w:rPr>
        <w:t>综合辅房配电</w:t>
      </w:r>
      <w:proofErr w:type="gramEnd"/>
      <w:r>
        <w:rPr>
          <w:rFonts w:ascii="宋体" w:eastAsia="宋体" w:hAnsi="宋体" w:hint="eastAsia"/>
          <w:sz w:val="24"/>
          <w:szCs w:val="24"/>
        </w:rPr>
        <w:t>室安装空调</w:t>
      </w:r>
      <w:r w:rsidR="00F32FDB">
        <w:rPr>
          <w:rFonts w:ascii="宋体" w:eastAsia="宋体" w:hAnsi="宋体" w:hint="eastAsia"/>
          <w:sz w:val="24"/>
          <w:szCs w:val="24"/>
        </w:rPr>
        <w:t>送风系统一套</w:t>
      </w:r>
      <w:r>
        <w:rPr>
          <w:rFonts w:ascii="宋体" w:eastAsia="宋体" w:hAnsi="宋体" w:hint="eastAsia"/>
          <w:sz w:val="24"/>
          <w:szCs w:val="24"/>
        </w:rPr>
        <w:t>，包括</w:t>
      </w:r>
      <w:r w:rsidR="00F32FDB">
        <w:rPr>
          <w:rFonts w:ascii="宋体" w:eastAsia="宋体" w:hAnsi="宋体" w:hint="eastAsia"/>
          <w:sz w:val="24"/>
          <w:szCs w:val="24"/>
        </w:rPr>
        <w:t>水管系统及其附件、风管系统及其附件、保温等，空调机组由甲方提供。</w:t>
      </w:r>
    </w:p>
    <w:p w:rsidR="00F32FDB" w:rsidRDefault="00F32FDB" w:rsidP="002A7470">
      <w:pPr>
        <w:spacing w:line="400" w:lineRule="exact"/>
        <w:jc w:val="left"/>
        <w:rPr>
          <w:rFonts w:ascii="宋体" w:eastAsia="宋体" w:hAnsi="宋体"/>
          <w:sz w:val="24"/>
          <w:szCs w:val="24"/>
        </w:rPr>
      </w:pPr>
      <w:r>
        <w:rPr>
          <w:rFonts w:ascii="宋体" w:eastAsia="宋体" w:hAnsi="宋体" w:hint="eastAsia"/>
          <w:sz w:val="24"/>
          <w:szCs w:val="24"/>
        </w:rPr>
        <w:t>6.3、水泵房</w:t>
      </w:r>
    </w:p>
    <w:p w:rsidR="00F32FDB" w:rsidRDefault="00F32FDB" w:rsidP="002A7470">
      <w:pPr>
        <w:spacing w:line="400" w:lineRule="exact"/>
        <w:jc w:val="left"/>
        <w:rPr>
          <w:rFonts w:ascii="宋体" w:eastAsia="宋体" w:hAnsi="宋体"/>
          <w:sz w:val="24"/>
          <w:szCs w:val="24"/>
        </w:rPr>
      </w:pPr>
      <w:r>
        <w:rPr>
          <w:rFonts w:ascii="宋体" w:eastAsia="宋体" w:hAnsi="宋体" w:hint="eastAsia"/>
          <w:sz w:val="24"/>
          <w:szCs w:val="24"/>
        </w:rPr>
        <w:t>6.3.1、低温</w:t>
      </w:r>
      <w:r w:rsidR="000A2DE6">
        <w:rPr>
          <w:rFonts w:ascii="宋体" w:eastAsia="宋体" w:hAnsi="宋体" w:hint="eastAsia"/>
          <w:sz w:val="24"/>
          <w:szCs w:val="24"/>
        </w:rPr>
        <w:t>循环</w:t>
      </w:r>
      <w:r>
        <w:rPr>
          <w:rFonts w:ascii="宋体" w:eastAsia="宋体" w:hAnsi="宋体" w:hint="eastAsia"/>
          <w:sz w:val="24"/>
          <w:szCs w:val="24"/>
        </w:rPr>
        <w:t>水泵（1台）及其配管连接安装</w:t>
      </w:r>
      <w:r w:rsidR="000A2DE6">
        <w:rPr>
          <w:rFonts w:ascii="宋体" w:eastAsia="宋体" w:hAnsi="宋体" w:hint="eastAsia"/>
          <w:sz w:val="24"/>
          <w:szCs w:val="24"/>
        </w:rPr>
        <w:t>，</w:t>
      </w:r>
      <w:r w:rsidR="000A2DE6" w:rsidRPr="005E22EC">
        <w:rPr>
          <w:rFonts w:ascii="宋体" w:eastAsia="宋体" w:hAnsi="宋体" w:hint="eastAsia"/>
          <w:sz w:val="24"/>
          <w:szCs w:val="24"/>
        </w:rPr>
        <w:t>水泵入口安装手动蝶阀、过滤器、压力表、橡胶减振接头；水泵出口安装橡胶减振接头、温度表、压力表、止回阀、手动蝶阀</w:t>
      </w:r>
      <w:r w:rsidR="000A2DE6">
        <w:rPr>
          <w:rFonts w:ascii="宋体" w:eastAsia="宋体" w:hAnsi="宋体" w:hint="eastAsia"/>
          <w:sz w:val="24"/>
          <w:szCs w:val="24"/>
        </w:rPr>
        <w:t>；低温循环水泵与现有已安装低温水泵交换位置并2台全部完成安装</w:t>
      </w:r>
      <w:r w:rsidR="00F76A89">
        <w:rPr>
          <w:rFonts w:ascii="宋体" w:eastAsia="宋体" w:hAnsi="宋体" w:hint="eastAsia"/>
          <w:sz w:val="24"/>
          <w:szCs w:val="24"/>
        </w:rPr>
        <w:t>；</w:t>
      </w:r>
      <w:r w:rsidR="000A2DE6">
        <w:rPr>
          <w:rFonts w:ascii="宋体" w:eastAsia="宋体" w:hAnsi="宋体" w:hint="eastAsia"/>
          <w:sz w:val="24"/>
          <w:szCs w:val="24"/>
        </w:rPr>
        <w:t>冷却水管道保温；协助进行设备调试；低温循环水泵由甲方提供。</w:t>
      </w:r>
    </w:p>
    <w:p w:rsidR="000A2DE6" w:rsidRDefault="000A2DE6" w:rsidP="002A7470">
      <w:pPr>
        <w:spacing w:line="400" w:lineRule="exact"/>
        <w:jc w:val="left"/>
        <w:rPr>
          <w:rFonts w:ascii="宋体" w:eastAsia="宋体" w:hAnsi="宋体"/>
          <w:sz w:val="24"/>
          <w:szCs w:val="24"/>
        </w:rPr>
      </w:pPr>
      <w:r>
        <w:rPr>
          <w:rFonts w:ascii="宋体" w:eastAsia="宋体" w:hAnsi="宋体" w:hint="eastAsia"/>
          <w:sz w:val="24"/>
          <w:szCs w:val="24"/>
        </w:rPr>
        <w:t>6.3.2、板式换热器（1台）及其配管连接安装，板换热进、热出、冷进接口安装手动蝶阀、压力表、温度表；</w:t>
      </w:r>
      <w:proofErr w:type="gramStart"/>
      <w:r>
        <w:rPr>
          <w:rFonts w:ascii="宋体" w:eastAsia="宋体" w:hAnsi="宋体" w:hint="eastAsia"/>
          <w:sz w:val="24"/>
          <w:szCs w:val="24"/>
        </w:rPr>
        <w:t>冷出接口</w:t>
      </w:r>
      <w:proofErr w:type="gramEnd"/>
      <w:r>
        <w:rPr>
          <w:rFonts w:ascii="宋体" w:eastAsia="宋体" w:hAnsi="宋体" w:hint="eastAsia"/>
          <w:sz w:val="24"/>
          <w:szCs w:val="24"/>
        </w:rPr>
        <w:t>安装气动蝶阀、压力表、温度表；管道保温；协助进行设备调试；板式换热器由甲方提供。</w:t>
      </w:r>
    </w:p>
    <w:p w:rsidR="00593E00" w:rsidRDefault="00593E00" w:rsidP="002A7470">
      <w:pPr>
        <w:spacing w:line="400" w:lineRule="exact"/>
        <w:jc w:val="left"/>
        <w:rPr>
          <w:rFonts w:ascii="宋体" w:eastAsia="宋体" w:hAnsi="宋体"/>
          <w:b/>
          <w:sz w:val="24"/>
          <w:szCs w:val="24"/>
        </w:rPr>
      </w:pPr>
      <w:proofErr w:type="gramStart"/>
      <w:r w:rsidRPr="00593E00">
        <w:rPr>
          <w:rFonts w:ascii="宋体" w:eastAsia="宋体" w:hAnsi="宋体" w:hint="eastAsia"/>
          <w:b/>
          <w:sz w:val="24"/>
          <w:szCs w:val="24"/>
        </w:rPr>
        <w:t>综合辅房二期</w:t>
      </w:r>
      <w:proofErr w:type="gramEnd"/>
      <w:r w:rsidRPr="00593E00">
        <w:rPr>
          <w:rFonts w:ascii="宋体" w:eastAsia="宋体" w:hAnsi="宋体" w:hint="eastAsia"/>
          <w:b/>
          <w:sz w:val="24"/>
          <w:szCs w:val="24"/>
        </w:rPr>
        <w:t>安装设备及管道系统如下表</w:t>
      </w:r>
    </w:p>
    <w:tbl>
      <w:tblPr>
        <w:tblStyle w:val="1"/>
        <w:tblW w:w="0" w:type="auto"/>
        <w:tblLook w:val="04A0" w:firstRow="1" w:lastRow="0" w:firstColumn="1" w:lastColumn="0" w:noHBand="0" w:noVBand="1"/>
      </w:tblPr>
      <w:tblGrid>
        <w:gridCol w:w="704"/>
        <w:gridCol w:w="784"/>
        <w:gridCol w:w="1342"/>
        <w:gridCol w:w="1351"/>
        <w:gridCol w:w="2510"/>
        <w:gridCol w:w="905"/>
        <w:gridCol w:w="2032"/>
      </w:tblGrid>
      <w:tr w:rsidR="001619F5" w:rsidRPr="001619F5" w:rsidTr="001619F5">
        <w:trPr>
          <w:trHeight w:val="450"/>
        </w:trPr>
        <w:tc>
          <w:tcPr>
            <w:tcW w:w="704"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序号</w:t>
            </w:r>
          </w:p>
        </w:tc>
        <w:tc>
          <w:tcPr>
            <w:tcW w:w="784"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区域</w:t>
            </w:r>
          </w:p>
        </w:tc>
        <w:tc>
          <w:tcPr>
            <w:tcW w:w="1342"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图纸代号</w:t>
            </w:r>
          </w:p>
        </w:tc>
        <w:tc>
          <w:tcPr>
            <w:tcW w:w="1351"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设备名称</w:t>
            </w:r>
          </w:p>
        </w:tc>
        <w:tc>
          <w:tcPr>
            <w:tcW w:w="2510"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规格参数</w:t>
            </w:r>
          </w:p>
        </w:tc>
        <w:tc>
          <w:tcPr>
            <w:tcW w:w="905"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数量</w:t>
            </w:r>
          </w:p>
        </w:tc>
        <w:tc>
          <w:tcPr>
            <w:tcW w:w="2032"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描述</w:t>
            </w:r>
          </w:p>
        </w:tc>
      </w:tr>
      <w:tr w:rsidR="0077183B" w:rsidRPr="001619F5" w:rsidTr="001619F5">
        <w:trPr>
          <w:trHeight w:val="450"/>
        </w:trPr>
        <w:tc>
          <w:tcPr>
            <w:tcW w:w="704"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1</w:t>
            </w:r>
          </w:p>
        </w:tc>
        <w:tc>
          <w:tcPr>
            <w:tcW w:w="784" w:type="dxa"/>
            <w:vMerge w:val="restart"/>
            <w:noWrap/>
            <w:vAlign w:val="center"/>
            <w:hideMark/>
          </w:tcPr>
          <w:p w:rsidR="0077183B" w:rsidRPr="001619F5" w:rsidRDefault="0077183B" w:rsidP="001619F5">
            <w:pPr>
              <w:spacing w:line="400" w:lineRule="exact"/>
              <w:jc w:val="center"/>
              <w:rPr>
                <w:rFonts w:ascii="宋体" w:eastAsia="宋体" w:hAnsi="宋体"/>
                <w:sz w:val="24"/>
                <w:szCs w:val="24"/>
              </w:rPr>
            </w:pPr>
            <w:r>
              <w:rPr>
                <w:rFonts w:ascii="宋体" w:eastAsia="宋体" w:hAnsi="宋体" w:hint="eastAsia"/>
                <w:sz w:val="24"/>
                <w:szCs w:val="24"/>
              </w:rPr>
              <w:t>空压站</w:t>
            </w:r>
          </w:p>
        </w:tc>
        <w:tc>
          <w:tcPr>
            <w:tcW w:w="1342"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K-1、K-1a</w:t>
            </w:r>
          </w:p>
        </w:tc>
        <w:tc>
          <w:tcPr>
            <w:tcW w:w="1351" w:type="dxa"/>
            <w:noWrap/>
            <w:vAlign w:val="center"/>
            <w:hideMark/>
          </w:tcPr>
          <w:p w:rsidR="0077183B"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离心</w:t>
            </w:r>
          </w:p>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空压机</w:t>
            </w:r>
          </w:p>
        </w:tc>
        <w:tc>
          <w:tcPr>
            <w:tcW w:w="2510"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Q=120Nm³/min  P=0.8MPa</w:t>
            </w:r>
          </w:p>
        </w:tc>
        <w:tc>
          <w:tcPr>
            <w:tcW w:w="905" w:type="dxa"/>
            <w:noWrap/>
            <w:vAlign w:val="center"/>
            <w:hideMark/>
          </w:tcPr>
          <w:p w:rsidR="0077183B" w:rsidRPr="00395A63" w:rsidRDefault="00395A63" w:rsidP="001619F5">
            <w:pPr>
              <w:spacing w:line="400" w:lineRule="exact"/>
              <w:jc w:val="center"/>
              <w:rPr>
                <w:rFonts w:ascii="宋体" w:eastAsia="宋体" w:hAnsi="宋体"/>
                <w:sz w:val="24"/>
                <w:szCs w:val="24"/>
              </w:rPr>
            </w:pPr>
            <w:r w:rsidRPr="00395A63">
              <w:rPr>
                <w:rFonts w:ascii="宋体" w:eastAsia="宋体" w:hAnsi="宋体" w:hint="eastAsia"/>
                <w:sz w:val="24"/>
                <w:szCs w:val="24"/>
              </w:rPr>
              <w:t>3</w:t>
            </w:r>
          </w:p>
        </w:tc>
        <w:tc>
          <w:tcPr>
            <w:tcW w:w="2032" w:type="dxa"/>
            <w:vMerge w:val="restart"/>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设备安装，相应水、</w:t>
            </w:r>
            <w:proofErr w:type="gramStart"/>
            <w:r w:rsidRPr="001619F5">
              <w:rPr>
                <w:rFonts w:ascii="宋体" w:eastAsia="宋体" w:hAnsi="宋体" w:hint="eastAsia"/>
                <w:sz w:val="24"/>
                <w:szCs w:val="24"/>
              </w:rPr>
              <w:t>气配管</w:t>
            </w:r>
            <w:proofErr w:type="gramEnd"/>
            <w:r w:rsidRPr="001619F5">
              <w:rPr>
                <w:rFonts w:ascii="宋体" w:eastAsia="宋体" w:hAnsi="宋体" w:hint="eastAsia"/>
                <w:sz w:val="24"/>
                <w:szCs w:val="24"/>
              </w:rPr>
              <w:t>，新增制氮压缩空气系统管线包括与生产压缩空气系统之间连接管线及分切阀门</w:t>
            </w:r>
          </w:p>
        </w:tc>
      </w:tr>
      <w:tr w:rsidR="0077183B" w:rsidRPr="001619F5" w:rsidTr="001619F5">
        <w:trPr>
          <w:trHeight w:val="630"/>
        </w:trPr>
        <w:tc>
          <w:tcPr>
            <w:tcW w:w="704"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2</w:t>
            </w:r>
          </w:p>
        </w:tc>
        <w:tc>
          <w:tcPr>
            <w:tcW w:w="784" w:type="dxa"/>
            <w:vMerge/>
            <w:vAlign w:val="center"/>
            <w:hideMark/>
          </w:tcPr>
          <w:p w:rsidR="0077183B" w:rsidRPr="001619F5" w:rsidRDefault="0077183B" w:rsidP="001619F5">
            <w:pPr>
              <w:spacing w:line="400" w:lineRule="exact"/>
              <w:jc w:val="center"/>
              <w:rPr>
                <w:rFonts w:ascii="宋体" w:eastAsia="宋体" w:hAnsi="宋体"/>
                <w:sz w:val="24"/>
                <w:szCs w:val="24"/>
              </w:rPr>
            </w:pPr>
          </w:p>
        </w:tc>
        <w:tc>
          <w:tcPr>
            <w:tcW w:w="1342"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K-2、K-2a</w:t>
            </w:r>
          </w:p>
        </w:tc>
        <w:tc>
          <w:tcPr>
            <w:tcW w:w="1351" w:type="dxa"/>
            <w:vAlign w:val="center"/>
            <w:hideMark/>
          </w:tcPr>
          <w:p w:rsidR="0077183B"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吸附</w:t>
            </w:r>
          </w:p>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干燥机</w:t>
            </w:r>
          </w:p>
        </w:tc>
        <w:tc>
          <w:tcPr>
            <w:tcW w:w="2510" w:type="dxa"/>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Q=150m³/min 0.8MPa            压力露点-40℃</w:t>
            </w:r>
          </w:p>
        </w:tc>
        <w:tc>
          <w:tcPr>
            <w:tcW w:w="905" w:type="dxa"/>
            <w:noWrap/>
            <w:vAlign w:val="center"/>
            <w:hideMark/>
          </w:tcPr>
          <w:p w:rsidR="0077183B" w:rsidRPr="00395A63" w:rsidRDefault="00395A63" w:rsidP="001619F5">
            <w:pPr>
              <w:spacing w:line="400" w:lineRule="exact"/>
              <w:jc w:val="center"/>
              <w:rPr>
                <w:rFonts w:ascii="宋体" w:eastAsia="宋体" w:hAnsi="宋体"/>
                <w:sz w:val="24"/>
                <w:szCs w:val="24"/>
              </w:rPr>
            </w:pPr>
            <w:r w:rsidRPr="00395A63">
              <w:rPr>
                <w:rFonts w:ascii="宋体" w:eastAsia="宋体" w:hAnsi="宋体" w:hint="eastAsia"/>
                <w:sz w:val="24"/>
                <w:szCs w:val="24"/>
              </w:rPr>
              <w:t>3</w:t>
            </w:r>
          </w:p>
        </w:tc>
        <w:tc>
          <w:tcPr>
            <w:tcW w:w="2032" w:type="dxa"/>
            <w:vMerge/>
            <w:vAlign w:val="center"/>
            <w:hideMark/>
          </w:tcPr>
          <w:p w:rsidR="0077183B" w:rsidRPr="001619F5" w:rsidRDefault="0077183B" w:rsidP="001619F5">
            <w:pPr>
              <w:spacing w:line="400" w:lineRule="exact"/>
              <w:jc w:val="center"/>
              <w:rPr>
                <w:rFonts w:ascii="宋体" w:eastAsia="宋体" w:hAnsi="宋体"/>
                <w:sz w:val="24"/>
                <w:szCs w:val="24"/>
              </w:rPr>
            </w:pPr>
          </w:p>
        </w:tc>
      </w:tr>
      <w:tr w:rsidR="0077183B" w:rsidRPr="001619F5" w:rsidTr="001619F5">
        <w:trPr>
          <w:trHeight w:val="450"/>
        </w:trPr>
        <w:tc>
          <w:tcPr>
            <w:tcW w:w="704"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3</w:t>
            </w:r>
          </w:p>
        </w:tc>
        <w:tc>
          <w:tcPr>
            <w:tcW w:w="784" w:type="dxa"/>
            <w:vMerge/>
            <w:vAlign w:val="center"/>
            <w:hideMark/>
          </w:tcPr>
          <w:p w:rsidR="0077183B" w:rsidRPr="001619F5" w:rsidRDefault="0077183B" w:rsidP="001619F5">
            <w:pPr>
              <w:spacing w:line="400" w:lineRule="exact"/>
              <w:jc w:val="center"/>
              <w:rPr>
                <w:rFonts w:ascii="宋体" w:eastAsia="宋体" w:hAnsi="宋体"/>
                <w:sz w:val="24"/>
                <w:szCs w:val="24"/>
              </w:rPr>
            </w:pPr>
          </w:p>
        </w:tc>
        <w:tc>
          <w:tcPr>
            <w:tcW w:w="1342"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K-3、K-3a</w:t>
            </w:r>
          </w:p>
        </w:tc>
        <w:tc>
          <w:tcPr>
            <w:tcW w:w="1351" w:type="dxa"/>
            <w:noWrap/>
            <w:vAlign w:val="center"/>
            <w:hideMark/>
          </w:tcPr>
          <w:p w:rsidR="0077183B"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粉尘</w:t>
            </w:r>
          </w:p>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过滤器</w:t>
            </w:r>
          </w:p>
        </w:tc>
        <w:tc>
          <w:tcPr>
            <w:tcW w:w="2510"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Q=150m³/min 0.8MPa</w:t>
            </w:r>
          </w:p>
        </w:tc>
        <w:tc>
          <w:tcPr>
            <w:tcW w:w="905" w:type="dxa"/>
            <w:noWrap/>
            <w:vAlign w:val="center"/>
            <w:hideMark/>
          </w:tcPr>
          <w:p w:rsidR="0077183B" w:rsidRPr="00395A63" w:rsidRDefault="00395A63" w:rsidP="001619F5">
            <w:pPr>
              <w:spacing w:line="400" w:lineRule="exact"/>
              <w:jc w:val="center"/>
              <w:rPr>
                <w:rFonts w:ascii="宋体" w:eastAsia="宋体" w:hAnsi="宋体"/>
                <w:sz w:val="24"/>
                <w:szCs w:val="24"/>
              </w:rPr>
            </w:pPr>
            <w:r w:rsidRPr="00395A63">
              <w:rPr>
                <w:rFonts w:ascii="宋体" w:eastAsia="宋体" w:hAnsi="宋体" w:hint="eastAsia"/>
                <w:sz w:val="24"/>
                <w:szCs w:val="24"/>
              </w:rPr>
              <w:t>3</w:t>
            </w:r>
          </w:p>
        </w:tc>
        <w:tc>
          <w:tcPr>
            <w:tcW w:w="2032" w:type="dxa"/>
            <w:vMerge/>
            <w:vAlign w:val="center"/>
            <w:hideMark/>
          </w:tcPr>
          <w:p w:rsidR="0077183B" w:rsidRPr="001619F5" w:rsidRDefault="0077183B" w:rsidP="001619F5">
            <w:pPr>
              <w:spacing w:line="400" w:lineRule="exact"/>
              <w:jc w:val="center"/>
              <w:rPr>
                <w:rFonts w:ascii="宋体" w:eastAsia="宋体" w:hAnsi="宋体"/>
                <w:sz w:val="24"/>
                <w:szCs w:val="24"/>
              </w:rPr>
            </w:pPr>
          </w:p>
        </w:tc>
      </w:tr>
      <w:tr w:rsidR="0077183B" w:rsidRPr="001619F5" w:rsidTr="001619F5">
        <w:trPr>
          <w:trHeight w:val="450"/>
        </w:trPr>
        <w:tc>
          <w:tcPr>
            <w:tcW w:w="704"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4</w:t>
            </w:r>
          </w:p>
        </w:tc>
        <w:tc>
          <w:tcPr>
            <w:tcW w:w="784" w:type="dxa"/>
            <w:vMerge/>
            <w:vAlign w:val="center"/>
            <w:hideMark/>
          </w:tcPr>
          <w:p w:rsidR="0077183B" w:rsidRPr="001619F5" w:rsidRDefault="0077183B" w:rsidP="001619F5">
            <w:pPr>
              <w:spacing w:line="400" w:lineRule="exact"/>
              <w:jc w:val="center"/>
              <w:rPr>
                <w:rFonts w:ascii="宋体" w:eastAsia="宋体" w:hAnsi="宋体"/>
                <w:sz w:val="24"/>
                <w:szCs w:val="24"/>
              </w:rPr>
            </w:pPr>
          </w:p>
        </w:tc>
        <w:tc>
          <w:tcPr>
            <w:tcW w:w="1342"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K-12</w:t>
            </w:r>
          </w:p>
        </w:tc>
        <w:tc>
          <w:tcPr>
            <w:tcW w:w="1351"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储气罐</w:t>
            </w:r>
          </w:p>
        </w:tc>
        <w:tc>
          <w:tcPr>
            <w:tcW w:w="2510"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V=10m³ P=0.8MPa</w:t>
            </w:r>
          </w:p>
        </w:tc>
        <w:tc>
          <w:tcPr>
            <w:tcW w:w="905" w:type="dxa"/>
            <w:noWrap/>
            <w:vAlign w:val="center"/>
            <w:hideMark/>
          </w:tcPr>
          <w:p w:rsidR="0077183B" w:rsidRPr="001619F5" w:rsidRDefault="0077183B" w:rsidP="001619F5">
            <w:pPr>
              <w:spacing w:line="400" w:lineRule="exact"/>
              <w:jc w:val="center"/>
              <w:rPr>
                <w:rFonts w:ascii="宋体" w:eastAsia="宋体" w:hAnsi="宋体"/>
                <w:sz w:val="24"/>
                <w:szCs w:val="24"/>
              </w:rPr>
            </w:pPr>
            <w:r w:rsidRPr="001619F5">
              <w:rPr>
                <w:rFonts w:ascii="宋体" w:eastAsia="宋体" w:hAnsi="宋体" w:hint="eastAsia"/>
                <w:sz w:val="24"/>
                <w:szCs w:val="24"/>
              </w:rPr>
              <w:t>5</w:t>
            </w:r>
          </w:p>
        </w:tc>
        <w:tc>
          <w:tcPr>
            <w:tcW w:w="2032" w:type="dxa"/>
            <w:vMerge/>
            <w:vAlign w:val="center"/>
            <w:hideMark/>
          </w:tcPr>
          <w:p w:rsidR="0077183B" w:rsidRPr="001619F5" w:rsidRDefault="0077183B" w:rsidP="001619F5">
            <w:pPr>
              <w:spacing w:line="400" w:lineRule="exact"/>
              <w:jc w:val="center"/>
              <w:rPr>
                <w:rFonts w:ascii="宋体" w:eastAsia="宋体" w:hAnsi="宋体"/>
                <w:sz w:val="24"/>
                <w:szCs w:val="24"/>
              </w:rPr>
            </w:pPr>
          </w:p>
        </w:tc>
      </w:tr>
      <w:tr w:rsidR="001619F5" w:rsidRPr="001619F5" w:rsidTr="001619F5">
        <w:trPr>
          <w:trHeight w:val="450"/>
        </w:trPr>
        <w:tc>
          <w:tcPr>
            <w:tcW w:w="704"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6</w:t>
            </w:r>
          </w:p>
        </w:tc>
        <w:tc>
          <w:tcPr>
            <w:tcW w:w="784" w:type="dxa"/>
            <w:vMerge w:val="restart"/>
            <w:noWrap/>
            <w:vAlign w:val="center"/>
            <w:hideMark/>
          </w:tcPr>
          <w:p w:rsidR="001619F5" w:rsidRPr="001619F5" w:rsidRDefault="0077183B" w:rsidP="001619F5">
            <w:pPr>
              <w:spacing w:line="400" w:lineRule="exact"/>
              <w:jc w:val="center"/>
              <w:rPr>
                <w:rFonts w:ascii="宋体" w:eastAsia="宋体" w:hAnsi="宋体"/>
                <w:sz w:val="24"/>
                <w:szCs w:val="24"/>
              </w:rPr>
            </w:pPr>
            <w:r>
              <w:rPr>
                <w:rFonts w:ascii="宋体" w:eastAsia="宋体" w:hAnsi="宋体" w:hint="eastAsia"/>
                <w:sz w:val="24"/>
                <w:szCs w:val="24"/>
              </w:rPr>
              <w:t>制冷站</w:t>
            </w:r>
          </w:p>
        </w:tc>
        <w:tc>
          <w:tcPr>
            <w:tcW w:w="1342"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1/L-1～4</w:t>
            </w:r>
          </w:p>
        </w:tc>
        <w:tc>
          <w:tcPr>
            <w:tcW w:w="1351" w:type="dxa"/>
            <w:noWrap/>
            <w:vAlign w:val="center"/>
            <w:hideMark/>
          </w:tcPr>
          <w:p w:rsidR="0077183B"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离心</w:t>
            </w:r>
          </w:p>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制冷机</w:t>
            </w:r>
          </w:p>
        </w:tc>
        <w:tc>
          <w:tcPr>
            <w:tcW w:w="2510"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制冷量：4220KW</w:t>
            </w:r>
          </w:p>
        </w:tc>
        <w:tc>
          <w:tcPr>
            <w:tcW w:w="905"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2</w:t>
            </w:r>
          </w:p>
        </w:tc>
        <w:tc>
          <w:tcPr>
            <w:tcW w:w="2032" w:type="dxa"/>
            <w:vMerge w:val="restart"/>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设备安装、相应配管，冷冻水泵与现有已安装冷冻水泵交换位置并全部安装连接</w:t>
            </w:r>
            <w:r w:rsidRPr="001619F5">
              <w:rPr>
                <w:rFonts w:ascii="宋体" w:eastAsia="宋体" w:hAnsi="宋体" w:hint="eastAsia"/>
                <w:sz w:val="24"/>
                <w:szCs w:val="24"/>
              </w:rPr>
              <w:lastRenderedPageBreak/>
              <w:t>管道，不含冷却塔本体安装</w:t>
            </w:r>
          </w:p>
        </w:tc>
      </w:tr>
      <w:tr w:rsidR="001619F5" w:rsidRPr="001619F5" w:rsidTr="001619F5">
        <w:trPr>
          <w:trHeight w:val="900"/>
        </w:trPr>
        <w:tc>
          <w:tcPr>
            <w:tcW w:w="704"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7</w:t>
            </w:r>
          </w:p>
        </w:tc>
        <w:tc>
          <w:tcPr>
            <w:tcW w:w="784" w:type="dxa"/>
            <w:vMerge/>
            <w:vAlign w:val="center"/>
            <w:hideMark/>
          </w:tcPr>
          <w:p w:rsidR="001619F5" w:rsidRPr="001619F5" w:rsidRDefault="001619F5" w:rsidP="001619F5">
            <w:pPr>
              <w:spacing w:line="400" w:lineRule="exact"/>
              <w:jc w:val="center"/>
              <w:rPr>
                <w:rFonts w:ascii="宋体" w:eastAsia="宋体" w:hAnsi="宋体"/>
                <w:sz w:val="24"/>
                <w:szCs w:val="24"/>
              </w:rPr>
            </w:pPr>
          </w:p>
        </w:tc>
        <w:tc>
          <w:tcPr>
            <w:tcW w:w="1342"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2/L-1～4</w:t>
            </w:r>
          </w:p>
        </w:tc>
        <w:tc>
          <w:tcPr>
            <w:tcW w:w="1351"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冷冻水泵</w:t>
            </w:r>
          </w:p>
        </w:tc>
        <w:tc>
          <w:tcPr>
            <w:tcW w:w="2510" w:type="dxa"/>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Q=810m³/h，H=59m，n=1450rpm，N=185kw，配变频电机</w:t>
            </w:r>
          </w:p>
        </w:tc>
        <w:tc>
          <w:tcPr>
            <w:tcW w:w="905"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4</w:t>
            </w:r>
          </w:p>
        </w:tc>
        <w:tc>
          <w:tcPr>
            <w:tcW w:w="2032" w:type="dxa"/>
            <w:vMerge/>
            <w:vAlign w:val="center"/>
            <w:hideMark/>
          </w:tcPr>
          <w:p w:rsidR="001619F5" w:rsidRPr="001619F5" w:rsidRDefault="001619F5" w:rsidP="001619F5">
            <w:pPr>
              <w:spacing w:line="400" w:lineRule="exact"/>
              <w:jc w:val="center"/>
              <w:rPr>
                <w:rFonts w:ascii="宋体" w:eastAsia="宋体" w:hAnsi="宋体"/>
                <w:sz w:val="24"/>
                <w:szCs w:val="24"/>
              </w:rPr>
            </w:pPr>
          </w:p>
        </w:tc>
      </w:tr>
      <w:tr w:rsidR="001619F5" w:rsidRPr="001619F5" w:rsidTr="001619F5">
        <w:trPr>
          <w:trHeight w:val="945"/>
        </w:trPr>
        <w:tc>
          <w:tcPr>
            <w:tcW w:w="704"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lastRenderedPageBreak/>
              <w:t>8</w:t>
            </w:r>
          </w:p>
        </w:tc>
        <w:tc>
          <w:tcPr>
            <w:tcW w:w="784" w:type="dxa"/>
            <w:vMerge/>
            <w:vAlign w:val="center"/>
            <w:hideMark/>
          </w:tcPr>
          <w:p w:rsidR="001619F5" w:rsidRPr="001619F5" w:rsidRDefault="001619F5" w:rsidP="001619F5">
            <w:pPr>
              <w:spacing w:line="400" w:lineRule="exact"/>
              <w:jc w:val="center"/>
              <w:rPr>
                <w:rFonts w:ascii="宋体" w:eastAsia="宋体" w:hAnsi="宋体"/>
                <w:sz w:val="24"/>
                <w:szCs w:val="24"/>
              </w:rPr>
            </w:pPr>
          </w:p>
        </w:tc>
        <w:tc>
          <w:tcPr>
            <w:tcW w:w="1342"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6/L-1～4</w:t>
            </w:r>
          </w:p>
        </w:tc>
        <w:tc>
          <w:tcPr>
            <w:tcW w:w="1351"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冷却水泵</w:t>
            </w:r>
          </w:p>
        </w:tc>
        <w:tc>
          <w:tcPr>
            <w:tcW w:w="2510" w:type="dxa"/>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Q=1100m³/h，H=26m</w:t>
            </w:r>
            <w:r w:rsidRPr="001619F5">
              <w:rPr>
                <w:rFonts w:ascii="宋体" w:eastAsia="宋体" w:hAnsi="宋体" w:hint="eastAsia"/>
                <w:sz w:val="24"/>
                <w:szCs w:val="24"/>
              </w:rPr>
              <w:br/>
              <w:t>n=1450rpm，N=110kw</w:t>
            </w:r>
          </w:p>
        </w:tc>
        <w:tc>
          <w:tcPr>
            <w:tcW w:w="905"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4</w:t>
            </w:r>
          </w:p>
        </w:tc>
        <w:tc>
          <w:tcPr>
            <w:tcW w:w="2032" w:type="dxa"/>
            <w:vMerge/>
            <w:vAlign w:val="center"/>
            <w:hideMark/>
          </w:tcPr>
          <w:p w:rsidR="001619F5" w:rsidRPr="001619F5" w:rsidRDefault="001619F5" w:rsidP="001619F5">
            <w:pPr>
              <w:spacing w:line="400" w:lineRule="exact"/>
              <w:jc w:val="center"/>
              <w:rPr>
                <w:rFonts w:ascii="宋体" w:eastAsia="宋体" w:hAnsi="宋体"/>
                <w:sz w:val="24"/>
                <w:szCs w:val="24"/>
              </w:rPr>
            </w:pPr>
          </w:p>
        </w:tc>
      </w:tr>
      <w:tr w:rsidR="001619F5" w:rsidRPr="001619F5" w:rsidTr="001619F5">
        <w:trPr>
          <w:trHeight w:val="645"/>
        </w:trPr>
        <w:tc>
          <w:tcPr>
            <w:tcW w:w="704"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lastRenderedPageBreak/>
              <w:t>9</w:t>
            </w:r>
          </w:p>
        </w:tc>
        <w:tc>
          <w:tcPr>
            <w:tcW w:w="784" w:type="dxa"/>
            <w:vMerge/>
            <w:vAlign w:val="center"/>
            <w:hideMark/>
          </w:tcPr>
          <w:p w:rsidR="001619F5" w:rsidRPr="001619F5" w:rsidRDefault="001619F5" w:rsidP="001619F5">
            <w:pPr>
              <w:spacing w:line="400" w:lineRule="exact"/>
              <w:jc w:val="center"/>
              <w:rPr>
                <w:rFonts w:ascii="宋体" w:eastAsia="宋体" w:hAnsi="宋体"/>
                <w:sz w:val="24"/>
                <w:szCs w:val="24"/>
              </w:rPr>
            </w:pPr>
          </w:p>
        </w:tc>
        <w:tc>
          <w:tcPr>
            <w:tcW w:w="1342"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7/L-1～24</w:t>
            </w:r>
          </w:p>
        </w:tc>
        <w:tc>
          <w:tcPr>
            <w:tcW w:w="1351" w:type="dxa"/>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冷却塔</w:t>
            </w:r>
          </w:p>
        </w:tc>
        <w:tc>
          <w:tcPr>
            <w:tcW w:w="2510" w:type="dxa"/>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Q=2×500m³/h N=2×18.5KW  △t=5℃</w:t>
            </w:r>
          </w:p>
        </w:tc>
        <w:tc>
          <w:tcPr>
            <w:tcW w:w="905"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2组</w:t>
            </w:r>
          </w:p>
        </w:tc>
        <w:tc>
          <w:tcPr>
            <w:tcW w:w="2032" w:type="dxa"/>
            <w:vMerge/>
            <w:vAlign w:val="center"/>
            <w:hideMark/>
          </w:tcPr>
          <w:p w:rsidR="001619F5" w:rsidRPr="001619F5" w:rsidRDefault="001619F5" w:rsidP="001619F5">
            <w:pPr>
              <w:spacing w:line="400" w:lineRule="exact"/>
              <w:jc w:val="center"/>
              <w:rPr>
                <w:rFonts w:ascii="宋体" w:eastAsia="宋体" w:hAnsi="宋体"/>
                <w:sz w:val="24"/>
                <w:szCs w:val="24"/>
              </w:rPr>
            </w:pPr>
          </w:p>
        </w:tc>
      </w:tr>
      <w:tr w:rsidR="001619F5" w:rsidRPr="001619F5" w:rsidTr="001619F5">
        <w:trPr>
          <w:trHeight w:val="885"/>
        </w:trPr>
        <w:tc>
          <w:tcPr>
            <w:tcW w:w="704"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10</w:t>
            </w:r>
          </w:p>
        </w:tc>
        <w:tc>
          <w:tcPr>
            <w:tcW w:w="784" w:type="dxa"/>
            <w:vMerge w:val="restart"/>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水泵房</w:t>
            </w:r>
          </w:p>
        </w:tc>
        <w:tc>
          <w:tcPr>
            <w:tcW w:w="1342"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S1</w:t>
            </w:r>
          </w:p>
        </w:tc>
        <w:tc>
          <w:tcPr>
            <w:tcW w:w="1351" w:type="dxa"/>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炼胶低温循环水泵</w:t>
            </w:r>
          </w:p>
        </w:tc>
        <w:tc>
          <w:tcPr>
            <w:tcW w:w="2510" w:type="dxa"/>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Q=550m³/h，H=0.5MPa n=1470rpm，N=110kw，配变频电机</w:t>
            </w:r>
          </w:p>
        </w:tc>
        <w:tc>
          <w:tcPr>
            <w:tcW w:w="905"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1</w:t>
            </w:r>
          </w:p>
        </w:tc>
        <w:tc>
          <w:tcPr>
            <w:tcW w:w="2032" w:type="dxa"/>
            <w:vMerge w:val="restart"/>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设备安装，相应配管，低温水泵与现有已安装低温水泵交换位置并全部安装连接管道</w:t>
            </w:r>
          </w:p>
        </w:tc>
      </w:tr>
      <w:tr w:rsidR="001619F5" w:rsidRPr="001619F5" w:rsidTr="001619F5">
        <w:trPr>
          <w:trHeight w:val="600"/>
        </w:trPr>
        <w:tc>
          <w:tcPr>
            <w:tcW w:w="704"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11</w:t>
            </w:r>
          </w:p>
        </w:tc>
        <w:tc>
          <w:tcPr>
            <w:tcW w:w="784" w:type="dxa"/>
            <w:vMerge/>
            <w:vAlign w:val="center"/>
            <w:hideMark/>
          </w:tcPr>
          <w:p w:rsidR="001619F5" w:rsidRPr="001619F5" w:rsidRDefault="001619F5" w:rsidP="001619F5">
            <w:pPr>
              <w:spacing w:line="400" w:lineRule="exact"/>
              <w:jc w:val="center"/>
              <w:rPr>
                <w:rFonts w:ascii="宋体" w:eastAsia="宋体" w:hAnsi="宋体"/>
                <w:sz w:val="24"/>
                <w:szCs w:val="24"/>
              </w:rPr>
            </w:pPr>
          </w:p>
        </w:tc>
        <w:tc>
          <w:tcPr>
            <w:tcW w:w="1342"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S2</w:t>
            </w:r>
          </w:p>
        </w:tc>
        <w:tc>
          <w:tcPr>
            <w:tcW w:w="1351" w:type="dxa"/>
            <w:vAlign w:val="center"/>
            <w:hideMark/>
          </w:tcPr>
          <w:p w:rsidR="0077183B"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板式</w:t>
            </w:r>
          </w:p>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换热器</w:t>
            </w:r>
          </w:p>
        </w:tc>
        <w:tc>
          <w:tcPr>
            <w:tcW w:w="2510"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换热面积230㎡ 处理量560m³/h</w:t>
            </w:r>
          </w:p>
        </w:tc>
        <w:tc>
          <w:tcPr>
            <w:tcW w:w="905"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1</w:t>
            </w:r>
          </w:p>
        </w:tc>
        <w:tc>
          <w:tcPr>
            <w:tcW w:w="2032" w:type="dxa"/>
            <w:vMerge/>
            <w:vAlign w:val="center"/>
            <w:hideMark/>
          </w:tcPr>
          <w:p w:rsidR="001619F5" w:rsidRPr="001619F5" w:rsidRDefault="001619F5" w:rsidP="001619F5">
            <w:pPr>
              <w:spacing w:line="400" w:lineRule="exact"/>
              <w:jc w:val="center"/>
              <w:rPr>
                <w:rFonts w:ascii="宋体" w:eastAsia="宋体" w:hAnsi="宋体"/>
                <w:sz w:val="24"/>
                <w:szCs w:val="24"/>
              </w:rPr>
            </w:pPr>
          </w:p>
        </w:tc>
      </w:tr>
      <w:tr w:rsidR="001619F5" w:rsidRPr="001619F5" w:rsidTr="001619F5">
        <w:trPr>
          <w:trHeight w:val="885"/>
        </w:trPr>
        <w:tc>
          <w:tcPr>
            <w:tcW w:w="704"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12</w:t>
            </w:r>
          </w:p>
        </w:tc>
        <w:tc>
          <w:tcPr>
            <w:tcW w:w="784"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配电室</w:t>
            </w:r>
          </w:p>
        </w:tc>
        <w:tc>
          <w:tcPr>
            <w:tcW w:w="1342" w:type="dxa"/>
            <w:noWrap/>
            <w:vAlign w:val="center"/>
            <w:hideMark/>
          </w:tcPr>
          <w:p w:rsidR="001619F5" w:rsidRPr="001619F5" w:rsidRDefault="001619F5" w:rsidP="001619F5">
            <w:pPr>
              <w:spacing w:line="400" w:lineRule="exact"/>
              <w:jc w:val="center"/>
              <w:rPr>
                <w:rFonts w:ascii="宋体" w:eastAsia="宋体" w:hAnsi="宋体"/>
                <w:sz w:val="24"/>
                <w:szCs w:val="24"/>
              </w:rPr>
            </w:pPr>
          </w:p>
        </w:tc>
        <w:tc>
          <w:tcPr>
            <w:tcW w:w="1351"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箱式空调</w:t>
            </w:r>
          </w:p>
        </w:tc>
        <w:tc>
          <w:tcPr>
            <w:tcW w:w="2510" w:type="dxa"/>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待设计院设计</w:t>
            </w:r>
          </w:p>
        </w:tc>
        <w:tc>
          <w:tcPr>
            <w:tcW w:w="905" w:type="dxa"/>
            <w:noWrap/>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1</w:t>
            </w:r>
          </w:p>
        </w:tc>
        <w:tc>
          <w:tcPr>
            <w:tcW w:w="2032" w:type="dxa"/>
            <w:vAlign w:val="center"/>
            <w:hideMark/>
          </w:tcPr>
          <w:p w:rsidR="001619F5" w:rsidRPr="001619F5" w:rsidRDefault="001619F5" w:rsidP="001619F5">
            <w:pPr>
              <w:spacing w:line="400" w:lineRule="exact"/>
              <w:jc w:val="center"/>
              <w:rPr>
                <w:rFonts w:ascii="宋体" w:eastAsia="宋体" w:hAnsi="宋体"/>
                <w:sz w:val="24"/>
                <w:szCs w:val="24"/>
              </w:rPr>
            </w:pPr>
            <w:r w:rsidRPr="001619F5">
              <w:rPr>
                <w:rFonts w:ascii="宋体" w:eastAsia="宋体" w:hAnsi="宋体" w:hint="eastAsia"/>
                <w:sz w:val="24"/>
                <w:szCs w:val="24"/>
              </w:rPr>
              <w:t>参考TBR或PCR-A区配电室空调送风系统</w:t>
            </w:r>
          </w:p>
        </w:tc>
      </w:tr>
    </w:tbl>
    <w:p w:rsidR="00593E00" w:rsidRPr="001619F5" w:rsidRDefault="00593E00" w:rsidP="002A7470">
      <w:pPr>
        <w:spacing w:line="400" w:lineRule="exact"/>
        <w:jc w:val="left"/>
        <w:rPr>
          <w:rFonts w:ascii="宋体" w:eastAsia="宋体" w:hAnsi="宋体"/>
          <w:b/>
          <w:sz w:val="24"/>
          <w:szCs w:val="24"/>
        </w:rPr>
      </w:pPr>
    </w:p>
    <w:p w:rsidR="000A2DE6" w:rsidRPr="00F06ECC" w:rsidRDefault="00F76A89" w:rsidP="002A7470">
      <w:pPr>
        <w:spacing w:line="400" w:lineRule="exact"/>
        <w:jc w:val="left"/>
        <w:rPr>
          <w:rFonts w:ascii="宋体" w:eastAsia="宋体" w:hAnsi="宋体"/>
          <w:sz w:val="24"/>
          <w:szCs w:val="24"/>
          <w:u w:val="single"/>
        </w:rPr>
      </w:pPr>
      <w:r w:rsidRPr="00F06ECC">
        <w:rPr>
          <w:rFonts w:ascii="宋体" w:eastAsia="宋体" w:hAnsi="宋体" w:hint="eastAsia"/>
          <w:sz w:val="24"/>
          <w:szCs w:val="24"/>
          <w:u w:val="single"/>
        </w:rPr>
        <w:t>7、</w:t>
      </w:r>
      <w:r w:rsidR="00F06ECC" w:rsidRPr="00F06ECC">
        <w:rPr>
          <w:rFonts w:ascii="宋体" w:eastAsia="宋体" w:hAnsi="宋体" w:hint="eastAsia"/>
          <w:sz w:val="24"/>
          <w:szCs w:val="24"/>
          <w:u w:val="single"/>
        </w:rPr>
        <w:t>机修车间</w:t>
      </w:r>
      <w:r w:rsidR="00363F98">
        <w:rPr>
          <w:rFonts w:ascii="宋体" w:eastAsia="宋体" w:hAnsi="宋体" w:hint="eastAsia"/>
          <w:sz w:val="24"/>
          <w:szCs w:val="24"/>
          <w:u w:val="single"/>
        </w:rPr>
        <w:t>及室外管廊</w:t>
      </w:r>
    </w:p>
    <w:p w:rsidR="00DD3641" w:rsidRDefault="00F06ECC" w:rsidP="00BD5126">
      <w:pPr>
        <w:spacing w:line="400" w:lineRule="exact"/>
        <w:jc w:val="left"/>
        <w:rPr>
          <w:rFonts w:ascii="宋体" w:eastAsia="宋体" w:hAnsi="宋体"/>
          <w:sz w:val="24"/>
          <w:szCs w:val="24"/>
        </w:rPr>
      </w:pPr>
      <w:r>
        <w:rPr>
          <w:rFonts w:ascii="宋体" w:eastAsia="宋体" w:hAnsi="宋体" w:hint="eastAsia"/>
          <w:sz w:val="24"/>
          <w:szCs w:val="24"/>
        </w:rPr>
        <w:t>7.1、从食堂二到机修车间</w:t>
      </w:r>
      <w:proofErr w:type="gramStart"/>
      <w:r>
        <w:rPr>
          <w:rFonts w:ascii="宋体" w:eastAsia="宋体" w:hAnsi="宋体" w:hint="eastAsia"/>
          <w:sz w:val="24"/>
          <w:szCs w:val="24"/>
        </w:rPr>
        <w:t>冷冻水</w:t>
      </w:r>
      <w:proofErr w:type="gramEnd"/>
      <w:r>
        <w:rPr>
          <w:rFonts w:ascii="宋体" w:eastAsia="宋体" w:hAnsi="宋体" w:hint="eastAsia"/>
          <w:sz w:val="24"/>
          <w:szCs w:val="24"/>
        </w:rPr>
        <w:t>供、回管道安装及保温</w:t>
      </w:r>
      <w:r w:rsidR="00363F98">
        <w:rPr>
          <w:rFonts w:ascii="宋体" w:eastAsia="宋体" w:hAnsi="宋体" w:hint="eastAsia"/>
          <w:sz w:val="24"/>
          <w:szCs w:val="24"/>
        </w:rPr>
        <w:t>；</w:t>
      </w:r>
    </w:p>
    <w:p w:rsidR="00F76A89" w:rsidRDefault="00F06ECC" w:rsidP="00BD5126">
      <w:pPr>
        <w:spacing w:line="400" w:lineRule="exact"/>
        <w:jc w:val="left"/>
        <w:rPr>
          <w:rFonts w:ascii="宋体" w:eastAsia="宋体" w:hAnsi="宋体"/>
          <w:sz w:val="24"/>
          <w:szCs w:val="24"/>
        </w:rPr>
      </w:pPr>
      <w:r>
        <w:rPr>
          <w:rFonts w:ascii="宋体" w:eastAsia="宋体" w:hAnsi="宋体" w:hint="eastAsia"/>
          <w:sz w:val="24"/>
          <w:szCs w:val="24"/>
        </w:rPr>
        <w:t>7.2、机修车间射流机组</w:t>
      </w:r>
      <w:r w:rsidR="00363F98">
        <w:rPr>
          <w:rFonts w:ascii="宋体" w:eastAsia="宋体" w:hAnsi="宋体" w:hint="eastAsia"/>
          <w:sz w:val="24"/>
          <w:szCs w:val="24"/>
        </w:rPr>
        <w:t>及水管连接安装，管道保温；</w:t>
      </w:r>
    </w:p>
    <w:p w:rsidR="00363F98" w:rsidRDefault="00363F98" w:rsidP="00BD5126">
      <w:pPr>
        <w:spacing w:line="400" w:lineRule="exact"/>
        <w:jc w:val="left"/>
        <w:rPr>
          <w:rFonts w:ascii="宋体" w:eastAsia="宋体" w:hAnsi="宋体"/>
          <w:sz w:val="24"/>
          <w:szCs w:val="24"/>
        </w:rPr>
      </w:pPr>
      <w:r>
        <w:rPr>
          <w:rFonts w:ascii="宋体" w:eastAsia="宋体" w:hAnsi="宋体" w:hint="eastAsia"/>
          <w:sz w:val="24"/>
          <w:szCs w:val="24"/>
        </w:rPr>
        <w:t>7.3、</w:t>
      </w:r>
      <w:r w:rsidR="009106E0">
        <w:rPr>
          <w:rFonts w:ascii="宋体" w:eastAsia="宋体" w:hAnsi="宋体" w:hint="eastAsia"/>
          <w:sz w:val="24"/>
          <w:szCs w:val="24"/>
        </w:rPr>
        <w:t>从TBR车间到综合办公楼的</w:t>
      </w:r>
      <w:proofErr w:type="gramStart"/>
      <w:r w:rsidR="009106E0">
        <w:rPr>
          <w:rFonts w:ascii="宋体" w:eastAsia="宋体" w:hAnsi="宋体" w:hint="eastAsia"/>
          <w:sz w:val="24"/>
          <w:szCs w:val="24"/>
        </w:rPr>
        <w:t>冷冻水</w:t>
      </w:r>
      <w:proofErr w:type="gramEnd"/>
      <w:r w:rsidR="009106E0">
        <w:rPr>
          <w:rFonts w:ascii="宋体" w:eastAsia="宋体" w:hAnsi="宋体" w:hint="eastAsia"/>
          <w:sz w:val="24"/>
          <w:szCs w:val="24"/>
        </w:rPr>
        <w:t>供、回管道各安装蝶阀（DN250</w:t>
      </w:r>
      <w:r w:rsidR="009106E0">
        <w:rPr>
          <w:rFonts w:ascii="宋体" w:eastAsia="宋体" w:hAnsi="宋体"/>
          <w:sz w:val="24"/>
          <w:szCs w:val="24"/>
        </w:rPr>
        <w:t>）</w:t>
      </w:r>
      <w:r w:rsidR="009106E0">
        <w:rPr>
          <w:rFonts w:ascii="宋体" w:eastAsia="宋体" w:hAnsi="宋体" w:hint="eastAsia"/>
          <w:sz w:val="24"/>
          <w:szCs w:val="24"/>
        </w:rPr>
        <w:t>一个，供水管道在阀门后端安装Y型过滤器（DN250</w:t>
      </w:r>
      <w:r w:rsidR="009106E0">
        <w:rPr>
          <w:rFonts w:ascii="宋体" w:eastAsia="宋体" w:hAnsi="宋体"/>
          <w:sz w:val="24"/>
          <w:szCs w:val="24"/>
        </w:rPr>
        <w:t>）</w:t>
      </w:r>
      <w:r w:rsidR="009106E0">
        <w:rPr>
          <w:rFonts w:ascii="宋体" w:eastAsia="宋体" w:hAnsi="宋体" w:hint="eastAsia"/>
          <w:sz w:val="24"/>
          <w:szCs w:val="24"/>
        </w:rPr>
        <w:t>一个。</w:t>
      </w:r>
    </w:p>
    <w:tbl>
      <w:tblPr>
        <w:tblStyle w:val="a8"/>
        <w:tblW w:w="0" w:type="auto"/>
        <w:jc w:val="center"/>
        <w:tblLook w:val="04A0" w:firstRow="1" w:lastRow="0" w:firstColumn="1" w:lastColumn="0" w:noHBand="0" w:noVBand="1"/>
      </w:tblPr>
      <w:tblGrid>
        <w:gridCol w:w="589"/>
        <w:gridCol w:w="913"/>
        <w:gridCol w:w="1175"/>
        <w:gridCol w:w="1545"/>
        <w:gridCol w:w="2439"/>
        <w:gridCol w:w="913"/>
        <w:gridCol w:w="2054"/>
      </w:tblGrid>
      <w:tr w:rsidR="009E6E01" w:rsidRPr="00593E00" w:rsidTr="00593E00">
        <w:trPr>
          <w:trHeight w:val="450"/>
          <w:jc w:val="center"/>
        </w:trPr>
        <w:tc>
          <w:tcPr>
            <w:tcW w:w="589" w:type="dxa"/>
            <w:noWrap/>
            <w:vAlign w:val="center"/>
            <w:hideMark/>
          </w:tcPr>
          <w:p w:rsidR="00593E00" w:rsidRPr="00593E00" w:rsidRDefault="00593E00" w:rsidP="00593E00">
            <w:pPr>
              <w:spacing w:line="400" w:lineRule="exact"/>
              <w:jc w:val="center"/>
              <w:rPr>
                <w:rFonts w:ascii="宋体" w:eastAsia="宋体" w:hAnsi="宋体"/>
                <w:sz w:val="24"/>
                <w:szCs w:val="24"/>
              </w:rPr>
            </w:pPr>
            <w:r w:rsidRPr="00593E00">
              <w:rPr>
                <w:rFonts w:ascii="宋体" w:eastAsia="宋体" w:hAnsi="宋体" w:hint="eastAsia"/>
                <w:sz w:val="24"/>
                <w:szCs w:val="24"/>
              </w:rPr>
              <w:t>序号</w:t>
            </w:r>
          </w:p>
        </w:tc>
        <w:tc>
          <w:tcPr>
            <w:tcW w:w="913" w:type="dxa"/>
            <w:noWrap/>
            <w:vAlign w:val="center"/>
            <w:hideMark/>
          </w:tcPr>
          <w:p w:rsidR="00593E00" w:rsidRPr="00593E00" w:rsidRDefault="00593E00" w:rsidP="00593E00">
            <w:pPr>
              <w:spacing w:line="400" w:lineRule="exact"/>
              <w:jc w:val="center"/>
              <w:rPr>
                <w:rFonts w:ascii="宋体" w:eastAsia="宋体" w:hAnsi="宋体"/>
                <w:sz w:val="24"/>
                <w:szCs w:val="24"/>
              </w:rPr>
            </w:pPr>
            <w:r w:rsidRPr="00593E00">
              <w:rPr>
                <w:rFonts w:ascii="宋体" w:eastAsia="宋体" w:hAnsi="宋体" w:hint="eastAsia"/>
                <w:sz w:val="24"/>
                <w:szCs w:val="24"/>
              </w:rPr>
              <w:t>区域</w:t>
            </w:r>
          </w:p>
        </w:tc>
        <w:tc>
          <w:tcPr>
            <w:tcW w:w="1175" w:type="dxa"/>
            <w:noWrap/>
            <w:vAlign w:val="center"/>
            <w:hideMark/>
          </w:tcPr>
          <w:p w:rsidR="00593E00" w:rsidRDefault="00593E00" w:rsidP="00593E00">
            <w:pPr>
              <w:spacing w:line="400" w:lineRule="exact"/>
              <w:jc w:val="center"/>
              <w:rPr>
                <w:rFonts w:ascii="宋体" w:eastAsia="宋体" w:hAnsi="宋体"/>
                <w:sz w:val="24"/>
                <w:szCs w:val="24"/>
              </w:rPr>
            </w:pPr>
            <w:r w:rsidRPr="00593E00">
              <w:rPr>
                <w:rFonts w:ascii="宋体" w:eastAsia="宋体" w:hAnsi="宋体" w:hint="eastAsia"/>
                <w:sz w:val="24"/>
                <w:szCs w:val="24"/>
              </w:rPr>
              <w:t>图纸</w:t>
            </w:r>
          </w:p>
          <w:p w:rsidR="00593E00" w:rsidRPr="00593E00" w:rsidRDefault="00593E00" w:rsidP="00593E00">
            <w:pPr>
              <w:spacing w:line="400" w:lineRule="exact"/>
              <w:jc w:val="center"/>
              <w:rPr>
                <w:rFonts w:ascii="宋体" w:eastAsia="宋体" w:hAnsi="宋体"/>
                <w:sz w:val="24"/>
                <w:szCs w:val="24"/>
              </w:rPr>
            </w:pPr>
            <w:r w:rsidRPr="00593E00">
              <w:rPr>
                <w:rFonts w:ascii="宋体" w:eastAsia="宋体" w:hAnsi="宋体" w:hint="eastAsia"/>
                <w:sz w:val="24"/>
                <w:szCs w:val="24"/>
              </w:rPr>
              <w:t>代号</w:t>
            </w:r>
          </w:p>
        </w:tc>
        <w:tc>
          <w:tcPr>
            <w:tcW w:w="1545" w:type="dxa"/>
            <w:noWrap/>
            <w:vAlign w:val="center"/>
            <w:hideMark/>
          </w:tcPr>
          <w:p w:rsidR="00593E00" w:rsidRPr="00593E00" w:rsidRDefault="00593E00" w:rsidP="00593E00">
            <w:pPr>
              <w:spacing w:line="400" w:lineRule="exact"/>
              <w:jc w:val="center"/>
              <w:rPr>
                <w:rFonts w:ascii="宋体" w:eastAsia="宋体" w:hAnsi="宋体"/>
                <w:sz w:val="24"/>
                <w:szCs w:val="24"/>
              </w:rPr>
            </w:pPr>
            <w:r w:rsidRPr="00593E00">
              <w:rPr>
                <w:rFonts w:ascii="宋体" w:eastAsia="宋体" w:hAnsi="宋体" w:hint="eastAsia"/>
                <w:sz w:val="24"/>
                <w:szCs w:val="24"/>
              </w:rPr>
              <w:t>设备名称</w:t>
            </w:r>
          </w:p>
        </w:tc>
        <w:tc>
          <w:tcPr>
            <w:tcW w:w="2439" w:type="dxa"/>
            <w:noWrap/>
            <w:vAlign w:val="center"/>
            <w:hideMark/>
          </w:tcPr>
          <w:p w:rsidR="00593E00" w:rsidRPr="00593E00" w:rsidRDefault="00593E00" w:rsidP="00593E00">
            <w:pPr>
              <w:spacing w:line="400" w:lineRule="exact"/>
              <w:jc w:val="center"/>
              <w:rPr>
                <w:rFonts w:ascii="宋体" w:eastAsia="宋体" w:hAnsi="宋体"/>
                <w:sz w:val="24"/>
                <w:szCs w:val="24"/>
              </w:rPr>
            </w:pPr>
            <w:r w:rsidRPr="00593E00">
              <w:rPr>
                <w:rFonts w:ascii="宋体" w:eastAsia="宋体" w:hAnsi="宋体" w:hint="eastAsia"/>
                <w:sz w:val="24"/>
                <w:szCs w:val="24"/>
              </w:rPr>
              <w:t>规格参数</w:t>
            </w:r>
          </w:p>
        </w:tc>
        <w:tc>
          <w:tcPr>
            <w:tcW w:w="913" w:type="dxa"/>
            <w:noWrap/>
            <w:vAlign w:val="center"/>
            <w:hideMark/>
          </w:tcPr>
          <w:p w:rsidR="00593E00" w:rsidRPr="00593E00" w:rsidRDefault="00593E00" w:rsidP="00593E00">
            <w:pPr>
              <w:spacing w:line="400" w:lineRule="exact"/>
              <w:jc w:val="center"/>
              <w:rPr>
                <w:rFonts w:ascii="宋体" w:eastAsia="宋体" w:hAnsi="宋体"/>
                <w:sz w:val="24"/>
                <w:szCs w:val="24"/>
              </w:rPr>
            </w:pPr>
            <w:r w:rsidRPr="00593E00">
              <w:rPr>
                <w:rFonts w:ascii="宋体" w:eastAsia="宋体" w:hAnsi="宋体" w:hint="eastAsia"/>
                <w:sz w:val="24"/>
                <w:szCs w:val="24"/>
              </w:rPr>
              <w:t>数量</w:t>
            </w:r>
          </w:p>
        </w:tc>
        <w:tc>
          <w:tcPr>
            <w:tcW w:w="2054" w:type="dxa"/>
            <w:noWrap/>
            <w:vAlign w:val="center"/>
            <w:hideMark/>
          </w:tcPr>
          <w:p w:rsidR="00593E00" w:rsidRPr="00593E00" w:rsidRDefault="00593E00" w:rsidP="00593E00">
            <w:pPr>
              <w:spacing w:line="400" w:lineRule="exact"/>
              <w:jc w:val="center"/>
              <w:rPr>
                <w:rFonts w:ascii="宋体" w:eastAsia="宋体" w:hAnsi="宋体"/>
                <w:sz w:val="24"/>
                <w:szCs w:val="24"/>
              </w:rPr>
            </w:pPr>
            <w:r w:rsidRPr="00593E00">
              <w:rPr>
                <w:rFonts w:ascii="宋体" w:eastAsia="宋体" w:hAnsi="宋体" w:hint="eastAsia"/>
                <w:sz w:val="24"/>
                <w:szCs w:val="24"/>
              </w:rPr>
              <w:t>描述</w:t>
            </w:r>
          </w:p>
        </w:tc>
      </w:tr>
      <w:tr w:rsidR="009E6E01" w:rsidRPr="00593E00" w:rsidTr="009E6E01">
        <w:trPr>
          <w:trHeight w:val="1056"/>
          <w:jc w:val="center"/>
        </w:trPr>
        <w:tc>
          <w:tcPr>
            <w:tcW w:w="589" w:type="dxa"/>
            <w:noWrap/>
            <w:vAlign w:val="center"/>
          </w:tcPr>
          <w:p w:rsidR="00593E00" w:rsidRPr="00593E00" w:rsidRDefault="00593E00" w:rsidP="00593E00">
            <w:pPr>
              <w:spacing w:line="400" w:lineRule="exact"/>
              <w:jc w:val="center"/>
              <w:rPr>
                <w:rFonts w:ascii="宋体" w:eastAsia="宋体" w:hAnsi="宋体"/>
                <w:sz w:val="24"/>
                <w:szCs w:val="24"/>
              </w:rPr>
            </w:pPr>
            <w:r>
              <w:rPr>
                <w:rFonts w:ascii="宋体" w:eastAsia="宋体" w:hAnsi="宋体" w:hint="eastAsia"/>
                <w:sz w:val="24"/>
                <w:szCs w:val="24"/>
              </w:rPr>
              <w:t>1</w:t>
            </w:r>
          </w:p>
        </w:tc>
        <w:tc>
          <w:tcPr>
            <w:tcW w:w="913" w:type="dxa"/>
            <w:noWrap/>
            <w:vAlign w:val="center"/>
          </w:tcPr>
          <w:p w:rsidR="00593E00" w:rsidRPr="00593E00" w:rsidRDefault="009E6E01" w:rsidP="00593E00">
            <w:pPr>
              <w:spacing w:line="400" w:lineRule="exact"/>
              <w:jc w:val="center"/>
              <w:rPr>
                <w:rFonts w:ascii="宋体" w:eastAsia="宋体" w:hAnsi="宋体"/>
                <w:sz w:val="24"/>
                <w:szCs w:val="24"/>
              </w:rPr>
            </w:pPr>
            <w:r>
              <w:rPr>
                <w:rFonts w:ascii="宋体" w:eastAsia="宋体" w:hAnsi="宋体" w:hint="eastAsia"/>
                <w:sz w:val="24"/>
                <w:szCs w:val="24"/>
              </w:rPr>
              <w:t>室外管廊</w:t>
            </w:r>
          </w:p>
        </w:tc>
        <w:tc>
          <w:tcPr>
            <w:tcW w:w="1175" w:type="dxa"/>
            <w:noWrap/>
            <w:vAlign w:val="center"/>
          </w:tcPr>
          <w:p w:rsidR="00593E00" w:rsidRPr="00593E00" w:rsidRDefault="00593E00" w:rsidP="00593E00">
            <w:pPr>
              <w:spacing w:line="400" w:lineRule="exact"/>
              <w:jc w:val="center"/>
              <w:rPr>
                <w:rFonts w:ascii="宋体" w:eastAsia="宋体" w:hAnsi="宋体"/>
                <w:sz w:val="24"/>
                <w:szCs w:val="24"/>
              </w:rPr>
            </w:pPr>
          </w:p>
        </w:tc>
        <w:tc>
          <w:tcPr>
            <w:tcW w:w="1545" w:type="dxa"/>
            <w:vAlign w:val="center"/>
          </w:tcPr>
          <w:p w:rsidR="00593E00" w:rsidRPr="00593E00" w:rsidRDefault="009E6E01" w:rsidP="00593E00">
            <w:pPr>
              <w:spacing w:line="400" w:lineRule="exact"/>
              <w:jc w:val="center"/>
              <w:rPr>
                <w:rFonts w:ascii="宋体" w:eastAsia="宋体" w:hAnsi="宋体"/>
                <w:sz w:val="24"/>
                <w:szCs w:val="24"/>
              </w:rPr>
            </w:pPr>
            <w:r>
              <w:rPr>
                <w:rFonts w:ascii="宋体" w:eastAsia="宋体" w:hAnsi="宋体" w:hint="eastAsia"/>
                <w:sz w:val="24"/>
                <w:szCs w:val="24"/>
              </w:rPr>
              <w:t>蝶阀</w:t>
            </w:r>
          </w:p>
        </w:tc>
        <w:tc>
          <w:tcPr>
            <w:tcW w:w="2439" w:type="dxa"/>
            <w:noWrap/>
            <w:vAlign w:val="center"/>
          </w:tcPr>
          <w:p w:rsidR="00593E00" w:rsidRPr="00593E00" w:rsidRDefault="009E6E01" w:rsidP="00593E00">
            <w:pPr>
              <w:spacing w:line="400" w:lineRule="exact"/>
              <w:jc w:val="center"/>
              <w:rPr>
                <w:rFonts w:ascii="宋体" w:eastAsia="宋体" w:hAnsi="宋体"/>
                <w:sz w:val="24"/>
                <w:szCs w:val="24"/>
              </w:rPr>
            </w:pPr>
            <w:r>
              <w:rPr>
                <w:rFonts w:ascii="宋体" w:eastAsia="宋体" w:hAnsi="宋体" w:hint="eastAsia"/>
                <w:sz w:val="24"/>
                <w:szCs w:val="24"/>
              </w:rPr>
              <w:t>DN250 PN16</w:t>
            </w:r>
          </w:p>
        </w:tc>
        <w:tc>
          <w:tcPr>
            <w:tcW w:w="913" w:type="dxa"/>
            <w:vAlign w:val="center"/>
          </w:tcPr>
          <w:p w:rsidR="00593E00" w:rsidRPr="00593E00" w:rsidRDefault="009E6E01" w:rsidP="00593E00">
            <w:pPr>
              <w:spacing w:line="400" w:lineRule="exact"/>
              <w:jc w:val="center"/>
              <w:rPr>
                <w:rFonts w:ascii="宋体" w:eastAsia="宋体" w:hAnsi="宋体"/>
                <w:sz w:val="24"/>
                <w:szCs w:val="24"/>
              </w:rPr>
            </w:pPr>
            <w:r>
              <w:rPr>
                <w:rFonts w:ascii="宋体" w:eastAsia="宋体" w:hAnsi="宋体" w:hint="eastAsia"/>
                <w:sz w:val="24"/>
                <w:szCs w:val="24"/>
              </w:rPr>
              <w:t>2</w:t>
            </w:r>
          </w:p>
        </w:tc>
        <w:tc>
          <w:tcPr>
            <w:tcW w:w="2054" w:type="dxa"/>
            <w:vAlign w:val="center"/>
          </w:tcPr>
          <w:p w:rsidR="009E6E01" w:rsidRDefault="009E6E01" w:rsidP="00593E00">
            <w:pPr>
              <w:spacing w:line="400" w:lineRule="exact"/>
              <w:jc w:val="center"/>
              <w:rPr>
                <w:rFonts w:ascii="宋体" w:eastAsia="宋体" w:hAnsi="宋体"/>
                <w:sz w:val="24"/>
                <w:szCs w:val="24"/>
              </w:rPr>
            </w:pPr>
            <w:r>
              <w:rPr>
                <w:rFonts w:ascii="宋体" w:eastAsia="宋体" w:hAnsi="宋体" w:hint="eastAsia"/>
                <w:sz w:val="24"/>
                <w:szCs w:val="24"/>
              </w:rPr>
              <w:t>提供阀门管件</w:t>
            </w:r>
          </w:p>
          <w:p w:rsidR="00593E00" w:rsidRPr="00593E00" w:rsidRDefault="009E6E01" w:rsidP="00593E00">
            <w:pPr>
              <w:spacing w:line="400" w:lineRule="exact"/>
              <w:jc w:val="center"/>
              <w:rPr>
                <w:rFonts w:ascii="宋体" w:eastAsia="宋体" w:hAnsi="宋体"/>
                <w:sz w:val="24"/>
                <w:szCs w:val="24"/>
              </w:rPr>
            </w:pPr>
            <w:r>
              <w:rPr>
                <w:rFonts w:ascii="宋体" w:eastAsia="宋体" w:hAnsi="宋体" w:hint="eastAsia"/>
                <w:sz w:val="24"/>
                <w:szCs w:val="24"/>
              </w:rPr>
              <w:t>并安装</w:t>
            </w:r>
          </w:p>
        </w:tc>
      </w:tr>
      <w:tr w:rsidR="009E6E01" w:rsidRPr="00593E00" w:rsidTr="009E6E01">
        <w:trPr>
          <w:trHeight w:val="1114"/>
          <w:jc w:val="center"/>
        </w:trPr>
        <w:tc>
          <w:tcPr>
            <w:tcW w:w="589" w:type="dxa"/>
            <w:noWrap/>
            <w:vAlign w:val="center"/>
          </w:tcPr>
          <w:p w:rsidR="009E6E01" w:rsidRDefault="009E6E01" w:rsidP="009E6E01">
            <w:pPr>
              <w:spacing w:line="400" w:lineRule="exact"/>
              <w:jc w:val="center"/>
              <w:rPr>
                <w:rFonts w:ascii="宋体" w:eastAsia="宋体" w:hAnsi="宋体"/>
                <w:sz w:val="24"/>
                <w:szCs w:val="24"/>
              </w:rPr>
            </w:pPr>
            <w:r>
              <w:rPr>
                <w:rFonts w:ascii="宋体" w:eastAsia="宋体" w:hAnsi="宋体" w:hint="eastAsia"/>
                <w:sz w:val="24"/>
                <w:szCs w:val="24"/>
              </w:rPr>
              <w:t>2</w:t>
            </w:r>
          </w:p>
        </w:tc>
        <w:tc>
          <w:tcPr>
            <w:tcW w:w="913" w:type="dxa"/>
            <w:noWrap/>
            <w:vAlign w:val="center"/>
          </w:tcPr>
          <w:p w:rsidR="009E6E01" w:rsidRPr="00593E00" w:rsidRDefault="009E6E01" w:rsidP="009E6E01">
            <w:pPr>
              <w:spacing w:line="400" w:lineRule="exact"/>
              <w:jc w:val="center"/>
              <w:rPr>
                <w:rFonts w:ascii="宋体" w:eastAsia="宋体" w:hAnsi="宋体"/>
                <w:sz w:val="24"/>
                <w:szCs w:val="24"/>
              </w:rPr>
            </w:pPr>
            <w:r>
              <w:rPr>
                <w:rFonts w:ascii="宋体" w:eastAsia="宋体" w:hAnsi="宋体" w:hint="eastAsia"/>
                <w:sz w:val="24"/>
                <w:szCs w:val="24"/>
              </w:rPr>
              <w:t>室外管廊</w:t>
            </w:r>
          </w:p>
        </w:tc>
        <w:tc>
          <w:tcPr>
            <w:tcW w:w="1175" w:type="dxa"/>
            <w:noWrap/>
            <w:vAlign w:val="center"/>
          </w:tcPr>
          <w:p w:rsidR="009E6E01" w:rsidRPr="00593E00" w:rsidRDefault="009E6E01" w:rsidP="009E6E01">
            <w:pPr>
              <w:spacing w:line="400" w:lineRule="exact"/>
              <w:jc w:val="center"/>
              <w:rPr>
                <w:rFonts w:ascii="宋体" w:eastAsia="宋体" w:hAnsi="宋体"/>
                <w:sz w:val="24"/>
                <w:szCs w:val="24"/>
              </w:rPr>
            </w:pPr>
          </w:p>
        </w:tc>
        <w:tc>
          <w:tcPr>
            <w:tcW w:w="1545" w:type="dxa"/>
            <w:vAlign w:val="center"/>
          </w:tcPr>
          <w:p w:rsidR="009E6E01" w:rsidRPr="00593E00" w:rsidRDefault="009E6E01" w:rsidP="009E6E01">
            <w:pPr>
              <w:spacing w:line="400" w:lineRule="exact"/>
              <w:jc w:val="center"/>
              <w:rPr>
                <w:rFonts w:ascii="宋体" w:eastAsia="宋体" w:hAnsi="宋体"/>
                <w:sz w:val="24"/>
                <w:szCs w:val="24"/>
              </w:rPr>
            </w:pPr>
            <w:r>
              <w:rPr>
                <w:rFonts w:ascii="宋体" w:eastAsia="宋体" w:hAnsi="宋体" w:hint="eastAsia"/>
                <w:sz w:val="24"/>
                <w:szCs w:val="24"/>
              </w:rPr>
              <w:t>Y型过滤器</w:t>
            </w:r>
          </w:p>
        </w:tc>
        <w:tc>
          <w:tcPr>
            <w:tcW w:w="2439" w:type="dxa"/>
            <w:noWrap/>
            <w:vAlign w:val="center"/>
          </w:tcPr>
          <w:p w:rsidR="009E6E01" w:rsidRPr="00593E00" w:rsidRDefault="009E6E01" w:rsidP="009E6E01">
            <w:pPr>
              <w:spacing w:line="400" w:lineRule="exact"/>
              <w:jc w:val="center"/>
              <w:rPr>
                <w:rFonts w:ascii="宋体" w:eastAsia="宋体" w:hAnsi="宋体"/>
                <w:sz w:val="24"/>
                <w:szCs w:val="24"/>
              </w:rPr>
            </w:pPr>
            <w:r>
              <w:rPr>
                <w:rFonts w:ascii="宋体" w:eastAsia="宋体" w:hAnsi="宋体" w:hint="eastAsia"/>
                <w:sz w:val="24"/>
                <w:szCs w:val="24"/>
              </w:rPr>
              <w:t>DN250 PN16</w:t>
            </w:r>
          </w:p>
        </w:tc>
        <w:tc>
          <w:tcPr>
            <w:tcW w:w="913" w:type="dxa"/>
            <w:vAlign w:val="center"/>
          </w:tcPr>
          <w:p w:rsidR="009E6E01" w:rsidRPr="00593E00" w:rsidRDefault="009E6E01" w:rsidP="009E6E01">
            <w:pPr>
              <w:spacing w:line="400" w:lineRule="exact"/>
              <w:jc w:val="center"/>
              <w:rPr>
                <w:rFonts w:ascii="宋体" w:eastAsia="宋体" w:hAnsi="宋体"/>
                <w:sz w:val="24"/>
                <w:szCs w:val="24"/>
              </w:rPr>
            </w:pPr>
            <w:r>
              <w:rPr>
                <w:rFonts w:ascii="宋体" w:eastAsia="宋体" w:hAnsi="宋体" w:hint="eastAsia"/>
                <w:sz w:val="24"/>
                <w:szCs w:val="24"/>
              </w:rPr>
              <w:t>1</w:t>
            </w:r>
          </w:p>
        </w:tc>
        <w:tc>
          <w:tcPr>
            <w:tcW w:w="2054" w:type="dxa"/>
            <w:vAlign w:val="center"/>
          </w:tcPr>
          <w:p w:rsidR="009E6E01" w:rsidRPr="00593E00" w:rsidRDefault="009E6E01" w:rsidP="009E6E01">
            <w:pPr>
              <w:spacing w:line="400" w:lineRule="exact"/>
              <w:jc w:val="center"/>
              <w:rPr>
                <w:rFonts w:ascii="宋体" w:eastAsia="宋体" w:hAnsi="宋体"/>
                <w:sz w:val="24"/>
                <w:szCs w:val="24"/>
              </w:rPr>
            </w:pPr>
            <w:r>
              <w:rPr>
                <w:rFonts w:ascii="宋体" w:eastAsia="宋体" w:hAnsi="宋体" w:hint="eastAsia"/>
                <w:sz w:val="24"/>
                <w:szCs w:val="24"/>
              </w:rPr>
              <w:t>提供过滤器管件并安装</w:t>
            </w:r>
          </w:p>
        </w:tc>
      </w:tr>
      <w:tr w:rsidR="009E6E01" w:rsidRPr="00593E00" w:rsidTr="00593E00">
        <w:trPr>
          <w:trHeight w:val="1230"/>
          <w:jc w:val="center"/>
        </w:trPr>
        <w:tc>
          <w:tcPr>
            <w:tcW w:w="589" w:type="dxa"/>
            <w:noWrap/>
            <w:vAlign w:val="center"/>
            <w:hideMark/>
          </w:tcPr>
          <w:p w:rsidR="00593E00" w:rsidRPr="00593E00" w:rsidRDefault="009E6E01" w:rsidP="00593E00">
            <w:pPr>
              <w:spacing w:line="400" w:lineRule="exact"/>
              <w:jc w:val="center"/>
              <w:rPr>
                <w:rFonts w:ascii="宋体" w:eastAsia="宋体" w:hAnsi="宋体"/>
                <w:sz w:val="24"/>
                <w:szCs w:val="24"/>
              </w:rPr>
            </w:pPr>
            <w:r>
              <w:rPr>
                <w:rFonts w:ascii="宋体" w:eastAsia="宋体" w:hAnsi="宋体" w:hint="eastAsia"/>
                <w:sz w:val="24"/>
                <w:szCs w:val="24"/>
              </w:rPr>
              <w:t>3</w:t>
            </w:r>
          </w:p>
        </w:tc>
        <w:tc>
          <w:tcPr>
            <w:tcW w:w="913" w:type="dxa"/>
            <w:noWrap/>
            <w:vAlign w:val="center"/>
            <w:hideMark/>
          </w:tcPr>
          <w:p w:rsidR="00593E00" w:rsidRPr="00593E00" w:rsidRDefault="00593E00" w:rsidP="00593E00">
            <w:pPr>
              <w:spacing w:line="400" w:lineRule="exact"/>
              <w:jc w:val="center"/>
              <w:rPr>
                <w:rFonts w:ascii="宋体" w:eastAsia="宋体" w:hAnsi="宋体"/>
                <w:sz w:val="24"/>
                <w:szCs w:val="24"/>
              </w:rPr>
            </w:pPr>
            <w:r w:rsidRPr="00593E00">
              <w:rPr>
                <w:rFonts w:ascii="宋体" w:eastAsia="宋体" w:hAnsi="宋体" w:hint="eastAsia"/>
                <w:sz w:val="24"/>
                <w:szCs w:val="24"/>
              </w:rPr>
              <w:t>机修车间</w:t>
            </w:r>
          </w:p>
        </w:tc>
        <w:tc>
          <w:tcPr>
            <w:tcW w:w="1175" w:type="dxa"/>
            <w:noWrap/>
            <w:vAlign w:val="center"/>
            <w:hideMark/>
          </w:tcPr>
          <w:p w:rsidR="00593E00" w:rsidRPr="00593E00" w:rsidRDefault="00593E00" w:rsidP="00593E00">
            <w:pPr>
              <w:spacing w:line="400" w:lineRule="exact"/>
              <w:jc w:val="center"/>
              <w:rPr>
                <w:rFonts w:ascii="宋体" w:eastAsia="宋体" w:hAnsi="宋体"/>
                <w:sz w:val="24"/>
                <w:szCs w:val="24"/>
              </w:rPr>
            </w:pPr>
          </w:p>
        </w:tc>
        <w:tc>
          <w:tcPr>
            <w:tcW w:w="1545" w:type="dxa"/>
            <w:vAlign w:val="center"/>
            <w:hideMark/>
          </w:tcPr>
          <w:p w:rsidR="00593E00" w:rsidRPr="00593E00" w:rsidRDefault="00593E00" w:rsidP="00593E00">
            <w:pPr>
              <w:spacing w:line="400" w:lineRule="exact"/>
              <w:jc w:val="left"/>
              <w:rPr>
                <w:rFonts w:ascii="宋体" w:eastAsia="宋体" w:hAnsi="宋体"/>
                <w:sz w:val="24"/>
                <w:szCs w:val="24"/>
              </w:rPr>
            </w:pPr>
            <w:r w:rsidRPr="00593E00">
              <w:rPr>
                <w:rFonts w:ascii="宋体" w:eastAsia="宋体" w:hAnsi="宋体" w:hint="eastAsia"/>
                <w:sz w:val="24"/>
                <w:szCs w:val="24"/>
              </w:rPr>
              <w:t>卧式风机盘管或射流机组</w:t>
            </w:r>
          </w:p>
        </w:tc>
        <w:tc>
          <w:tcPr>
            <w:tcW w:w="2439" w:type="dxa"/>
            <w:noWrap/>
            <w:vAlign w:val="center"/>
            <w:hideMark/>
          </w:tcPr>
          <w:p w:rsidR="00593E00" w:rsidRPr="00593E00" w:rsidRDefault="00593E00" w:rsidP="00593E00">
            <w:pPr>
              <w:spacing w:line="400" w:lineRule="exact"/>
              <w:jc w:val="center"/>
              <w:rPr>
                <w:rFonts w:ascii="宋体" w:eastAsia="宋体" w:hAnsi="宋体"/>
                <w:sz w:val="24"/>
                <w:szCs w:val="24"/>
              </w:rPr>
            </w:pPr>
            <w:r w:rsidRPr="00593E00">
              <w:rPr>
                <w:rFonts w:ascii="宋体" w:eastAsia="宋体" w:hAnsi="宋体" w:hint="eastAsia"/>
                <w:sz w:val="24"/>
                <w:szCs w:val="24"/>
              </w:rPr>
              <w:t>待设计院设计</w:t>
            </w:r>
          </w:p>
        </w:tc>
        <w:tc>
          <w:tcPr>
            <w:tcW w:w="913" w:type="dxa"/>
            <w:vAlign w:val="center"/>
          </w:tcPr>
          <w:p w:rsidR="00593E00" w:rsidRPr="00593E00" w:rsidRDefault="00593E00" w:rsidP="00593E00">
            <w:pPr>
              <w:spacing w:line="400" w:lineRule="exact"/>
              <w:jc w:val="left"/>
              <w:rPr>
                <w:rFonts w:ascii="宋体" w:eastAsia="宋体" w:hAnsi="宋体"/>
                <w:sz w:val="24"/>
                <w:szCs w:val="24"/>
              </w:rPr>
            </w:pPr>
          </w:p>
        </w:tc>
        <w:tc>
          <w:tcPr>
            <w:tcW w:w="2054" w:type="dxa"/>
            <w:vAlign w:val="center"/>
            <w:hideMark/>
          </w:tcPr>
          <w:p w:rsidR="00593E00" w:rsidRPr="00593E00" w:rsidRDefault="00593E00" w:rsidP="00593E00">
            <w:pPr>
              <w:spacing w:line="400" w:lineRule="exact"/>
              <w:jc w:val="left"/>
              <w:rPr>
                <w:rFonts w:ascii="宋体" w:eastAsia="宋体" w:hAnsi="宋体"/>
                <w:sz w:val="24"/>
                <w:szCs w:val="24"/>
              </w:rPr>
            </w:pPr>
            <w:r w:rsidRPr="00593E00">
              <w:rPr>
                <w:rFonts w:ascii="宋体" w:eastAsia="宋体" w:hAnsi="宋体" w:hint="eastAsia"/>
                <w:sz w:val="24"/>
                <w:szCs w:val="24"/>
              </w:rPr>
              <w:t>室外管道从食堂2到机修车间冷冻水管</w:t>
            </w:r>
            <w:proofErr w:type="gramStart"/>
            <w:r w:rsidRPr="00593E00">
              <w:rPr>
                <w:rFonts w:ascii="宋体" w:eastAsia="宋体" w:hAnsi="宋体" w:hint="eastAsia"/>
                <w:sz w:val="24"/>
                <w:szCs w:val="24"/>
              </w:rPr>
              <w:t>供回按</w:t>
            </w:r>
            <w:proofErr w:type="gramEnd"/>
            <w:r w:rsidRPr="00593E00">
              <w:rPr>
                <w:rFonts w:ascii="宋体" w:eastAsia="宋体" w:hAnsi="宋体" w:hint="eastAsia"/>
                <w:sz w:val="24"/>
                <w:szCs w:val="24"/>
              </w:rPr>
              <w:t>Φ76×5，机组配管按Φ47×3，射流机组按4台算</w:t>
            </w:r>
          </w:p>
        </w:tc>
      </w:tr>
    </w:tbl>
    <w:p w:rsidR="00593E00" w:rsidRPr="00593E00" w:rsidRDefault="00593E00" w:rsidP="00BD5126">
      <w:pPr>
        <w:spacing w:line="400" w:lineRule="exact"/>
        <w:jc w:val="left"/>
        <w:rPr>
          <w:rFonts w:ascii="宋体" w:eastAsia="宋体" w:hAnsi="宋体"/>
          <w:sz w:val="24"/>
          <w:szCs w:val="24"/>
        </w:rPr>
      </w:pPr>
    </w:p>
    <w:p w:rsidR="00F76A89" w:rsidRDefault="00363F98" w:rsidP="00BD5126">
      <w:pPr>
        <w:spacing w:line="400" w:lineRule="exact"/>
        <w:jc w:val="left"/>
        <w:rPr>
          <w:rFonts w:ascii="宋体" w:eastAsia="宋体" w:hAnsi="宋体"/>
          <w:sz w:val="24"/>
          <w:szCs w:val="24"/>
          <w:u w:val="single"/>
        </w:rPr>
      </w:pPr>
      <w:r w:rsidRPr="00363F98">
        <w:rPr>
          <w:rFonts w:ascii="宋体" w:eastAsia="宋体" w:hAnsi="宋体" w:hint="eastAsia"/>
          <w:sz w:val="24"/>
          <w:szCs w:val="24"/>
          <w:u w:val="single"/>
        </w:rPr>
        <w:t>8、水表、流量计安装</w:t>
      </w:r>
    </w:p>
    <w:p w:rsidR="00363F98" w:rsidRPr="00363F98" w:rsidRDefault="00363F98" w:rsidP="00BD5126">
      <w:pPr>
        <w:spacing w:line="400" w:lineRule="exact"/>
        <w:jc w:val="left"/>
        <w:rPr>
          <w:rFonts w:ascii="宋体" w:eastAsia="宋体" w:hAnsi="宋体"/>
          <w:sz w:val="24"/>
          <w:szCs w:val="24"/>
        </w:rPr>
      </w:pPr>
      <w:r w:rsidRPr="00363F98">
        <w:rPr>
          <w:rFonts w:ascii="宋体" w:eastAsia="宋体" w:hAnsi="宋体" w:hint="eastAsia"/>
          <w:sz w:val="24"/>
          <w:szCs w:val="24"/>
        </w:rPr>
        <w:t>水表及流量计</w:t>
      </w:r>
      <w:r w:rsidR="00387622">
        <w:rPr>
          <w:rFonts w:ascii="宋体" w:eastAsia="宋体" w:hAnsi="宋体" w:hint="eastAsia"/>
          <w:sz w:val="24"/>
          <w:szCs w:val="24"/>
        </w:rPr>
        <w:t>由甲方提供，投标方负责安装，</w:t>
      </w:r>
      <w:r>
        <w:rPr>
          <w:rFonts w:ascii="宋体" w:eastAsia="宋体" w:hAnsi="宋体" w:hint="eastAsia"/>
          <w:sz w:val="24"/>
          <w:szCs w:val="24"/>
        </w:rPr>
        <w:t>详细如下表：</w:t>
      </w:r>
    </w:p>
    <w:tbl>
      <w:tblPr>
        <w:tblW w:w="9634" w:type="dxa"/>
        <w:tblLook w:val="04A0" w:firstRow="1" w:lastRow="0" w:firstColumn="1" w:lastColumn="0" w:noHBand="0" w:noVBand="1"/>
      </w:tblPr>
      <w:tblGrid>
        <w:gridCol w:w="704"/>
        <w:gridCol w:w="1536"/>
        <w:gridCol w:w="1180"/>
        <w:gridCol w:w="880"/>
        <w:gridCol w:w="1507"/>
        <w:gridCol w:w="3827"/>
      </w:tblGrid>
      <w:tr w:rsidR="00363F98" w:rsidRPr="00593E00" w:rsidTr="00363F98">
        <w:trPr>
          <w:trHeight w:val="699"/>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3F98" w:rsidRPr="00593E00" w:rsidRDefault="00363F98" w:rsidP="00363F98">
            <w:pPr>
              <w:widowControl/>
              <w:jc w:val="center"/>
              <w:rPr>
                <w:rFonts w:ascii="等线" w:eastAsia="等线" w:hAnsi="等线" w:cs="宋体"/>
                <w:bCs/>
                <w:color w:val="000000"/>
                <w:kern w:val="0"/>
                <w:sz w:val="24"/>
                <w:szCs w:val="24"/>
              </w:rPr>
            </w:pPr>
            <w:r w:rsidRPr="00593E00">
              <w:rPr>
                <w:rFonts w:ascii="等线" w:eastAsia="等线" w:hAnsi="等线" w:cs="宋体" w:hint="eastAsia"/>
                <w:bCs/>
                <w:color w:val="000000"/>
                <w:kern w:val="0"/>
                <w:sz w:val="24"/>
                <w:szCs w:val="24"/>
              </w:rPr>
              <w:lastRenderedPageBreak/>
              <w:t>序号</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rsidR="00363F98" w:rsidRPr="00593E00" w:rsidRDefault="00363F98" w:rsidP="00363F98">
            <w:pPr>
              <w:widowControl/>
              <w:jc w:val="center"/>
              <w:rPr>
                <w:rFonts w:ascii="等线" w:eastAsia="等线" w:hAnsi="等线" w:cs="宋体"/>
                <w:bCs/>
                <w:color w:val="000000"/>
                <w:kern w:val="0"/>
                <w:sz w:val="24"/>
                <w:szCs w:val="24"/>
              </w:rPr>
            </w:pPr>
            <w:r w:rsidRPr="00593E00">
              <w:rPr>
                <w:rFonts w:ascii="等线" w:eastAsia="等线" w:hAnsi="等线" w:cs="宋体" w:hint="eastAsia"/>
                <w:bCs/>
                <w:color w:val="000000"/>
                <w:kern w:val="0"/>
                <w:sz w:val="24"/>
                <w:szCs w:val="24"/>
              </w:rPr>
              <w:t>名称</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363F98" w:rsidRPr="00593E00" w:rsidRDefault="00363F98" w:rsidP="00363F98">
            <w:pPr>
              <w:widowControl/>
              <w:jc w:val="center"/>
              <w:rPr>
                <w:rFonts w:ascii="等线" w:eastAsia="等线" w:hAnsi="等线" w:cs="宋体"/>
                <w:bCs/>
                <w:color w:val="000000"/>
                <w:kern w:val="0"/>
                <w:sz w:val="24"/>
                <w:szCs w:val="24"/>
              </w:rPr>
            </w:pPr>
            <w:r w:rsidRPr="00593E00">
              <w:rPr>
                <w:rFonts w:ascii="等线" w:eastAsia="等线" w:hAnsi="等线" w:cs="宋体" w:hint="eastAsia"/>
                <w:bCs/>
                <w:color w:val="000000"/>
                <w:kern w:val="0"/>
                <w:sz w:val="24"/>
                <w:szCs w:val="24"/>
              </w:rPr>
              <w:t>规格参数</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363F98" w:rsidRPr="00593E00" w:rsidRDefault="00363F98" w:rsidP="00363F98">
            <w:pPr>
              <w:widowControl/>
              <w:jc w:val="center"/>
              <w:rPr>
                <w:rFonts w:ascii="等线" w:eastAsia="等线" w:hAnsi="等线" w:cs="宋体"/>
                <w:bCs/>
                <w:color w:val="000000"/>
                <w:kern w:val="0"/>
                <w:sz w:val="24"/>
                <w:szCs w:val="24"/>
              </w:rPr>
            </w:pPr>
            <w:r w:rsidRPr="00593E00">
              <w:rPr>
                <w:rFonts w:ascii="等线" w:eastAsia="等线" w:hAnsi="等线" w:cs="宋体" w:hint="eastAsia"/>
                <w:bCs/>
                <w:color w:val="000000"/>
                <w:kern w:val="0"/>
                <w:sz w:val="24"/>
                <w:szCs w:val="24"/>
              </w:rPr>
              <w:t>数量</w:t>
            </w:r>
          </w:p>
        </w:tc>
        <w:tc>
          <w:tcPr>
            <w:tcW w:w="1507" w:type="dxa"/>
            <w:tcBorders>
              <w:top w:val="single" w:sz="4" w:space="0" w:color="auto"/>
              <w:left w:val="nil"/>
              <w:bottom w:val="single" w:sz="4" w:space="0" w:color="auto"/>
              <w:right w:val="single" w:sz="4" w:space="0" w:color="auto"/>
            </w:tcBorders>
            <w:shd w:val="clear" w:color="000000" w:fill="FFFFFF"/>
            <w:noWrap/>
            <w:vAlign w:val="center"/>
            <w:hideMark/>
          </w:tcPr>
          <w:p w:rsidR="00363F98" w:rsidRPr="00593E00" w:rsidRDefault="00363F98" w:rsidP="00363F98">
            <w:pPr>
              <w:widowControl/>
              <w:spacing w:line="300" w:lineRule="exact"/>
              <w:jc w:val="center"/>
              <w:rPr>
                <w:rFonts w:ascii="等线" w:eastAsia="等线" w:hAnsi="等线" w:cs="宋体"/>
                <w:bCs/>
                <w:color w:val="000000"/>
                <w:kern w:val="0"/>
                <w:sz w:val="24"/>
                <w:szCs w:val="24"/>
              </w:rPr>
            </w:pPr>
            <w:r w:rsidRPr="00593E00">
              <w:rPr>
                <w:rFonts w:ascii="等线" w:eastAsia="等线" w:hAnsi="等线" w:cs="宋体" w:hint="eastAsia"/>
                <w:bCs/>
                <w:color w:val="000000"/>
                <w:kern w:val="0"/>
                <w:sz w:val="24"/>
                <w:szCs w:val="24"/>
              </w:rPr>
              <w:t>介质压力(MPa）</w:t>
            </w:r>
          </w:p>
        </w:tc>
        <w:tc>
          <w:tcPr>
            <w:tcW w:w="3827" w:type="dxa"/>
            <w:tcBorders>
              <w:top w:val="single" w:sz="4" w:space="0" w:color="auto"/>
              <w:left w:val="nil"/>
              <w:bottom w:val="single" w:sz="4" w:space="0" w:color="auto"/>
              <w:right w:val="single" w:sz="4" w:space="0" w:color="auto"/>
            </w:tcBorders>
            <w:shd w:val="clear" w:color="000000" w:fill="FFFFFF"/>
            <w:noWrap/>
            <w:vAlign w:val="center"/>
            <w:hideMark/>
          </w:tcPr>
          <w:p w:rsidR="00363F98" w:rsidRPr="00593E00" w:rsidRDefault="00363F98" w:rsidP="00363F98">
            <w:pPr>
              <w:widowControl/>
              <w:jc w:val="center"/>
              <w:rPr>
                <w:rFonts w:ascii="等线" w:eastAsia="等线" w:hAnsi="等线" w:cs="宋体"/>
                <w:bCs/>
                <w:color w:val="000000"/>
                <w:kern w:val="0"/>
                <w:sz w:val="24"/>
                <w:szCs w:val="24"/>
              </w:rPr>
            </w:pPr>
            <w:r w:rsidRPr="00593E00">
              <w:rPr>
                <w:rFonts w:ascii="等线" w:eastAsia="等线" w:hAnsi="等线" w:cs="宋体" w:hint="eastAsia"/>
                <w:bCs/>
                <w:color w:val="000000"/>
                <w:kern w:val="0"/>
                <w:sz w:val="24"/>
                <w:szCs w:val="24"/>
              </w:rPr>
              <w:t>用途及安装位置</w:t>
            </w:r>
          </w:p>
        </w:tc>
      </w:tr>
      <w:tr w:rsidR="00363F98" w:rsidRPr="00363F98" w:rsidTr="00363F98">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1</w:t>
            </w:r>
          </w:p>
        </w:tc>
        <w:tc>
          <w:tcPr>
            <w:tcW w:w="1536"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旋翼式水表</w:t>
            </w:r>
          </w:p>
        </w:tc>
        <w:tc>
          <w:tcPr>
            <w:tcW w:w="11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DN150</w:t>
            </w:r>
          </w:p>
        </w:tc>
        <w:tc>
          <w:tcPr>
            <w:tcW w:w="8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1</w:t>
            </w:r>
          </w:p>
        </w:tc>
        <w:tc>
          <w:tcPr>
            <w:tcW w:w="150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0.5</w:t>
            </w:r>
          </w:p>
        </w:tc>
        <w:tc>
          <w:tcPr>
            <w:tcW w:w="382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left"/>
              <w:rPr>
                <w:rFonts w:ascii="等线" w:eastAsia="等线" w:hAnsi="等线" w:cs="宋体"/>
                <w:color w:val="000000"/>
                <w:kern w:val="0"/>
                <w:sz w:val="22"/>
              </w:rPr>
            </w:pPr>
            <w:r w:rsidRPr="00363F98">
              <w:rPr>
                <w:rFonts w:ascii="等线" w:eastAsia="等线" w:hAnsi="等线" w:cs="宋体" w:hint="eastAsia"/>
                <w:color w:val="000000"/>
                <w:kern w:val="0"/>
                <w:sz w:val="22"/>
              </w:rPr>
              <w:t>生活消防泵房生活给水泵出口主管</w:t>
            </w:r>
          </w:p>
        </w:tc>
      </w:tr>
      <w:tr w:rsidR="00363F98" w:rsidRPr="00363F98" w:rsidTr="00363F98">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2</w:t>
            </w:r>
          </w:p>
        </w:tc>
        <w:tc>
          <w:tcPr>
            <w:tcW w:w="1536"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旋翼式水表</w:t>
            </w:r>
          </w:p>
        </w:tc>
        <w:tc>
          <w:tcPr>
            <w:tcW w:w="11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DN250</w:t>
            </w:r>
          </w:p>
        </w:tc>
        <w:tc>
          <w:tcPr>
            <w:tcW w:w="8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1</w:t>
            </w:r>
          </w:p>
        </w:tc>
        <w:tc>
          <w:tcPr>
            <w:tcW w:w="150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0.3</w:t>
            </w:r>
          </w:p>
        </w:tc>
        <w:tc>
          <w:tcPr>
            <w:tcW w:w="382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left"/>
              <w:rPr>
                <w:rFonts w:ascii="等线" w:eastAsia="等线" w:hAnsi="等线" w:cs="宋体"/>
                <w:color w:val="000000"/>
                <w:kern w:val="0"/>
                <w:sz w:val="22"/>
              </w:rPr>
            </w:pPr>
            <w:r w:rsidRPr="00363F98">
              <w:rPr>
                <w:rFonts w:ascii="等线" w:eastAsia="等线" w:hAnsi="等线" w:cs="宋体" w:hint="eastAsia"/>
                <w:color w:val="000000"/>
                <w:kern w:val="0"/>
                <w:sz w:val="22"/>
              </w:rPr>
              <w:t>生活消防泵房锅炉房给水泵出口主管</w:t>
            </w:r>
          </w:p>
        </w:tc>
      </w:tr>
      <w:tr w:rsidR="00363F98" w:rsidRPr="00363F98" w:rsidTr="00363F98">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3</w:t>
            </w:r>
          </w:p>
        </w:tc>
        <w:tc>
          <w:tcPr>
            <w:tcW w:w="1536"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旋翼式水表</w:t>
            </w:r>
          </w:p>
        </w:tc>
        <w:tc>
          <w:tcPr>
            <w:tcW w:w="11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DN50</w:t>
            </w:r>
          </w:p>
        </w:tc>
        <w:tc>
          <w:tcPr>
            <w:tcW w:w="8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1</w:t>
            </w:r>
          </w:p>
        </w:tc>
        <w:tc>
          <w:tcPr>
            <w:tcW w:w="150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0.15</w:t>
            </w:r>
          </w:p>
        </w:tc>
        <w:tc>
          <w:tcPr>
            <w:tcW w:w="382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left"/>
              <w:rPr>
                <w:rFonts w:ascii="等线" w:eastAsia="等线" w:hAnsi="等线" w:cs="宋体"/>
                <w:color w:val="000000"/>
                <w:kern w:val="0"/>
                <w:sz w:val="22"/>
              </w:rPr>
            </w:pPr>
            <w:r w:rsidRPr="00363F98">
              <w:rPr>
                <w:rFonts w:ascii="等线" w:eastAsia="等线" w:hAnsi="等线" w:cs="宋体" w:hint="eastAsia"/>
                <w:color w:val="000000"/>
                <w:kern w:val="0"/>
                <w:sz w:val="22"/>
              </w:rPr>
              <w:t>生活消防泵房直饮水装置进水主管</w:t>
            </w:r>
          </w:p>
        </w:tc>
      </w:tr>
      <w:tr w:rsidR="00363F98" w:rsidRPr="00363F98" w:rsidTr="00363F98">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4</w:t>
            </w:r>
          </w:p>
        </w:tc>
        <w:tc>
          <w:tcPr>
            <w:tcW w:w="1536"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旋翼式水表</w:t>
            </w:r>
          </w:p>
        </w:tc>
        <w:tc>
          <w:tcPr>
            <w:tcW w:w="11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DN50</w:t>
            </w:r>
          </w:p>
        </w:tc>
        <w:tc>
          <w:tcPr>
            <w:tcW w:w="8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1</w:t>
            </w:r>
          </w:p>
        </w:tc>
        <w:tc>
          <w:tcPr>
            <w:tcW w:w="150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0.45</w:t>
            </w:r>
          </w:p>
        </w:tc>
        <w:tc>
          <w:tcPr>
            <w:tcW w:w="382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left"/>
              <w:rPr>
                <w:rFonts w:ascii="等线" w:eastAsia="等线" w:hAnsi="等线" w:cs="宋体"/>
                <w:color w:val="000000"/>
                <w:kern w:val="0"/>
                <w:sz w:val="22"/>
              </w:rPr>
            </w:pPr>
            <w:r w:rsidRPr="00363F98">
              <w:rPr>
                <w:rFonts w:ascii="等线" w:eastAsia="等线" w:hAnsi="等线" w:cs="宋体" w:hint="eastAsia"/>
                <w:color w:val="000000"/>
                <w:kern w:val="0"/>
                <w:sz w:val="22"/>
              </w:rPr>
              <w:t>生活消防泵房直饮水装置出水主管</w:t>
            </w:r>
          </w:p>
        </w:tc>
      </w:tr>
      <w:tr w:rsidR="00363F98" w:rsidRPr="00363F98" w:rsidTr="00363F98">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5</w:t>
            </w:r>
          </w:p>
        </w:tc>
        <w:tc>
          <w:tcPr>
            <w:tcW w:w="1536"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旋翼式水表</w:t>
            </w:r>
          </w:p>
        </w:tc>
        <w:tc>
          <w:tcPr>
            <w:tcW w:w="11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DN25</w:t>
            </w:r>
          </w:p>
        </w:tc>
        <w:tc>
          <w:tcPr>
            <w:tcW w:w="8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1</w:t>
            </w:r>
          </w:p>
        </w:tc>
        <w:tc>
          <w:tcPr>
            <w:tcW w:w="150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0.45</w:t>
            </w:r>
          </w:p>
        </w:tc>
        <w:tc>
          <w:tcPr>
            <w:tcW w:w="382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left"/>
              <w:rPr>
                <w:rFonts w:ascii="等线" w:eastAsia="等线" w:hAnsi="等线" w:cs="宋体"/>
                <w:color w:val="000000"/>
                <w:kern w:val="0"/>
                <w:sz w:val="22"/>
              </w:rPr>
            </w:pPr>
            <w:r w:rsidRPr="00363F98">
              <w:rPr>
                <w:rFonts w:ascii="等线" w:eastAsia="等线" w:hAnsi="等线" w:cs="宋体" w:hint="eastAsia"/>
                <w:color w:val="000000"/>
                <w:kern w:val="0"/>
                <w:sz w:val="22"/>
              </w:rPr>
              <w:t>食堂2直饮水入户主管</w:t>
            </w:r>
          </w:p>
        </w:tc>
      </w:tr>
      <w:tr w:rsidR="00363F98" w:rsidRPr="00363F98" w:rsidTr="00363F98">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6</w:t>
            </w:r>
          </w:p>
        </w:tc>
        <w:tc>
          <w:tcPr>
            <w:tcW w:w="1536"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旋翼式水表</w:t>
            </w:r>
          </w:p>
        </w:tc>
        <w:tc>
          <w:tcPr>
            <w:tcW w:w="11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DN15</w:t>
            </w:r>
          </w:p>
        </w:tc>
        <w:tc>
          <w:tcPr>
            <w:tcW w:w="8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1</w:t>
            </w:r>
          </w:p>
        </w:tc>
        <w:tc>
          <w:tcPr>
            <w:tcW w:w="150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0.45</w:t>
            </w:r>
          </w:p>
        </w:tc>
        <w:tc>
          <w:tcPr>
            <w:tcW w:w="382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left"/>
              <w:rPr>
                <w:rFonts w:ascii="等线" w:eastAsia="等线" w:hAnsi="等线" w:cs="宋体"/>
                <w:color w:val="000000"/>
                <w:kern w:val="0"/>
                <w:sz w:val="22"/>
              </w:rPr>
            </w:pPr>
            <w:r w:rsidRPr="00363F98">
              <w:rPr>
                <w:rFonts w:ascii="等线" w:eastAsia="等线" w:hAnsi="等线" w:cs="宋体" w:hint="eastAsia"/>
                <w:color w:val="000000"/>
                <w:kern w:val="0"/>
                <w:sz w:val="22"/>
              </w:rPr>
              <w:t>食堂1直饮水入户主管</w:t>
            </w:r>
          </w:p>
        </w:tc>
      </w:tr>
      <w:tr w:rsidR="00363F98" w:rsidRPr="00363F98" w:rsidTr="00363F98">
        <w:trPr>
          <w:trHeight w:val="16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7</w:t>
            </w:r>
          </w:p>
        </w:tc>
        <w:tc>
          <w:tcPr>
            <w:tcW w:w="1536"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旋翼式水表</w:t>
            </w:r>
          </w:p>
        </w:tc>
        <w:tc>
          <w:tcPr>
            <w:tcW w:w="11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DN100</w:t>
            </w:r>
          </w:p>
        </w:tc>
        <w:tc>
          <w:tcPr>
            <w:tcW w:w="8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7</w:t>
            </w:r>
          </w:p>
        </w:tc>
        <w:tc>
          <w:tcPr>
            <w:tcW w:w="150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0.35-0.45</w:t>
            </w:r>
          </w:p>
        </w:tc>
        <w:tc>
          <w:tcPr>
            <w:tcW w:w="3827" w:type="dxa"/>
            <w:tcBorders>
              <w:top w:val="nil"/>
              <w:left w:val="nil"/>
              <w:bottom w:val="single" w:sz="4" w:space="0" w:color="auto"/>
              <w:right w:val="single" w:sz="4" w:space="0" w:color="auto"/>
            </w:tcBorders>
            <w:shd w:val="clear" w:color="auto" w:fill="auto"/>
            <w:vAlign w:val="center"/>
            <w:hideMark/>
          </w:tcPr>
          <w:p w:rsidR="00363F98" w:rsidRPr="00363F98" w:rsidRDefault="00363F98" w:rsidP="00363F98">
            <w:pPr>
              <w:widowControl/>
              <w:jc w:val="left"/>
              <w:rPr>
                <w:rFonts w:ascii="等线" w:eastAsia="等线" w:hAnsi="等线" w:cs="宋体"/>
                <w:color w:val="000000"/>
                <w:kern w:val="0"/>
                <w:sz w:val="22"/>
              </w:rPr>
            </w:pPr>
            <w:r w:rsidRPr="00363F98">
              <w:rPr>
                <w:rFonts w:ascii="等线" w:eastAsia="等线" w:hAnsi="等线" w:cs="宋体" w:hint="eastAsia"/>
                <w:color w:val="000000"/>
                <w:kern w:val="0"/>
                <w:sz w:val="22"/>
              </w:rPr>
              <w:t xml:space="preserve">TBR-A区软化水、除盐水主管入户；      PCR-A区软化水、除盐水主管入户；         炼胶车间软化水主管入户；                         综合辅房水泵房补水入户主管；                 </w:t>
            </w:r>
            <w:proofErr w:type="gramStart"/>
            <w:r w:rsidRPr="00363F98">
              <w:rPr>
                <w:rFonts w:ascii="等线" w:eastAsia="等线" w:hAnsi="等线" w:cs="宋体" w:hint="eastAsia"/>
                <w:color w:val="000000"/>
                <w:kern w:val="0"/>
                <w:sz w:val="22"/>
              </w:rPr>
              <w:t>综合辅房制冷</w:t>
            </w:r>
            <w:proofErr w:type="gramEnd"/>
            <w:r w:rsidRPr="00363F98">
              <w:rPr>
                <w:rFonts w:ascii="等线" w:eastAsia="等线" w:hAnsi="等线" w:cs="宋体" w:hint="eastAsia"/>
                <w:color w:val="000000"/>
                <w:kern w:val="0"/>
                <w:sz w:val="22"/>
              </w:rPr>
              <w:t>站补水入户主管</w:t>
            </w:r>
          </w:p>
        </w:tc>
      </w:tr>
      <w:tr w:rsidR="00363F98" w:rsidRPr="00363F98" w:rsidTr="00363F98">
        <w:trPr>
          <w:trHeight w:val="3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8</w:t>
            </w:r>
          </w:p>
        </w:tc>
        <w:tc>
          <w:tcPr>
            <w:tcW w:w="1536"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孔板流量计</w:t>
            </w:r>
          </w:p>
        </w:tc>
        <w:tc>
          <w:tcPr>
            <w:tcW w:w="11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DN32</w:t>
            </w:r>
          </w:p>
        </w:tc>
        <w:tc>
          <w:tcPr>
            <w:tcW w:w="880"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1</w:t>
            </w:r>
          </w:p>
        </w:tc>
        <w:tc>
          <w:tcPr>
            <w:tcW w:w="150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center"/>
              <w:rPr>
                <w:rFonts w:ascii="等线" w:eastAsia="等线" w:hAnsi="等线" w:cs="宋体"/>
                <w:color w:val="000000"/>
                <w:kern w:val="0"/>
                <w:sz w:val="22"/>
              </w:rPr>
            </w:pPr>
            <w:r w:rsidRPr="00363F98">
              <w:rPr>
                <w:rFonts w:ascii="等线" w:eastAsia="等线" w:hAnsi="等线" w:cs="宋体" w:hint="eastAsia"/>
                <w:color w:val="000000"/>
                <w:kern w:val="0"/>
                <w:sz w:val="22"/>
              </w:rPr>
              <w:t>0.3</w:t>
            </w:r>
          </w:p>
        </w:tc>
        <w:tc>
          <w:tcPr>
            <w:tcW w:w="3827" w:type="dxa"/>
            <w:tcBorders>
              <w:top w:val="nil"/>
              <w:left w:val="nil"/>
              <w:bottom w:val="single" w:sz="4" w:space="0" w:color="auto"/>
              <w:right w:val="single" w:sz="4" w:space="0" w:color="auto"/>
            </w:tcBorders>
            <w:shd w:val="clear" w:color="auto" w:fill="auto"/>
            <w:noWrap/>
            <w:vAlign w:val="center"/>
            <w:hideMark/>
          </w:tcPr>
          <w:p w:rsidR="00363F98" w:rsidRPr="00363F98" w:rsidRDefault="00363F98" w:rsidP="00363F98">
            <w:pPr>
              <w:widowControl/>
              <w:jc w:val="left"/>
              <w:rPr>
                <w:rFonts w:ascii="等线" w:eastAsia="等线" w:hAnsi="等线" w:cs="宋体"/>
                <w:color w:val="000000"/>
                <w:kern w:val="0"/>
                <w:sz w:val="22"/>
              </w:rPr>
            </w:pPr>
            <w:r w:rsidRPr="00363F98">
              <w:rPr>
                <w:rFonts w:ascii="等线" w:eastAsia="等线" w:hAnsi="等线" w:cs="宋体" w:hint="eastAsia"/>
                <w:color w:val="000000"/>
                <w:kern w:val="0"/>
                <w:sz w:val="22"/>
              </w:rPr>
              <w:t>PCR-A区转轮除湿机蒸汽主管</w:t>
            </w:r>
          </w:p>
        </w:tc>
      </w:tr>
    </w:tbl>
    <w:p w:rsidR="00BD5126" w:rsidRPr="009F3FB3" w:rsidRDefault="00D944A6" w:rsidP="00BD5126">
      <w:pPr>
        <w:spacing w:line="400" w:lineRule="exact"/>
        <w:jc w:val="left"/>
        <w:rPr>
          <w:rFonts w:ascii="宋体" w:eastAsia="宋体" w:hAnsi="宋体"/>
          <w:sz w:val="24"/>
          <w:szCs w:val="24"/>
        </w:rPr>
      </w:pPr>
      <w:r>
        <w:rPr>
          <w:rFonts w:ascii="宋体" w:eastAsia="宋体" w:hAnsi="宋体" w:hint="eastAsia"/>
          <w:sz w:val="24"/>
          <w:szCs w:val="24"/>
        </w:rPr>
        <w:t>9</w:t>
      </w:r>
      <w:r w:rsidR="00BD5126" w:rsidRPr="009F3FB3">
        <w:rPr>
          <w:rFonts w:ascii="宋体" w:eastAsia="宋体" w:hAnsi="宋体" w:hint="eastAsia"/>
          <w:sz w:val="24"/>
          <w:szCs w:val="24"/>
        </w:rPr>
        <w:t>、</w:t>
      </w:r>
      <w:r w:rsidR="00F74284">
        <w:rPr>
          <w:rFonts w:ascii="宋体" w:eastAsia="宋体" w:hAnsi="宋体" w:hint="eastAsia"/>
          <w:sz w:val="24"/>
          <w:szCs w:val="24"/>
        </w:rPr>
        <w:t>在保温方面</w:t>
      </w:r>
      <w:r w:rsidR="00BD5126" w:rsidRPr="009F3FB3">
        <w:rPr>
          <w:rFonts w:ascii="宋体" w:eastAsia="宋体" w:hAnsi="宋体" w:hint="eastAsia"/>
          <w:sz w:val="24"/>
          <w:szCs w:val="24"/>
        </w:rPr>
        <w:t>如合同要求与图纸要求有冲突，以合同要求为准；</w:t>
      </w:r>
    </w:p>
    <w:p w:rsidR="00BD5126" w:rsidRPr="009F3FB3" w:rsidRDefault="00D944A6" w:rsidP="00BD5126">
      <w:pPr>
        <w:spacing w:line="400" w:lineRule="exact"/>
        <w:jc w:val="left"/>
        <w:rPr>
          <w:rFonts w:ascii="宋体" w:eastAsia="宋体" w:hAnsi="宋体"/>
          <w:sz w:val="24"/>
          <w:szCs w:val="24"/>
        </w:rPr>
      </w:pPr>
      <w:r>
        <w:rPr>
          <w:rFonts w:ascii="宋体" w:eastAsia="宋体" w:hAnsi="宋体" w:hint="eastAsia"/>
          <w:sz w:val="24"/>
          <w:szCs w:val="24"/>
        </w:rPr>
        <w:t>10</w:t>
      </w:r>
      <w:r w:rsidR="00BD5126" w:rsidRPr="005C1515">
        <w:rPr>
          <w:rFonts w:ascii="宋体" w:eastAsia="宋体" w:hAnsi="宋体" w:hint="eastAsia"/>
          <w:sz w:val="24"/>
          <w:szCs w:val="24"/>
        </w:rPr>
        <w:t>、所有风道安装包括</w:t>
      </w:r>
      <w:r w:rsidR="00BD5126">
        <w:rPr>
          <w:rFonts w:ascii="宋体" w:eastAsia="宋体" w:hAnsi="宋体" w:hint="eastAsia"/>
          <w:sz w:val="24"/>
          <w:szCs w:val="24"/>
        </w:rPr>
        <w:t>风道吊挂件</w:t>
      </w:r>
      <w:r w:rsidR="00BD5126" w:rsidRPr="005C1515">
        <w:rPr>
          <w:rFonts w:ascii="宋体" w:eastAsia="宋体" w:hAnsi="宋体" w:hint="eastAsia"/>
          <w:sz w:val="24"/>
          <w:szCs w:val="24"/>
        </w:rPr>
        <w:t>制作安装、风道支架及吊架制作及安装，送风风道用30mm厚橡塑海绵板保温。</w:t>
      </w:r>
    </w:p>
    <w:p w:rsidR="00BD5126" w:rsidRPr="009F3FB3" w:rsidRDefault="00D944A6" w:rsidP="00BD5126">
      <w:pPr>
        <w:spacing w:line="400" w:lineRule="exact"/>
        <w:jc w:val="left"/>
        <w:rPr>
          <w:rFonts w:ascii="宋体" w:eastAsia="宋体" w:hAnsi="宋体"/>
          <w:sz w:val="24"/>
          <w:szCs w:val="24"/>
        </w:rPr>
      </w:pPr>
      <w:r>
        <w:rPr>
          <w:rFonts w:ascii="宋体" w:eastAsia="宋体" w:hAnsi="宋体" w:hint="eastAsia"/>
          <w:sz w:val="24"/>
          <w:szCs w:val="24"/>
        </w:rPr>
        <w:t>11</w:t>
      </w:r>
      <w:r w:rsidR="00BD5126" w:rsidRPr="009F3FB3">
        <w:rPr>
          <w:rFonts w:ascii="宋体" w:eastAsia="宋体" w:hAnsi="宋体" w:hint="eastAsia"/>
          <w:sz w:val="24"/>
          <w:szCs w:val="24"/>
        </w:rPr>
        <w:t>、安装承建区域内所有自控仪表（</w:t>
      </w:r>
      <w:r w:rsidR="00BD5126">
        <w:rPr>
          <w:rFonts w:ascii="宋体" w:eastAsia="宋体" w:hAnsi="宋体" w:hint="eastAsia"/>
          <w:sz w:val="24"/>
          <w:szCs w:val="24"/>
        </w:rPr>
        <w:t>包括各种介质的流量计，</w:t>
      </w:r>
      <w:r w:rsidR="00BD5126" w:rsidRPr="009F3FB3">
        <w:rPr>
          <w:rFonts w:ascii="宋体" w:eastAsia="宋体" w:hAnsi="宋体" w:hint="eastAsia"/>
          <w:sz w:val="24"/>
          <w:szCs w:val="24"/>
        </w:rPr>
        <w:t>见电控部分技术要求）；</w:t>
      </w:r>
    </w:p>
    <w:p w:rsidR="00BD5126" w:rsidRPr="009F3FB3" w:rsidRDefault="00D944A6" w:rsidP="00BD5126">
      <w:pPr>
        <w:spacing w:line="400" w:lineRule="exact"/>
        <w:jc w:val="left"/>
        <w:rPr>
          <w:rFonts w:ascii="宋体" w:eastAsia="宋体" w:hAnsi="宋体"/>
          <w:sz w:val="24"/>
          <w:szCs w:val="24"/>
        </w:rPr>
      </w:pPr>
      <w:r>
        <w:rPr>
          <w:rFonts w:ascii="宋体" w:eastAsia="宋体" w:hAnsi="宋体" w:hint="eastAsia"/>
          <w:sz w:val="24"/>
          <w:szCs w:val="24"/>
        </w:rPr>
        <w:t>12</w:t>
      </w:r>
      <w:r w:rsidR="00BD5126" w:rsidRPr="009F3FB3">
        <w:rPr>
          <w:rFonts w:ascii="宋体" w:eastAsia="宋体" w:hAnsi="宋体" w:hint="eastAsia"/>
          <w:sz w:val="24"/>
          <w:szCs w:val="24"/>
        </w:rPr>
        <w:t>、安装承建区域内变配电系统设备及设施（见电控部分技术要求）；</w:t>
      </w:r>
    </w:p>
    <w:p w:rsidR="00BD5126" w:rsidRDefault="00D944A6" w:rsidP="00BD5126">
      <w:pPr>
        <w:spacing w:line="400" w:lineRule="exact"/>
        <w:jc w:val="left"/>
        <w:rPr>
          <w:rFonts w:ascii="宋体" w:eastAsia="宋体" w:hAnsi="宋体"/>
          <w:sz w:val="24"/>
          <w:szCs w:val="24"/>
        </w:rPr>
      </w:pPr>
      <w:r>
        <w:rPr>
          <w:rFonts w:ascii="宋体" w:eastAsia="宋体" w:hAnsi="宋体" w:hint="eastAsia"/>
          <w:sz w:val="24"/>
          <w:szCs w:val="24"/>
        </w:rPr>
        <w:t>13</w:t>
      </w:r>
      <w:r w:rsidR="00BD5126" w:rsidRPr="008053A9">
        <w:rPr>
          <w:rFonts w:ascii="宋体" w:eastAsia="宋体" w:hAnsi="宋体" w:hint="eastAsia"/>
          <w:sz w:val="24"/>
          <w:szCs w:val="24"/>
        </w:rPr>
        <w:t>、整理正式施工变更设计图纸，由桂林设计院审核确认；</w:t>
      </w:r>
    </w:p>
    <w:p w:rsidR="00BD5126" w:rsidRDefault="00D944A6" w:rsidP="00BD5126">
      <w:pPr>
        <w:spacing w:line="400" w:lineRule="exact"/>
        <w:jc w:val="left"/>
        <w:rPr>
          <w:rFonts w:ascii="宋体" w:eastAsia="宋体" w:hAnsi="宋体"/>
          <w:sz w:val="24"/>
          <w:szCs w:val="24"/>
        </w:rPr>
      </w:pPr>
      <w:r>
        <w:rPr>
          <w:rFonts w:ascii="宋体" w:eastAsia="宋体" w:hAnsi="宋体" w:hint="eastAsia"/>
          <w:sz w:val="24"/>
          <w:szCs w:val="24"/>
        </w:rPr>
        <w:t>14</w:t>
      </w:r>
      <w:r w:rsidR="00BD5126">
        <w:rPr>
          <w:rFonts w:ascii="宋体" w:eastAsia="宋体" w:hAnsi="宋体" w:hint="eastAsia"/>
          <w:sz w:val="24"/>
          <w:szCs w:val="24"/>
        </w:rPr>
        <w:t>、负责施工区域内动力、空调设备的现场运输、到货设备的临时管理工作</w:t>
      </w:r>
    </w:p>
    <w:p w:rsidR="006A03D9" w:rsidRPr="009F3FB3" w:rsidRDefault="00D944A6" w:rsidP="006A03D9">
      <w:pPr>
        <w:spacing w:line="400" w:lineRule="exact"/>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5</w:t>
      </w:r>
      <w:r w:rsidR="00BD5126">
        <w:rPr>
          <w:rFonts w:ascii="宋体" w:eastAsia="宋体" w:hAnsi="宋体" w:hint="eastAsia"/>
          <w:sz w:val="24"/>
          <w:szCs w:val="24"/>
        </w:rPr>
        <w:t>、整理项目竣工资料。</w:t>
      </w:r>
    </w:p>
    <w:p w:rsidR="009904C2" w:rsidRPr="00CE79A4" w:rsidRDefault="00503BF7" w:rsidP="009C3674">
      <w:pPr>
        <w:spacing w:line="400" w:lineRule="exact"/>
        <w:jc w:val="left"/>
        <w:rPr>
          <w:b/>
          <w:sz w:val="24"/>
          <w:szCs w:val="24"/>
        </w:rPr>
      </w:pPr>
      <w:r>
        <w:rPr>
          <w:rFonts w:hint="eastAsia"/>
          <w:b/>
          <w:sz w:val="24"/>
          <w:szCs w:val="24"/>
        </w:rPr>
        <w:t>六</w:t>
      </w:r>
      <w:r w:rsidR="00CE79A4" w:rsidRPr="00CE79A4">
        <w:rPr>
          <w:rFonts w:hint="eastAsia"/>
          <w:b/>
          <w:sz w:val="24"/>
          <w:szCs w:val="24"/>
        </w:rPr>
        <w:t>、施工工期</w:t>
      </w:r>
    </w:p>
    <w:p w:rsidR="00DA7623" w:rsidRPr="00250525" w:rsidRDefault="00D945D2" w:rsidP="009C3674">
      <w:pPr>
        <w:spacing w:line="400" w:lineRule="exact"/>
        <w:rPr>
          <w:rFonts w:ascii="宋体" w:eastAsia="宋体" w:hAnsi="宋体" w:hint="eastAsia"/>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Pr="00780685">
        <w:rPr>
          <w:rFonts w:ascii="宋体" w:eastAsia="宋体" w:hAnsi="宋体" w:hint="eastAsia"/>
          <w:sz w:val="24"/>
          <w:szCs w:val="24"/>
          <w:highlight w:val="yellow"/>
        </w:rPr>
        <w:t>合同签字生效后</w:t>
      </w:r>
      <w:r w:rsidR="008C5046" w:rsidRPr="00780685">
        <w:rPr>
          <w:rFonts w:ascii="宋体" w:eastAsia="宋体" w:hAnsi="宋体" w:hint="eastAsia"/>
          <w:sz w:val="24"/>
          <w:szCs w:val="24"/>
          <w:highlight w:val="yellow"/>
          <w:u w:val="single"/>
        </w:rPr>
        <w:t xml:space="preserve"> </w:t>
      </w:r>
      <w:r w:rsidR="00780685">
        <w:rPr>
          <w:rFonts w:ascii="宋体" w:eastAsia="宋体" w:hAnsi="宋体" w:hint="eastAsia"/>
          <w:sz w:val="24"/>
          <w:szCs w:val="24"/>
          <w:highlight w:val="yellow"/>
          <w:u w:val="single"/>
        </w:rPr>
        <w:t>1</w:t>
      </w:r>
      <w:r w:rsidR="009242E2">
        <w:rPr>
          <w:rFonts w:ascii="宋体" w:eastAsia="宋体" w:hAnsi="宋体" w:hint="eastAsia"/>
          <w:sz w:val="24"/>
          <w:szCs w:val="24"/>
          <w:highlight w:val="yellow"/>
          <w:u w:val="single"/>
        </w:rPr>
        <w:t>20</w:t>
      </w:r>
      <w:r w:rsidR="008C5046" w:rsidRPr="00780685">
        <w:rPr>
          <w:rFonts w:ascii="宋体" w:eastAsia="宋体" w:hAnsi="宋体" w:hint="eastAsia"/>
          <w:sz w:val="24"/>
          <w:szCs w:val="24"/>
          <w:highlight w:val="yellow"/>
          <w:u w:val="single"/>
        </w:rPr>
        <w:t xml:space="preserve"> </w:t>
      </w:r>
      <w:r w:rsidR="008C5046" w:rsidRPr="00780685">
        <w:rPr>
          <w:rFonts w:ascii="宋体" w:eastAsia="宋体" w:hAnsi="宋体" w:hint="eastAsia"/>
          <w:sz w:val="24"/>
          <w:szCs w:val="24"/>
          <w:highlight w:val="yellow"/>
        </w:rPr>
        <w:t xml:space="preserve"> </w:t>
      </w:r>
      <w:r w:rsidRPr="00780685">
        <w:rPr>
          <w:rFonts w:ascii="宋体" w:eastAsia="宋体" w:hAnsi="宋体" w:hint="eastAsia"/>
          <w:sz w:val="24"/>
          <w:szCs w:val="24"/>
          <w:highlight w:val="yellow"/>
        </w:rPr>
        <w:t>天</w:t>
      </w:r>
      <w:r w:rsidR="00376A50" w:rsidRPr="00780685">
        <w:rPr>
          <w:rFonts w:ascii="宋体" w:eastAsia="宋体" w:hAnsi="宋体" w:hint="eastAsia"/>
          <w:sz w:val="24"/>
          <w:szCs w:val="24"/>
          <w:highlight w:val="yellow"/>
        </w:rPr>
        <w:t>,</w:t>
      </w:r>
      <w:r w:rsidR="00780685">
        <w:rPr>
          <w:rFonts w:ascii="宋体" w:eastAsia="宋体" w:hAnsi="宋体" w:hint="eastAsia"/>
          <w:sz w:val="24"/>
          <w:szCs w:val="24"/>
          <w:highlight w:val="yellow"/>
        </w:rPr>
        <w:t>其中</w:t>
      </w:r>
      <w:r w:rsidR="00376A50" w:rsidRPr="00780685">
        <w:rPr>
          <w:rFonts w:ascii="宋体" w:eastAsia="宋体" w:hAnsi="宋体" w:hint="eastAsia"/>
          <w:sz w:val="24"/>
          <w:szCs w:val="24"/>
          <w:highlight w:val="yellow"/>
        </w:rPr>
        <w:t>TBR及</w:t>
      </w:r>
      <w:r w:rsidR="00376A50" w:rsidRPr="00780685">
        <w:rPr>
          <w:rFonts w:ascii="宋体" w:eastAsia="宋体" w:hAnsi="宋体"/>
          <w:sz w:val="24"/>
          <w:szCs w:val="24"/>
          <w:highlight w:val="yellow"/>
        </w:rPr>
        <w:t>PCR</w:t>
      </w:r>
      <w:r w:rsidR="00376A50" w:rsidRPr="00780685">
        <w:rPr>
          <w:rFonts w:ascii="宋体" w:eastAsia="宋体" w:hAnsi="宋体" w:hint="eastAsia"/>
          <w:sz w:val="24"/>
          <w:szCs w:val="24"/>
          <w:highlight w:val="yellow"/>
        </w:rPr>
        <w:t>硫化车间在3月15日前</w:t>
      </w:r>
      <w:r w:rsidR="00780685">
        <w:rPr>
          <w:rFonts w:ascii="宋体" w:eastAsia="宋体" w:hAnsi="宋体" w:hint="eastAsia"/>
          <w:sz w:val="24"/>
          <w:szCs w:val="24"/>
          <w:highlight w:val="yellow"/>
        </w:rPr>
        <w:t>至少</w:t>
      </w:r>
      <w:r w:rsidR="00376A50" w:rsidRPr="00780685">
        <w:rPr>
          <w:rFonts w:ascii="宋体" w:eastAsia="宋体" w:hAnsi="宋体" w:hint="eastAsia"/>
          <w:sz w:val="24"/>
          <w:szCs w:val="24"/>
          <w:highlight w:val="yellow"/>
        </w:rPr>
        <w:t>完成一条地沟支干管安装，3月31</w:t>
      </w:r>
      <w:r w:rsidR="00710983">
        <w:rPr>
          <w:rFonts w:ascii="宋体" w:eastAsia="宋体" w:hAnsi="宋体" w:hint="eastAsia"/>
          <w:sz w:val="24"/>
          <w:szCs w:val="24"/>
          <w:highlight w:val="yellow"/>
        </w:rPr>
        <w:t>日前完成所有硫化地沟支干管安装，机台</w:t>
      </w:r>
      <w:r w:rsidR="00376A50" w:rsidRPr="00780685">
        <w:rPr>
          <w:rFonts w:ascii="宋体" w:eastAsia="宋体" w:hAnsi="宋体" w:hint="eastAsia"/>
          <w:sz w:val="24"/>
          <w:szCs w:val="24"/>
          <w:highlight w:val="yellow"/>
        </w:rPr>
        <w:t>配管</w:t>
      </w:r>
      <w:r w:rsidR="00780685" w:rsidRPr="00780685">
        <w:rPr>
          <w:rFonts w:ascii="宋体" w:eastAsia="宋体" w:hAnsi="宋体" w:hint="eastAsia"/>
          <w:sz w:val="24"/>
          <w:szCs w:val="24"/>
          <w:highlight w:val="yellow"/>
        </w:rPr>
        <w:t>在</w:t>
      </w:r>
      <w:r w:rsidR="00710983">
        <w:rPr>
          <w:rFonts w:ascii="宋体" w:eastAsia="宋体" w:hAnsi="宋体" w:hint="eastAsia"/>
          <w:sz w:val="24"/>
          <w:szCs w:val="24"/>
          <w:highlight w:val="yellow"/>
        </w:rPr>
        <w:t>设备安装</w:t>
      </w:r>
      <w:bookmarkStart w:id="0" w:name="_GoBack"/>
      <w:bookmarkEnd w:id="0"/>
      <w:r w:rsidR="00376A50" w:rsidRPr="00780685">
        <w:rPr>
          <w:rFonts w:ascii="宋体" w:eastAsia="宋体" w:hAnsi="宋体" w:hint="eastAsia"/>
          <w:sz w:val="24"/>
          <w:szCs w:val="24"/>
          <w:highlight w:val="yellow"/>
        </w:rPr>
        <w:t>后10</w:t>
      </w:r>
      <w:r w:rsidR="00780685" w:rsidRPr="00780685">
        <w:rPr>
          <w:rFonts w:ascii="宋体" w:eastAsia="宋体" w:hAnsi="宋体" w:hint="eastAsia"/>
          <w:sz w:val="24"/>
          <w:szCs w:val="24"/>
          <w:highlight w:val="yellow"/>
        </w:rPr>
        <w:t>天内完成。</w:t>
      </w:r>
    </w:p>
    <w:p w:rsidR="00BB6407" w:rsidRPr="00AC211A" w:rsidRDefault="00503BF7" w:rsidP="009C3674">
      <w:pPr>
        <w:spacing w:line="400" w:lineRule="exact"/>
        <w:rPr>
          <w:rFonts w:ascii="宋体" w:eastAsia="宋体" w:hAnsi="宋体"/>
          <w:b/>
          <w:sz w:val="24"/>
          <w:szCs w:val="24"/>
        </w:rPr>
      </w:pPr>
      <w:r>
        <w:rPr>
          <w:rFonts w:ascii="宋体" w:eastAsia="宋体" w:hAnsi="宋体" w:hint="eastAsia"/>
          <w:b/>
          <w:sz w:val="24"/>
          <w:szCs w:val="24"/>
        </w:rPr>
        <w:t>七</w:t>
      </w:r>
      <w:r w:rsidR="009E2BE8" w:rsidRPr="00AC211A">
        <w:rPr>
          <w:rFonts w:ascii="宋体" w:eastAsia="宋体" w:hAnsi="宋体" w:hint="eastAsia"/>
          <w:b/>
          <w:sz w:val="24"/>
          <w:szCs w:val="24"/>
        </w:rPr>
        <w:t>、施工质量标准</w:t>
      </w:r>
    </w:p>
    <w:p w:rsidR="00AC211A" w:rsidRDefault="00AD1953" w:rsidP="006C6C86">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1、</w:t>
      </w:r>
      <w:r w:rsidR="00AC211A">
        <w:rPr>
          <w:rFonts w:ascii="宋体" w:hAnsi="宋体" w:cs="华文仿宋" w:hint="eastAsia"/>
          <w:sz w:val="24"/>
        </w:rPr>
        <w:t>图纸：随本招标文件一起提供；投标人参考泰国当地的规范、图纸</w:t>
      </w:r>
    </w:p>
    <w:p w:rsidR="00AC211A" w:rsidRDefault="00AD1953" w:rsidP="006C6C86">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2、</w:t>
      </w:r>
      <w:r w:rsidR="00AC211A">
        <w:rPr>
          <w:rFonts w:ascii="宋体" w:hAnsi="宋体" w:cs="华文仿宋" w:hint="eastAsia"/>
          <w:sz w:val="24"/>
        </w:rPr>
        <w:t>相关规范：本工程适用于且不限于以下规范：</w:t>
      </w:r>
    </w:p>
    <w:p w:rsidR="00AC211A" w:rsidRDefault="00AC211A" w:rsidP="006C6C86">
      <w:pPr>
        <w:adjustRightInd w:val="0"/>
        <w:snapToGrid w:val="0"/>
        <w:spacing w:beforeLines="20" w:before="62" w:afterLines="20" w:after="62" w:line="400" w:lineRule="exact"/>
        <w:rPr>
          <w:rFonts w:ascii="宋体" w:hAnsi="宋体" w:cs="华文仿宋"/>
          <w:bCs/>
          <w:sz w:val="24"/>
        </w:rPr>
      </w:pPr>
      <w:r>
        <w:rPr>
          <w:rFonts w:ascii="宋体" w:hAnsi="宋体" w:cs="华文仿宋" w:hint="eastAsia"/>
          <w:sz w:val="24"/>
        </w:rPr>
        <w:t>《</w:t>
      </w:r>
      <w:r w:rsidRPr="00F039EE">
        <w:rPr>
          <w:rFonts w:ascii="宋体" w:hAnsi="宋体" w:cs="华文仿宋" w:hint="eastAsia"/>
          <w:sz w:val="24"/>
        </w:rPr>
        <w:t>压力管道规范动力管道</w:t>
      </w:r>
      <w:r>
        <w:rPr>
          <w:rFonts w:ascii="宋体" w:hAnsi="宋体" w:cs="华文仿宋" w:hint="eastAsia"/>
          <w:sz w:val="24"/>
        </w:rPr>
        <w:t>》</w:t>
      </w:r>
      <w:r w:rsidRPr="00F039EE">
        <w:rPr>
          <w:rFonts w:ascii="宋体" w:hAnsi="宋体" w:cs="华文仿宋" w:hint="eastAsia"/>
          <w:bCs/>
          <w:sz w:val="24"/>
        </w:rPr>
        <w:t>GB/T 32270-2015</w:t>
      </w:r>
    </w:p>
    <w:p w:rsidR="00AC211A" w:rsidRPr="00C57DA8" w:rsidRDefault="00AC211A" w:rsidP="006C6C86">
      <w:pPr>
        <w:adjustRightInd w:val="0"/>
        <w:snapToGrid w:val="0"/>
        <w:spacing w:beforeLines="20" w:before="62" w:afterLines="20" w:after="62" w:line="400" w:lineRule="exact"/>
        <w:rPr>
          <w:rFonts w:ascii="宋体" w:eastAsia="宋体" w:hAnsi="宋体" w:cs="Arial"/>
          <w:b/>
          <w:bCs/>
          <w:color w:val="FF0000"/>
          <w:szCs w:val="21"/>
        </w:rPr>
      </w:pPr>
      <w:r w:rsidRPr="00AC211A">
        <w:rPr>
          <w:rFonts w:ascii="Arial" w:hAnsi="Arial" w:cs="Arial"/>
          <w:bCs/>
          <w:sz w:val="24"/>
          <w:szCs w:val="24"/>
        </w:rPr>
        <w:t>《压力管道安全技术监察规程</w:t>
      </w:r>
      <w:r w:rsidRPr="00AC211A">
        <w:rPr>
          <w:rFonts w:ascii="Arial" w:hAnsi="Arial" w:cs="Arial"/>
          <w:bCs/>
          <w:sz w:val="24"/>
          <w:szCs w:val="24"/>
        </w:rPr>
        <w:t>-</w:t>
      </w:r>
      <w:r w:rsidRPr="00AC211A">
        <w:rPr>
          <w:rFonts w:ascii="Arial" w:hAnsi="Arial" w:cs="Arial"/>
          <w:bCs/>
          <w:sz w:val="24"/>
          <w:szCs w:val="24"/>
        </w:rPr>
        <w:t>工业管道》</w:t>
      </w:r>
      <w:r w:rsidR="00C57DA8" w:rsidRPr="00C57DA8">
        <w:rPr>
          <w:rFonts w:ascii="宋体" w:eastAsia="宋体" w:hAnsi="宋体" w:cs="Arial"/>
          <w:bCs/>
          <w:sz w:val="24"/>
          <w:szCs w:val="24"/>
        </w:rPr>
        <w:t xml:space="preserve"> TSG D0001-2016</w:t>
      </w:r>
    </w:p>
    <w:p w:rsidR="00C57DA8" w:rsidRPr="00C57DA8" w:rsidRDefault="00C57DA8" w:rsidP="006C6C86">
      <w:pPr>
        <w:adjustRightInd w:val="0"/>
        <w:snapToGrid w:val="0"/>
        <w:spacing w:beforeLines="20" w:before="62" w:afterLines="20" w:after="62" w:line="400" w:lineRule="exact"/>
        <w:rPr>
          <w:rFonts w:ascii="宋体" w:eastAsia="宋体" w:hAnsi="宋体" w:cs="Arial"/>
          <w:bCs/>
          <w:sz w:val="24"/>
          <w:szCs w:val="24"/>
        </w:rPr>
      </w:pPr>
      <w:r w:rsidRPr="00C57DA8">
        <w:rPr>
          <w:rFonts w:ascii="宋体" w:eastAsia="宋体" w:hAnsi="宋体" w:cs="Arial" w:hint="eastAsia"/>
          <w:bCs/>
          <w:sz w:val="24"/>
          <w:szCs w:val="24"/>
        </w:rPr>
        <w:t>工业金属管道工程施工质量验收规范</w:t>
      </w:r>
      <w:r>
        <w:rPr>
          <w:rFonts w:ascii="宋体" w:eastAsia="宋体" w:hAnsi="宋体" w:cs="Arial" w:hint="eastAsia"/>
          <w:bCs/>
          <w:sz w:val="24"/>
          <w:szCs w:val="24"/>
        </w:rPr>
        <w:t>《GB50184—2011》</w:t>
      </w:r>
    </w:p>
    <w:p w:rsidR="00AC211A" w:rsidRPr="00C57DA8" w:rsidRDefault="00AC211A" w:rsidP="006C6C86">
      <w:pPr>
        <w:adjustRightInd w:val="0"/>
        <w:snapToGrid w:val="0"/>
        <w:spacing w:beforeLines="20" w:before="62" w:afterLines="20" w:after="62" w:line="400" w:lineRule="exact"/>
        <w:rPr>
          <w:rFonts w:ascii="宋体" w:eastAsia="宋体" w:hAnsi="宋体" w:cs="Arial"/>
          <w:bCs/>
          <w:sz w:val="24"/>
          <w:szCs w:val="24"/>
        </w:rPr>
      </w:pPr>
      <w:r w:rsidRPr="00AC211A">
        <w:rPr>
          <w:rFonts w:ascii="Arial" w:hAnsi="Arial" w:cs="Arial" w:hint="eastAsia"/>
          <w:bCs/>
          <w:sz w:val="24"/>
          <w:szCs w:val="24"/>
        </w:rPr>
        <w:t>钢制对焊管</w:t>
      </w:r>
      <w:proofErr w:type="gramStart"/>
      <w:r w:rsidRPr="00AC211A">
        <w:rPr>
          <w:rFonts w:ascii="Arial" w:hAnsi="Arial" w:cs="Arial" w:hint="eastAsia"/>
          <w:bCs/>
          <w:sz w:val="24"/>
          <w:szCs w:val="24"/>
        </w:rPr>
        <w:t>件</w:t>
      </w:r>
      <w:r>
        <w:rPr>
          <w:rFonts w:ascii="Arial" w:hAnsi="Arial" w:cs="Arial" w:hint="eastAsia"/>
          <w:bCs/>
          <w:sz w:val="24"/>
          <w:szCs w:val="24"/>
        </w:rPr>
        <w:t>类型</w:t>
      </w:r>
      <w:proofErr w:type="gramEnd"/>
      <w:r>
        <w:rPr>
          <w:rFonts w:ascii="Arial" w:hAnsi="Arial" w:cs="Arial" w:hint="eastAsia"/>
          <w:bCs/>
          <w:sz w:val="24"/>
          <w:szCs w:val="24"/>
        </w:rPr>
        <w:t>与参数</w:t>
      </w:r>
      <w:r w:rsidRPr="00C57DA8">
        <w:rPr>
          <w:rFonts w:ascii="宋体" w:eastAsia="宋体" w:hAnsi="宋体" w:cs="Arial" w:hint="eastAsia"/>
          <w:bCs/>
          <w:sz w:val="24"/>
          <w:szCs w:val="24"/>
        </w:rPr>
        <w:t>《GB/T  12459—2017》</w:t>
      </w:r>
    </w:p>
    <w:p w:rsidR="00C57DA8" w:rsidRDefault="00C57DA8" w:rsidP="006C6C86">
      <w:pPr>
        <w:adjustRightInd w:val="0"/>
        <w:snapToGrid w:val="0"/>
        <w:spacing w:beforeLines="20" w:before="62" w:afterLines="20" w:after="62" w:line="400" w:lineRule="exact"/>
        <w:rPr>
          <w:rFonts w:ascii="宋体" w:eastAsia="宋体" w:hAnsi="宋体" w:cs="Arial"/>
          <w:bCs/>
          <w:color w:val="000000"/>
          <w:kern w:val="36"/>
          <w:sz w:val="24"/>
          <w:szCs w:val="24"/>
        </w:rPr>
      </w:pPr>
      <w:r w:rsidRPr="00C57DA8">
        <w:rPr>
          <w:rFonts w:ascii="宋体" w:eastAsia="宋体" w:hAnsi="宋体" w:cs="Arial" w:hint="eastAsia"/>
          <w:bCs/>
          <w:color w:val="000000"/>
          <w:kern w:val="36"/>
          <w:sz w:val="24"/>
          <w:szCs w:val="24"/>
        </w:rPr>
        <w:t>钢制管法兰-技术条件  《GB-T-9124-2000》</w:t>
      </w:r>
    </w:p>
    <w:p w:rsidR="00C57DA8" w:rsidRDefault="00AD1953" w:rsidP="006C6C86">
      <w:pPr>
        <w:adjustRightInd w:val="0"/>
        <w:snapToGrid w:val="0"/>
        <w:spacing w:beforeLines="20" w:before="62" w:afterLines="20" w:after="62" w:line="400" w:lineRule="exact"/>
        <w:rPr>
          <w:rFonts w:ascii="宋体" w:eastAsia="宋体" w:hAnsi="宋体"/>
          <w:sz w:val="24"/>
          <w:szCs w:val="24"/>
        </w:rPr>
      </w:pPr>
      <w:r w:rsidRPr="00AD1953">
        <w:rPr>
          <w:rFonts w:ascii="宋体" w:eastAsia="宋体" w:hAnsi="宋体" w:hint="eastAsia"/>
          <w:sz w:val="24"/>
          <w:szCs w:val="24"/>
        </w:rPr>
        <w:t>低压流体输送用焊接钢管（包括镀锌管）</w:t>
      </w:r>
      <w:r>
        <w:rPr>
          <w:rFonts w:ascii="宋体" w:eastAsia="宋体" w:hAnsi="宋体" w:hint="eastAsia"/>
          <w:sz w:val="24"/>
          <w:szCs w:val="24"/>
        </w:rPr>
        <w:t>《</w:t>
      </w:r>
      <w:r w:rsidRPr="00AD1953">
        <w:rPr>
          <w:rFonts w:ascii="宋体" w:eastAsia="宋体" w:hAnsi="宋体"/>
          <w:sz w:val="24"/>
          <w:szCs w:val="24"/>
        </w:rPr>
        <w:t>GB/T 3091</w:t>
      </w:r>
      <w:r w:rsidRPr="00AD1953">
        <w:rPr>
          <w:rFonts w:ascii="宋体" w:eastAsia="宋体" w:hAnsi="宋体" w:hint="eastAsia"/>
          <w:sz w:val="24"/>
          <w:szCs w:val="24"/>
        </w:rPr>
        <w:t>—</w:t>
      </w:r>
      <w:r w:rsidRPr="00AD1953">
        <w:rPr>
          <w:rFonts w:ascii="宋体" w:eastAsia="宋体" w:hAnsi="宋体"/>
          <w:sz w:val="24"/>
          <w:szCs w:val="24"/>
        </w:rPr>
        <w:t>2015</w:t>
      </w:r>
      <w:r w:rsidRPr="00AD1953">
        <w:rPr>
          <w:rFonts w:ascii="宋体" w:eastAsia="宋体" w:hAnsi="宋体" w:hint="eastAsia"/>
          <w:sz w:val="24"/>
          <w:szCs w:val="24"/>
        </w:rPr>
        <w:t>》</w:t>
      </w:r>
    </w:p>
    <w:p w:rsidR="006E3022" w:rsidRPr="006E3022" w:rsidRDefault="006E3022" w:rsidP="006C6C86">
      <w:pPr>
        <w:adjustRightInd w:val="0"/>
        <w:snapToGrid w:val="0"/>
        <w:spacing w:beforeLines="20" w:before="62" w:afterLines="20" w:after="62" w:line="400" w:lineRule="exact"/>
        <w:rPr>
          <w:rFonts w:ascii="宋体" w:eastAsia="宋体" w:hAnsi="宋体"/>
          <w:sz w:val="24"/>
          <w:szCs w:val="24"/>
        </w:rPr>
      </w:pPr>
      <w:r w:rsidRPr="006E3022">
        <w:rPr>
          <w:rFonts w:ascii="Arial" w:hAnsi="Arial" w:cs="Arial"/>
          <w:color w:val="333333"/>
          <w:sz w:val="24"/>
          <w:szCs w:val="24"/>
        </w:rPr>
        <w:t>《金属覆盖层钢铁制件热浸</w:t>
      </w:r>
      <w:r w:rsidRPr="006E3022">
        <w:rPr>
          <w:rStyle w:val="a9"/>
          <w:rFonts w:ascii="Arial" w:hAnsi="Arial" w:cs="Arial"/>
          <w:sz w:val="24"/>
          <w:szCs w:val="24"/>
        </w:rPr>
        <w:t>镀锌层</w:t>
      </w:r>
      <w:r w:rsidRPr="006E3022">
        <w:rPr>
          <w:rFonts w:ascii="Arial" w:hAnsi="Arial" w:cs="Arial"/>
          <w:color w:val="333333"/>
          <w:sz w:val="24"/>
          <w:szCs w:val="24"/>
        </w:rPr>
        <w:t>技术要求及试验方法》</w:t>
      </w:r>
      <w:r w:rsidRPr="006E3022">
        <w:rPr>
          <w:rFonts w:ascii="Arial" w:hAnsi="Arial" w:cs="Arial"/>
          <w:color w:val="333333"/>
          <w:sz w:val="24"/>
          <w:szCs w:val="24"/>
        </w:rPr>
        <w:t>GB/T 13912-2002</w:t>
      </w:r>
    </w:p>
    <w:p w:rsidR="00AD1953" w:rsidRDefault="00AD1953" w:rsidP="006C6C86">
      <w:pPr>
        <w:adjustRightInd w:val="0"/>
        <w:snapToGrid w:val="0"/>
        <w:spacing w:beforeLines="20" w:before="62" w:afterLines="20" w:after="62" w:line="400" w:lineRule="exact"/>
        <w:rPr>
          <w:rFonts w:ascii="宋体" w:eastAsia="宋体" w:hAnsi="宋体"/>
          <w:sz w:val="24"/>
          <w:szCs w:val="24"/>
        </w:rPr>
      </w:pPr>
      <w:r w:rsidRPr="00AD1953">
        <w:rPr>
          <w:rFonts w:ascii="宋体" w:eastAsia="宋体" w:hAnsi="宋体" w:hint="eastAsia"/>
          <w:sz w:val="24"/>
          <w:szCs w:val="24"/>
        </w:rPr>
        <w:t>热轧型钢（槽钢、角钢、工字钢、</w:t>
      </w:r>
      <w:r w:rsidRPr="00AD1953">
        <w:rPr>
          <w:rFonts w:ascii="宋体" w:eastAsia="宋体" w:hAnsi="宋体"/>
          <w:sz w:val="24"/>
          <w:szCs w:val="24"/>
        </w:rPr>
        <w:t>H</w:t>
      </w:r>
      <w:r w:rsidRPr="00AD1953">
        <w:rPr>
          <w:rFonts w:ascii="宋体" w:eastAsia="宋体" w:hAnsi="宋体" w:hint="eastAsia"/>
          <w:sz w:val="24"/>
          <w:szCs w:val="24"/>
        </w:rPr>
        <w:t>型钢等）：</w:t>
      </w:r>
      <w:r>
        <w:rPr>
          <w:rFonts w:ascii="宋体" w:eastAsia="宋体" w:hAnsi="宋体" w:hint="eastAsia"/>
          <w:sz w:val="24"/>
          <w:szCs w:val="24"/>
        </w:rPr>
        <w:t>《</w:t>
      </w:r>
      <w:r w:rsidRPr="00AD1953">
        <w:rPr>
          <w:rFonts w:ascii="宋体" w:eastAsia="宋体" w:hAnsi="宋体"/>
          <w:sz w:val="24"/>
          <w:szCs w:val="24"/>
        </w:rPr>
        <w:t>GB/T 706</w:t>
      </w:r>
      <w:r w:rsidRPr="00AD1953">
        <w:rPr>
          <w:rFonts w:ascii="宋体" w:eastAsia="宋体" w:hAnsi="宋体" w:hint="eastAsia"/>
          <w:sz w:val="24"/>
          <w:szCs w:val="24"/>
        </w:rPr>
        <w:t>—</w:t>
      </w:r>
      <w:r w:rsidRPr="00AD1953">
        <w:rPr>
          <w:rFonts w:ascii="宋体" w:eastAsia="宋体" w:hAnsi="宋体"/>
          <w:sz w:val="24"/>
          <w:szCs w:val="24"/>
        </w:rPr>
        <w:t>2016</w:t>
      </w:r>
      <w:r>
        <w:rPr>
          <w:rFonts w:ascii="宋体" w:eastAsia="宋体" w:hAnsi="宋体" w:hint="eastAsia"/>
          <w:sz w:val="24"/>
          <w:szCs w:val="24"/>
        </w:rPr>
        <w:t>》</w:t>
      </w:r>
    </w:p>
    <w:p w:rsidR="00AD1953" w:rsidRPr="00AD1953" w:rsidRDefault="00AD1953" w:rsidP="009C3674">
      <w:pPr>
        <w:spacing w:line="400" w:lineRule="exact"/>
        <w:rPr>
          <w:rFonts w:ascii="宋体" w:eastAsia="宋体" w:hAnsi="宋体" w:cs="Arial"/>
          <w:bCs/>
          <w:color w:val="000000"/>
          <w:kern w:val="36"/>
          <w:sz w:val="24"/>
          <w:szCs w:val="24"/>
        </w:rPr>
      </w:pPr>
      <w:r w:rsidRPr="00AD1953">
        <w:rPr>
          <w:rFonts w:ascii="宋体" w:eastAsia="宋体" w:hAnsi="宋体" w:hint="eastAsia"/>
          <w:sz w:val="24"/>
          <w:szCs w:val="24"/>
        </w:rPr>
        <w:lastRenderedPageBreak/>
        <w:t>流体输送用不锈钢无缝钢管</w:t>
      </w:r>
      <w:r w:rsidRPr="00AD1953">
        <w:rPr>
          <w:rFonts w:ascii="宋体" w:eastAsia="宋体" w:hAnsi="宋体"/>
          <w:sz w:val="24"/>
          <w:szCs w:val="24"/>
        </w:rPr>
        <w:t xml:space="preserve"> GB/T </w:t>
      </w:r>
      <w:r>
        <w:rPr>
          <w:rFonts w:ascii="宋体" w:eastAsia="宋体" w:hAnsi="宋体" w:hint="eastAsia"/>
          <w:sz w:val="24"/>
          <w:szCs w:val="24"/>
        </w:rPr>
        <w:t>《</w:t>
      </w:r>
      <w:r w:rsidRPr="00AD1953">
        <w:rPr>
          <w:rFonts w:ascii="宋体" w:eastAsia="宋体" w:hAnsi="宋体"/>
          <w:sz w:val="24"/>
          <w:szCs w:val="24"/>
        </w:rPr>
        <w:t>14976</w:t>
      </w:r>
      <w:r w:rsidRPr="00AD1953">
        <w:rPr>
          <w:rFonts w:ascii="宋体" w:eastAsia="宋体" w:hAnsi="宋体" w:hint="eastAsia"/>
          <w:sz w:val="24"/>
          <w:szCs w:val="24"/>
        </w:rPr>
        <w:t>—</w:t>
      </w:r>
      <w:r w:rsidRPr="00AD1953">
        <w:rPr>
          <w:rFonts w:ascii="宋体" w:eastAsia="宋体" w:hAnsi="宋体"/>
          <w:sz w:val="24"/>
          <w:szCs w:val="24"/>
        </w:rPr>
        <w:t>2012</w:t>
      </w:r>
      <w:r>
        <w:rPr>
          <w:rFonts w:ascii="宋体" w:eastAsia="宋体" w:hAnsi="宋体" w:hint="eastAsia"/>
          <w:sz w:val="24"/>
          <w:szCs w:val="24"/>
        </w:rPr>
        <w:t>》</w:t>
      </w:r>
    </w:p>
    <w:p w:rsidR="00AC211A" w:rsidRDefault="00AC211A" w:rsidP="006C6C86">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《通风与空调工程施工质量验收规范》</w:t>
      </w:r>
      <w:hyperlink r:id="rId8" w:tgtFrame="_blank" w:history="1">
        <w:r w:rsidRPr="00F039EE">
          <w:rPr>
            <w:rFonts w:ascii="宋体" w:hAnsi="宋体" w:cs="华文仿宋"/>
            <w:bCs/>
            <w:sz w:val="24"/>
          </w:rPr>
          <w:t>GB50304-20</w:t>
        </w:r>
        <w:r>
          <w:rPr>
            <w:rFonts w:ascii="宋体" w:hAnsi="宋体" w:cs="华文仿宋" w:hint="eastAsia"/>
            <w:bCs/>
            <w:sz w:val="24"/>
          </w:rPr>
          <w:t>0</w:t>
        </w:r>
        <w:r w:rsidRPr="00F039EE">
          <w:rPr>
            <w:rFonts w:ascii="宋体" w:hAnsi="宋体" w:cs="华文仿宋"/>
            <w:bCs/>
            <w:sz w:val="24"/>
          </w:rPr>
          <w:t>2</w:t>
        </w:r>
      </w:hyperlink>
    </w:p>
    <w:p w:rsidR="00AC211A" w:rsidRPr="00F039EE" w:rsidRDefault="00AC211A" w:rsidP="006C6C86">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《建筑给排水及采暖工程施工质量验收规范》GB50242—2002</w:t>
      </w:r>
    </w:p>
    <w:p w:rsidR="00AC211A" w:rsidRDefault="00AC211A" w:rsidP="006C6C86">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《建筑机械使用安全技术规程》JGJ33-2001</w:t>
      </w:r>
      <w:r>
        <w:rPr>
          <w:rFonts w:ascii="宋体" w:hAnsi="宋体" w:cs="华文仿宋" w:hint="eastAsia"/>
          <w:sz w:val="24"/>
        </w:rPr>
        <w:br/>
        <w:t>《建筑施工安全检查评化标准》JGJ59-99</w:t>
      </w:r>
      <w:r>
        <w:rPr>
          <w:rFonts w:ascii="宋体" w:hAnsi="宋体" w:cs="华文仿宋" w:hint="eastAsia"/>
          <w:sz w:val="24"/>
        </w:rPr>
        <w:br/>
        <w:t>《建筑施工高处作业安全技术规范》JGJ80-91</w:t>
      </w:r>
      <w:r>
        <w:rPr>
          <w:rFonts w:ascii="宋体" w:hAnsi="宋体" w:cs="华文仿宋" w:hint="eastAsia"/>
          <w:sz w:val="24"/>
        </w:rPr>
        <w:br/>
        <w:t>《建设工程施工现场供用电安装规范》GB50194-93</w:t>
      </w:r>
    </w:p>
    <w:p w:rsidR="006A1887" w:rsidRDefault="006A1887" w:rsidP="006C6C86">
      <w:pPr>
        <w:adjustRightInd w:val="0"/>
        <w:snapToGrid w:val="0"/>
        <w:spacing w:beforeLines="20" w:before="62" w:afterLines="20" w:after="62" w:line="400" w:lineRule="exact"/>
        <w:rPr>
          <w:rFonts w:ascii="宋体" w:eastAsia="宋体" w:hAnsi="宋体"/>
          <w:sz w:val="24"/>
          <w:szCs w:val="24"/>
        </w:rPr>
      </w:pPr>
      <w:r w:rsidRPr="006A1887">
        <w:rPr>
          <w:rFonts w:ascii="宋体" w:eastAsia="宋体" w:hAnsi="宋体" w:hint="eastAsia"/>
          <w:sz w:val="24"/>
          <w:szCs w:val="24"/>
        </w:rPr>
        <w:t>《固定式工业防护栏杆安全技术条件》(GB4053.3-1993)</w:t>
      </w:r>
    </w:p>
    <w:p w:rsidR="00AC211A" w:rsidRDefault="00AD1953" w:rsidP="006C6C86">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3、</w:t>
      </w:r>
      <w:r w:rsidR="00AC211A">
        <w:rPr>
          <w:rFonts w:ascii="宋体" w:hAnsi="宋体" w:cs="华文仿宋" w:hint="eastAsia"/>
          <w:sz w:val="24"/>
        </w:rPr>
        <w:t>本招标文件提出的是最低限度的技术要求，并未对一切技术细节做出规定，也未充分引述有关标准和规范的条文，投标人应提供符合本技术规范引用标准的最新版本标准并满足图纸技术要求，如果所引用的标准之间不一致或本招标文件所使用的标准如与投标人所执行的标准不一致时，按要求较高的标准执行。</w:t>
      </w:r>
    </w:p>
    <w:p w:rsidR="00AC211A" w:rsidRDefault="00AD1953" w:rsidP="006C6C86">
      <w:pPr>
        <w:adjustRightInd w:val="0"/>
        <w:snapToGrid w:val="0"/>
        <w:spacing w:beforeLines="20" w:before="62" w:afterLines="20" w:after="62" w:line="400" w:lineRule="exact"/>
        <w:rPr>
          <w:rFonts w:ascii="宋体" w:hAnsi="宋体" w:cs="华文仿宋"/>
          <w:sz w:val="24"/>
        </w:rPr>
      </w:pPr>
      <w:r>
        <w:rPr>
          <w:rFonts w:ascii="宋体" w:hAnsi="宋体" w:cs="华文仿宋" w:hint="eastAsia"/>
          <w:sz w:val="24"/>
        </w:rPr>
        <w:t>4、</w:t>
      </w:r>
      <w:r w:rsidR="00AC211A">
        <w:rPr>
          <w:rFonts w:ascii="宋体" w:hAnsi="宋体" w:cs="华文仿宋" w:hint="eastAsia"/>
          <w:sz w:val="24"/>
        </w:rPr>
        <w:t>泰国当地法律法规、施工规范、设计规范、验收规范</w:t>
      </w:r>
    </w:p>
    <w:p w:rsidR="00CE79A4" w:rsidRPr="007B3D36" w:rsidRDefault="00503BF7" w:rsidP="009C3674">
      <w:pPr>
        <w:spacing w:line="400" w:lineRule="exact"/>
        <w:jc w:val="left"/>
        <w:rPr>
          <w:b/>
          <w:sz w:val="24"/>
          <w:szCs w:val="24"/>
        </w:rPr>
      </w:pPr>
      <w:r>
        <w:rPr>
          <w:rFonts w:hint="eastAsia"/>
          <w:b/>
          <w:sz w:val="24"/>
          <w:szCs w:val="24"/>
        </w:rPr>
        <w:t>八</w:t>
      </w:r>
      <w:r w:rsidR="00505E44" w:rsidRPr="007B3D36">
        <w:rPr>
          <w:rFonts w:hint="eastAsia"/>
          <w:b/>
          <w:sz w:val="24"/>
          <w:szCs w:val="24"/>
        </w:rPr>
        <w:t>、材料、部件技术要求</w:t>
      </w:r>
    </w:p>
    <w:p w:rsidR="000A3B49" w:rsidRDefault="00505E44" w:rsidP="009C3674">
      <w:pPr>
        <w:spacing w:line="400" w:lineRule="exact"/>
        <w:rPr>
          <w:rFonts w:ascii="宋体" w:eastAsia="宋体" w:hAnsi="宋体"/>
          <w:sz w:val="24"/>
          <w:szCs w:val="24"/>
        </w:rPr>
      </w:pPr>
      <w:r>
        <w:rPr>
          <w:rFonts w:ascii="宋体" w:eastAsia="宋体" w:hAnsi="宋体" w:hint="eastAsia"/>
          <w:sz w:val="24"/>
          <w:szCs w:val="24"/>
        </w:rPr>
        <w:t>1</w:t>
      </w:r>
      <w:r w:rsidR="000A3B49">
        <w:rPr>
          <w:rFonts w:ascii="宋体" w:eastAsia="宋体" w:hAnsi="宋体" w:hint="eastAsia"/>
          <w:sz w:val="24"/>
          <w:szCs w:val="24"/>
        </w:rPr>
        <w:t>钢管</w:t>
      </w:r>
    </w:p>
    <w:p w:rsidR="00505E44" w:rsidRDefault="00505E44" w:rsidP="009C3674">
      <w:pPr>
        <w:spacing w:line="400" w:lineRule="exact"/>
        <w:ind w:firstLineChars="200" w:firstLine="480"/>
        <w:rPr>
          <w:rFonts w:ascii="宋体" w:eastAsia="宋体" w:hAnsi="宋体"/>
          <w:sz w:val="24"/>
          <w:szCs w:val="24"/>
        </w:rPr>
      </w:pPr>
      <w:r>
        <w:rPr>
          <w:rFonts w:ascii="宋体" w:eastAsia="宋体" w:hAnsi="宋体" w:hint="eastAsia"/>
          <w:sz w:val="24"/>
          <w:szCs w:val="24"/>
        </w:rPr>
        <w:t>管道外径</w:t>
      </w:r>
      <w:r>
        <w:rPr>
          <w:rFonts w:ascii="黑体" w:eastAsia="黑体" w:hAnsi="黑体" w:hint="eastAsia"/>
          <w:sz w:val="24"/>
          <w:szCs w:val="24"/>
        </w:rPr>
        <w:t>≥</w:t>
      </w:r>
      <w:r>
        <w:rPr>
          <w:rFonts w:ascii="宋体" w:eastAsia="宋体" w:hAnsi="宋体" w:hint="eastAsia"/>
          <w:sz w:val="24"/>
          <w:szCs w:val="24"/>
        </w:rPr>
        <w:t>ø426的碳钢管道，使用</w:t>
      </w:r>
      <w:r w:rsidR="00A67E20">
        <w:rPr>
          <w:rFonts w:ascii="宋体" w:eastAsia="宋体" w:hAnsi="宋体" w:hint="eastAsia"/>
          <w:sz w:val="24"/>
          <w:szCs w:val="24"/>
        </w:rPr>
        <w:t>螺旋焊接</w:t>
      </w:r>
      <w:r w:rsidR="000A3B49">
        <w:rPr>
          <w:rFonts w:ascii="宋体" w:eastAsia="宋体" w:hAnsi="宋体" w:hint="eastAsia"/>
          <w:sz w:val="24"/>
          <w:szCs w:val="24"/>
        </w:rPr>
        <w:t>钢管</w:t>
      </w:r>
      <w:r w:rsidR="00A67E20">
        <w:rPr>
          <w:rFonts w:ascii="宋体" w:eastAsia="宋体" w:hAnsi="宋体" w:hint="eastAsia"/>
          <w:sz w:val="24"/>
          <w:szCs w:val="24"/>
        </w:rPr>
        <w:t>；管道外径</w:t>
      </w:r>
      <w:r w:rsidR="00A67E20">
        <w:rPr>
          <w:rFonts w:ascii="黑体" w:eastAsia="黑体" w:hAnsi="黑体" w:hint="eastAsia"/>
          <w:sz w:val="24"/>
          <w:szCs w:val="24"/>
        </w:rPr>
        <w:t>&lt;</w:t>
      </w:r>
      <w:r w:rsidR="00A67E20">
        <w:rPr>
          <w:rFonts w:ascii="宋体" w:eastAsia="宋体" w:hAnsi="宋体" w:hint="eastAsia"/>
          <w:sz w:val="24"/>
          <w:szCs w:val="24"/>
        </w:rPr>
        <w:t>ø426的碳</w:t>
      </w:r>
      <w:proofErr w:type="gramStart"/>
      <w:r w:rsidR="00A67E20">
        <w:rPr>
          <w:rFonts w:ascii="宋体" w:eastAsia="宋体" w:hAnsi="宋体" w:hint="eastAsia"/>
          <w:sz w:val="24"/>
          <w:szCs w:val="24"/>
        </w:rPr>
        <w:t>钢管道均使用</w:t>
      </w:r>
      <w:proofErr w:type="gramEnd"/>
      <w:r w:rsidR="00A67E20">
        <w:rPr>
          <w:rFonts w:ascii="宋体" w:eastAsia="宋体" w:hAnsi="宋体" w:hint="eastAsia"/>
          <w:sz w:val="24"/>
          <w:szCs w:val="24"/>
        </w:rPr>
        <w:t>无缝钢管</w:t>
      </w:r>
      <w:r w:rsidR="000A3B49">
        <w:rPr>
          <w:rFonts w:ascii="宋体" w:eastAsia="宋体" w:hAnsi="宋体" w:hint="eastAsia"/>
          <w:sz w:val="24"/>
          <w:szCs w:val="24"/>
        </w:rPr>
        <w:t>。螺旋焊接钢管、无缝钢管</w:t>
      </w:r>
      <w:r w:rsidR="00A67E20">
        <w:rPr>
          <w:rFonts w:ascii="宋体" w:eastAsia="宋体" w:hAnsi="宋体" w:hint="eastAsia"/>
          <w:sz w:val="24"/>
          <w:szCs w:val="24"/>
        </w:rPr>
        <w:t>材质为优质低碳钢（20#）。</w:t>
      </w:r>
      <w:r>
        <w:rPr>
          <w:rFonts w:ascii="宋体" w:eastAsia="宋体" w:hAnsi="宋体" w:hint="eastAsia"/>
          <w:sz w:val="24"/>
          <w:szCs w:val="24"/>
        </w:rPr>
        <w:t>管道壁厚规定如下：</w:t>
      </w:r>
      <w:r w:rsidR="00A67E20">
        <w:rPr>
          <w:rFonts w:ascii="宋体" w:eastAsia="宋体" w:hAnsi="宋体" w:hint="eastAsia"/>
          <w:sz w:val="24"/>
          <w:szCs w:val="24"/>
        </w:rPr>
        <w:t xml:space="preserve"> ø720*11；ø630*10；ø530*10；ø480*9；</w:t>
      </w:r>
      <w:r>
        <w:rPr>
          <w:rFonts w:ascii="宋体" w:eastAsia="宋体" w:hAnsi="宋体" w:hint="eastAsia"/>
          <w:sz w:val="24"/>
          <w:szCs w:val="24"/>
        </w:rPr>
        <w:t>ø426*9；ø377*</w:t>
      </w:r>
      <w:r w:rsidR="008F7C0D">
        <w:rPr>
          <w:rFonts w:ascii="宋体" w:eastAsia="宋体" w:hAnsi="宋体" w:hint="eastAsia"/>
          <w:sz w:val="24"/>
          <w:szCs w:val="24"/>
        </w:rPr>
        <w:t>9</w:t>
      </w:r>
      <w:r>
        <w:rPr>
          <w:rFonts w:ascii="宋体" w:eastAsia="宋体" w:hAnsi="宋体" w:hint="eastAsia"/>
          <w:sz w:val="24"/>
          <w:szCs w:val="24"/>
        </w:rPr>
        <w:t>；ø325*8；ø273*8；ø219*7；ø159*</w:t>
      </w:r>
      <w:r w:rsidR="00FC03D5">
        <w:rPr>
          <w:rFonts w:ascii="宋体" w:eastAsia="宋体" w:hAnsi="宋体" w:hint="eastAsia"/>
          <w:sz w:val="24"/>
          <w:szCs w:val="24"/>
        </w:rPr>
        <w:t>6</w:t>
      </w:r>
      <w:r>
        <w:rPr>
          <w:rFonts w:ascii="宋体" w:eastAsia="宋体" w:hAnsi="宋体" w:hint="eastAsia"/>
          <w:sz w:val="24"/>
          <w:szCs w:val="24"/>
        </w:rPr>
        <w:t>；ø133*</w:t>
      </w:r>
      <w:r w:rsidR="00FC03D5">
        <w:rPr>
          <w:rFonts w:ascii="宋体" w:eastAsia="宋体" w:hAnsi="宋体" w:hint="eastAsia"/>
          <w:sz w:val="24"/>
          <w:szCs w:val="24"/>
        </w:rPr>
        <w:t>5</w:t>
      </w:r>
      <w:r>
        <w:rPr>
          <w:rFonts w:ascii="宋体" w:eastAsia="宋体" w:hAnsi="宋体" w:hint="eastAsia"/>
          <w:sz w:val="24"/>
          <w:szCs w:val="24"/>
        </w:rPr>
        <w:t>；ø108*5；ø89*</w:t>
      </w:r>
      <w:r w:rsidR="00866044">
        <w:rPr>
          <w:rFonts w:ascii="宋体" w:eastAsia="宋体" w:hAnsi="宋体" w:hint="eastAsia"/>
          <w:sz w:val="24"/>
          <w:szCs w:val="24"/>
        </w:rPr>
        <w:t>4</w:t>
      </w:r>
      <w:r>
        <w:rPr>
          <w:rFonts w:ascii="宋体" w:eastAsia="宋体" w:hAnsi="宋体" w:hint="eastAsia"/>
          <w:sz w:val="24"/>
          <w:szCs w:val="24"/>
        </w:rPr>
        <w:t>；ø76*4；ø57*4；ø48*4；ø32*</w:t>
      </w:r>
      <w:r w:rsidR="00C40F24">
        <w:rPr>
          <w:rFonts w:ascii="宋体" w:eastAsia="宋体" w:hAnsi="宋体" w:hint="eastAsia"/>
          <w:sz w:val="24"/>
          <w:szCs w:val="24"/>
        </w:rPr>
        <w:t>3</w:t>
      </w:r>
      <w:r>
        <w:rPr>
          <w:rFonts w:ascii="宋体" w:eastAsia="宋体" w:hAnsi="宋体" w:hint="eastAsia"/>
          <w:sz w:val="24"/>
          <w:szCs w:val="24"/>
        </w:rPr>
        <w:t>；ø25*3</w:t>
      </w:r>
      <w:r w:rsidR="00866044">
        <w:rPr>
          <w:rFonts w:ascii="宋体" w:eastAsia="宋体" w:hAnsi="宋体" w:hint="eastAsia"/>
          <w:sz w:val="24"/>
          <w:szCs w:val="24"/>
        </w:rPr>
        <w:t>；ø22*3</w:t>
      </w:r>
      <w:r w:rsidR="000A3B49">
        <w:rPr>
          <w:rFonts w:ascii="宋体" w:eastAsia="宋体" w:hAnsi="宋体" w:hint="eastAsia"/>
          <w:sz w:val="24"/>
          <w:szCs w:val="24"/>
        </w:rPr>
        <w:t>。</w:t>
      </w:r>
      <w:r>
        <w:rPr>
          <w:rFonts w:ascii="宋体" w:eastAsia="宋体" w:hAnsi="宋体" w:hint="eastAsia"/>
          <w:sz w:val="24"/>
          <w:szCs w:val="24"/>
        </w:rPr>
        <w:t>不锈钢管道材质用304不锈钢，管道壁厚规定如下：ø426*7；ø377*7；ø325*6；ø273*6；ø219*5；ø159*5；ø133*4；ø108*4；ø89*4</w:t>
      </w:r>
      <w:r w:rsidR="00E225C9">
        <w:rPr>
          <w:rFonts w:ascii="宋体" w:eastAsia="宋体" w:hAnsi="宋体" w:hint="eastAsia"/>
          <w:sz w:val="24"/>
          <w:szCs w:val="24"/>
        </w:rPr>
        <w:t>；</w:t>
      </w:r>
      <w:r>
        <w:rPr>
          <w:rFonts w:ascii="宋体" w:eastAsia="宋体" w:hAnsi="宋体" w:hint="eastAsia"/>
          <w:sz w:val="24"/>
          <w:szCs w:val="24"/>
        </w:rPr>
        <w:t>ø76*</w:t>
      </w:r>
      <w:r w:rsidR="00E225C9">
        <w:rPr>
          <w:rFonts w:ascii="宋体" w:eastAsia="宋体" w:hAnsi="宋体" w:hint="eastAsia"/>
          <w:sz w:val="24"/>
          <w:szCs w:val="24"/>
        </w:rPr>
        <w:t>3.5；ø48*3.5；ø32*3；ø25*3</w:t>
      </w:r>
      <w:r>
        <w:rPr>
          <w:rFonts w:ascii="宋体" w:eastAsia="宋体" w:hAnsi="宋体" w:hint="eastAsia"/>
          <w:sz w:val="24"/>
          <w:szCs w:val="24"/>
        </w:rPr>
        <w:t>所用管道附件（三通、弯头、</w:t>
      </w:r>
      <w:proofErr w:type="gramStart"/>
      <w:r>
        <w:rPr>
          <w:rFonts w:ascii="宋体" w:eastAsia="宋体" w:hAnsi="宋体" w:hint="eastAsia"/>
          <w:sz w:val="24"/>
          <w:szCs w:val="24"/>
        </w:rPr>
        <w:t>变径等</w:t>
      </w:r>
      <w:proofErr w:type="gramEnd"/>
      <w:r>
        <w:rPr>
          <w:rFonts w:ascii="宋体" w:eastAsia="宋体" w:hAnsi="宋体" w:hint="eastAsia"/>
          <w:sz w:val="24"/>
          <w:szCs w:val="24"/>
        </w:rPr>
        <w:t>）的壁厚应</w:t>
      </w:r>
      <w:r>
        <w:rPr>
          <w:rFonts w:ascii="黑体" w:eastAsia="黑体" w:hAnsi="黑体" w:hint="eastAsia"/>
          <w:sz w:val="24"/>
          <w:szCs w:val="24"/>
        </w:rPr>
        <w:t>等于</w:t>
      </w:r>
      <w:r>
        <w:rPr>
          <w:rFonts w:ascii="宋体" w:eastAsia="宋体" w:hAnsi="宋体" w:hint="eastAsia"/>
          <w:sz w:val="24"/>
          <w:szCs w:val="24"/>
        </w:rPr>
        <w:t>上述要求；</w:t>
      </w:r>
      <w:proofErr w:type="gramStart"/>
      <w:r w:rsidR="00E225C9">
        <w:rPr>
          <w:rFonts w:ascii="宋体" w:eastAsia="宋体" w:hAnsi="宋体" w:hint="eastAsia"/>
          <w:sz w:val="24"/>
          <w:szCs w:val="24"/>
        </w:rPr>
        <w:t>以上钢管壁厚要求</w:t>
      </w:r>
      <w:proofErr w:type="gramEnd"/>
      <w:r w:rsidR="00E225C9">
        <w:rPr>
          <w:rFonts w:ascii="宋体" w:eastAsia="宋体" w:hAnsi="宋体" w:hint="eastAsia"/>
          <w:sz w:val="24"/>
          <w:szCs w:val="24"/>
        </w:rPr>
        <w:t>如小于图纸要求，以图纸要求为准；如</w:t>
      </w:r>
      <w:r w:rsidR="008A4E30">
        <w:rPr>
          <w:rFonts w:ascii="宋体" w:eastAsia="宋体" w:hAnsi="宋体" w:hint="eastAsia"/>
          <w:sz w:val="24"/>
          <w:szCs w:val="24"/>
        </w:rPr>
        <w:t>果</w:t>
      </w:r>
      <w:r w:rsidR="00E225C9">
        <w:rPr>
          <w:rFonts w:ascii="宋体" w:eastAsia="宋体" w:hAnsi="宋体" w:hint="eastAsia"/>
          <w:sz w:val="24"/>
          <w:szCs w:val="24"/>
        </w:rPr>
        <w:t>此壁厚要求大于图纸要求，以此要求为准；</w:t>
      </w:r>
      <w:r w:rsidR="00234949">
        <w:rPr>
          <w:rFonts w:ascii="宋体" w:eastAsia="宋体" w:hAnsi="宋体" w:hint="eastAsia"/>
          <w:sz w:val="24"/>
          <w:szCs w:val="24"/>
        </w:rPr>
        <w:t>供货质量符合国家相关标准要求。</w:t>
      </w:r>
    </w:p>
    <w:p w:rsidR="007B3D36" w:rsidRDefault="00505E44" w:rsidP="009C3674">
      <w:pPr>
        <w:spacing w:line="400" w:lineRule="exact"/>
        <w:rPr>
          <w:rFonts w:ascii="宋体" w:eastAsia="宋体" w:hAnsi="宋体"/>
          <w:sz w:val="24"/>
          <w:szCs w:val="24"/>
        </w:rPr>
      </w:pPr>
      <w:r>
        <w:rPr>
          <w:rFonts w:ascii="宋体" w:eastAsia="宋体" w:hAnsi="宋体" w:hint="eastAsia"/>
          <w:sz w:val="24"/>
          <w:szCs w:val="24"/>
        </w:rPr>
        <w:t>2</w:t>
      </w:r>
      <w:r w:rsidR="007B3D36">
        <w:rPr>
          <w:rFonts w:ascii="宋体" w:eastAsia="宋体" w:hAnsi="宋体" w:hint="eastAsia"/>
          <w:sz w:val="24"/>
          <w:szCs w:val="24"/>
        </w:rPr>
        <w:t>、阀门</w:t>
      </w:r>
    </w:p>
    <w:p w:rsidR="00F4049E" w:rsidRDefault="00F4049E" w:rsidP="009C3674">
      <w:pPr>
        <w:spacing w:line="400" w:lineRule="exact"/>
        <w:rPr>
          <w:rFonts w:ascii="宋体" w:eastAsia="宋体" w:hAnsi="宋体"/>
          <w:sz w:val="24"/>
          <w:szCs w:val="24"/>
        </w:rPr>
      </w:pPr>
      <w:r>
        <w:rPr>
          <w:rFonts w:ascii="宋体" w:eastAsia="宋体" w:hAnsi="宋体"/>
          <w:sz w:val="24"/>
          <w:szCs w:val="24"/>
        </w:rPr>
        <w:t>2.1</w:t>
      </w:r>
      <w:r>
        <w:rPr>
          <w:rFonts w:ascii="宋体" w:eastAsia="宋体" w:hAnsi="宋体" w:hint="eastAsia"/>
          <w:sz w:val="24"/>
          <w:szCs w:val="24"/>
        </w:rPr>
        <w:t>闸阀、球阀</w:t>
      </w:r>
      <w:r w:rsidR="00273081">
        <w:rPr>
          <w:rFonts w:ascii="宋体" w:eastAsia="宋体" w:hAnsi="宋体" w:hint="eastAsia"/>
          <w:sz w:val="24"/>
          <w:szCs w:val="24"/>
        </w:rPr>
        <w:t>、蝶阀</w:t>
      </w:r>
    </w:p>
    <w:p w:rsidR="006F5345" w:rsidRDefault="00CC39C3" w:rsidP="009C3674">
      <w:pPr>
        <w:spacing w:line="400" w:lineRule="exact"/>
        <w:ind w:firstLineChars="200" w:firstLine="480"/>
        <w:rPr>
          <w:rFonts w:ascii="宋体" w:eastAsia="宋体" w:hAnsi="宋体"/>
          <w:sz w:val="24"/>
          <w:szCs w:val="24"/>
        </w:rPr>
      </w:pPr>
      <w:r>
        <w:rPr>
          <w:rFonts w:ascii="宋体" w:eastAsia="宋体" w:hAnsi="宋体" w:hint="eastAsia"/>
          <w:sz w:val="24"/>
          <w:szCs w:val="24"/>
        </w:rPr>
        <w:t>1.2</w:t>
      </w:r>
      <w:r>
        <w:rPr>
          <w:rFonts w:ascii="宋体" w:eastAsia="宋体" w:hAnsi="宋体"/>
          <w:sz w:val="24"/>
          <w:szCs w:val="24"/>
        </w:rPr>
        <w:t>MP</w:t>
      </w:r>
      <w:r>
        <w:rPr>
          <w:rFonts w:ascii="宋体" w:eastAsia="宋体" w:hAnsi="宋体" w:hint="eastAsia"/>
          <w:sz w:val="24"/>
          <w:szCs w:val="24"/>
        </w:rPr>
        <w:t>以上</w:t>
      </w:r>
      <w:r w:rsidR="0094390D">
        <w:rPr>
          <w:rFonts w:ascii="宋体" w:eastAsia="宋体" w:hAnsi="宋体" w:hint="eastAsia"/>
          <w:sz w:val="24"/>
          <w:szCs w:val="24"/>
        </w:rPr>
        <w:t>蒸汽</w:t>
      </w:r>
      <w:r>
        <w:rPr>
          <w:rFonts w:ascii="宋体" w:eastAsia="宋体" w:hAnsi="宋体" w:hint="eastAsia"/>
          <w:sz w:val="24"/>
          <w:szCs w:val="24"/>
        </w:rPr>
        <w:t>管道</w:t>
      </w:r>
      <w:r w:rsidR="00505E44">
        <w:rPr>
          <w:rFonts w:ascii="宋体" w:eastAsia="宋体" w:hAnsi="宋体" w:hint="eastAsia"/>
          <w:sz w:val="24"/>
          <w:szCs w:val="24"/>
        </w:rPr>
        <w:t>使用Z41H-40型的闸阀</w:t>
      </w:r>
      <w:r w:rsidR="00621FDE">
        <w:rPr>
          <w:rFonts w:ascii="宋体" w:eastAsia="宋体" w:hAnsi="宋体" w:hint="eastAsia"/>
          <w:sz w:val="24"/>
          <w:szCs w:val="24"/>
        </w:rPr>
        <w:t>，</w:t>
      </w:r>
      <w:r>
        <w:rPr>
          <w:rFonts w:ascii="宋体" w:eastAsia="宋体" w:hAnsi="宋体" w:hint="eastAsia"/>
          <w:sz w:val="24"/>
          <w:szCs w:val="24"/>
        </w:rPr>
        <w:t>1.2</w:t>
      </w:r>
      <w:r>
        <w:rPr>
          <w:rFonts w:ascii="宋体" w:eastAsia="宋体" w:hAnsi="宋体"/>
          <w:sz w:val="24"/>
          <w:szCs w:val="24"/>
        </w:rPr>
        <w:t>MP</w:t>
      </w:r>
      <w:r w:rsidR="0094390D">
        <w:rPr>
          <w:rFonts w:ascii="宋体" w:eastAsia="宋体" w:hAnsi="宋体" w:hint="eastAsia"/>
          <w:sz w:val="24"/>
          <w:szCs w:val="24"/>
        </w:rPr>
        <w:t>以</w:t>
      </w:r>
      <w:r>
        <w:rPr>
          <w:rFonts w:ascii="宋体" w:eastAsia="宋体" w:hAnsi="宋体" w:hint="eastAsia"/>
          <w:sz w:val="24"/>
          <w:szCs w:val="24"/>
        </w:rPr>
        <w:t>下</w:t>
      </w:r>
      <w:r w:rsidR="00505E44">
        <w:rPr>
          <w:rFonts w:ascii="宋体" w:eastAsia="宋体" w:hAnsi="宋体" w:hint="eastAsia"/>
          <w:sz w:val="24"/>
          <w:szCs w:val="24"/>
        </w:rPr>
        <w:t>蒸汽管道使用Z41H-25的闸阀；</w:t>
      </w:r>
      <w:r w:rsidR="0094390D">
        <w:rPr>
          <w:rFonts w:ascii="宋体" w:eastAsia="宋体" w:hAnsi="宋体" w:hint="eastAsia"/>
          <w:sz w:val="24"/>
          <w:szCs w:val="24"/>
        </w:rPr>
        <w:t>DN50及以上氮气管道</w:t>
      </w:r>
      <w:r w:rsidR="006F5345">
        <w:rPr>
          <w:rFonts w:ascii="宋体" w:eastAsia="宋体" w:hAnsi="宋体" w:hint="eastAsia"/>
          <w:sz w:val="24"/>
          <w:szCs w:val="24"/>
        </w:rPr>
        <w:t>使用PN40闸阀，DN40及以下使用PN40球阀；</w:t>
      </w:r>
      <w:r w:rsidR="0094390D">
        <w:rPr>
          <w:rFonts w:ascii="宋体" w:eastAsia="宋体" w:hAnsi="宋体" w:hint="eastAsia"/>
          <w:sz w:val="24"/>
          <w:szCs w:val="24"/>
        </w:rPr>
        <w:t xml:space="preserve"> </w:t>
      </w:r>
      <w:r w:rsidR="00621FDE">
        <w:rPr>
          <w:rFonts w:ascii="宋体" w:eastAsia="宋体" w:hAnsi="宋体" w:hint="eastAsia"/>
          <w:sz w:val="24"/>
          <w:szCs w:val="24"/>
        </w:rPr>
        <w:t>DN50</w:t>
      </w:r>
      <w:r w:rsidR="006F5345">
        <w:rPr>
          <w:rFonts w:ascii="宋体" w:eastAsia="宋体" w:hAnsi="宋体" w:hint="eastAsia"/>
          <w:sz w:val="24"/>
          <w:szCs w:val="24"/>
        </w:rPr>
        <w:t>及</w:t>
      </w:r>
      <w:r w:rsidR="00621FDE">
        <w:rPr>
          <w:rFonts w:ascii="宋体" w:eastAsia="宋体" w:hAnsi="宋体" w:hint="eastAsia"/>
          <w:sz w:val="24"/>
          <w:szCs w:val="24"/>
        </w:rPr>
        <w:t>以上</w:t>
      </w:r>
      <w:r w:rsidR="00505E44">
        <w:rPr>
          <w:rFonts w:ascii="宋体" w:eastAsia="宋体" w:hAnsi="宋体" w:hint="eastAsia"/>
          <w:sz w:val="24"/>
          <w:szCs w:val="24"/>
        </w:rPr>
        <w:t>压缩空气管道、蒸汽冷凝水管道</w:t>
      </w:r>
      <w:r>
        <w:rPr>
          <w:rFonts w:ascii="宋体" w:eastAsia="宋体" w:hAnsi="宋体" w:hint="eastAsia"/>
          <w:sz w:val="24"/>
          <w:szCs w:val="24"/>
        </w:rPr>
        <w:t>、真空管道、氮气回收管道</w:t>
      </w:r>
      <w:r w:rsidR="00505E44">
        <w:rPr>
          <w:rFonts w:ascii="宋体" w:eastAsia="宋体" w:hAnsi="宋体" w:hint="eastAsia"/>
          <w:sz w:val="24"/>
          <w:szCs w:val="24"/>
        </w:rPr>
        <w:t>使用Z41H-16的闸阀</w:t>
      </w:r>
      <w:r w:rsidR="00163DE2">
        <w:rPr>
          <w:rFonts w:ascii="宋体" w:eastAsia="宋体" w:hAnsi="宋体" w:hint="eastAsia"/>
          <w:sz w:val="24"/>
          <w:szCs w:val="24"/>
        </w:rPr>
        <w:t>，DN40</w:t>
      </w:r>
      <w:r w:rsidR="006F5345">
        <w:rPr>
          <w:rFonts w:ascii="宋体" w:eastAsia="宋体" w:hAnsi="宋体" w:hint="eastAsia"/>
          <w:sz w:val="24"/>
          <w:szCs w:val="24"/>
        </w:rPr>
        <w:t>及</w:t>
      </w:r>
      <w:r w:rsidR="00163DE2">
        <w:rPr>
          <w:rFonts w:ascii="宋体" w:eastAsia="宋体" w:hAnsi="宋体" w:hint="eastAsia"/>
          <w:sz w:val="24"/>
          <w:szCs w:val="24"/>
        </w:rPr>
        <w:t>以下使用</w:t>
      </w:r>
      <w:r w:rsidR="009F57A4">
        <w:rPr>
          <w:rFonts w:ascii="宋体" w:eastAsia="宋体" w:hAnsi="宋体" w:hint="eastAsia"/>
          <w:sz w:val="24"/>
          <w:szCs w:val="24"/>
        </w:rPr>
        <w:t>精铸</w:t>
      </w:r>
      <w:r w:rsidR="0017185B">
        <w:rPr>
          <w:rFonts w:ascii="宋体" w:eastAsia="宋体" w:hAnsi="宋体" w:hint="eastAsia"/>
          <w:sz w:val="24"/>
          <w:szCs w:val="24"/>
        </w:rPr>
        <w:t>不锈</w:t>
      </w:r>
      <w:r w:rsidR="00163DE2">
        <w:rPr>
          <w:rFonts w:ascii="宋体" w:eastAsia="宋体" w:hAnsi="宋体" w:hint="eastAsia"/>
          <w:sz w:val="24"/>
          <w:szCs w:val="24"/>
        </w:rPr>
        <w:t>钢球阀（PN25）</w:t>
      </w:r>
      <w:r w:rsidR="00505E44">
        <w:rPr>
          <w:rFonts w:ascii="宋体" w:eastAsia="宋体" w:hAnsi="宋体" w:hint="eastAsia"/>
          <w:sz w:val="24"/>
          <w:szCs w:val="24"/>
        </w:rPr>
        <w:t>； DN50</w:t>
      </w:r>
      <w:r w:rsidR="00EA13AE">
        <w:rPr>
          <w:rFonts w:ascii="宋体" w:eastAsia="宋体" w:hAnsi="宋体" w:hint="eastAsia"/>
          <w:sz w:val="24"/>
          <w:szCs w:val="24"/>
        </w:rPr>
        <w:t>及</w:t>
      </w:r>
      <w:r w:rsidR="00505E44">
        <w:rPr>
          <w:rFonts w:ascii="宋体" w:eastAsia="宋体" w:hAnsi="宋体" w:hint="eastAsia"/>
          <w:sz w:val="24"/>
          <w:szCs w:val="24"/>
        </w:rPr>
        <w:t>以上常温设备冷却水管道</w:t>
      </w:r>
      <w:r>
        <w:rPr>
          <w:rFonts w:ascii="宋体" w:eastAsia="宋体" w:hAnsi="宋体" w:hint="eastAsia"/>
          <w:sz w:val="24"/>
          <w:szCs w:val="24"/>
        </w:rPr>
        <w:t>、</w:t>
      </w:r>
      <w:proofErr w:type="gramStart"/>
      <w:r>
        <w:rPr>
          <w:rFonts w:ascii="宋体" w:eastAsia="宋体" w:hAnsi="宋体" w:hint="eastAsia"/>
          <w:sz w:val="24"/>
          <w:szCs w:val="24"/>
        </w:rPr>
        <w:t>冷冻水</w:t>
      </w:r>
      <w:proofErr w:type="gramEnd"/>
      <w:r>
        <w:rPr>
          <w:rFonts w:ascii="宋体" w:eastAsia="宋体" w:hAnsi="宋体" w:hint="eastAsia"/>
          <w:sz w:val="24"/>
          <w:szCs w:val="24"/>
        </w:rPr>
        <w:t>管道</w:t>
      </w:r>
      <w:r w:rsidR="00505E44">
        <w:rPr>
          <w:rFonts w:ascii="宋体" w:eastAsia="宋体" w:hAnsi="宋体" w:hint="eastAsia"/>
          <w:sz w:val="24"/>
          <w:szCs w:val="24"/>
        </w:rPr>
        <w:t>、低温设备冷却水管道、软化水管道、热水管道使用PN16蝶阀，DN40</w:t>
      </w:r>
      <w:r w:rsidR="00EA13AE">
        <w:rPr>
          <w:rFonts w:ascii="宋体" w:eastAsia="宋体" w:hAnsi="宋体" w:hint="eastAsia"/>
          <w:sz w:val="24"/>
          <w:szCs w:val="24"/>
        </w:rPr>
        <w:t>及</w:t>
      </w:r>
      <w:r w:rsidR="00505E44">
        <w:rPr>
          <w:rFonts w:ascii="宋体" w:eastAsia="宋体" w:hAnsi="宋体" w:hint="eastAsia"/>
          <w:sz w:val="24"/>
          <w:szCs w:val="24"/>
        </w:rPr>
        <w:t>以下使用</w:t>
      </w:r>
      <w:r w:rsidR="00104032">
        <w:rPr>
          <w:rFonts w:ascii="宋体" w:eastAsia="宋体" w:hAnsi="宋体" w:hint="eastAsia"/>
          <w:sz w:val="24"/>
          <w:szCs w:val="24"/>
        </w:rPr>
        <w:t>精铸</w:t>
      </w:r>
      <w:r w:rsidR="00866044">
        <w:rPr>
          <w:rFonts w:ascii="宋体" w:eastAsia="宋体" w:hAnsi="宋体" w:hint="eastAsia"/>
          <w:sz w:val="24"/>
          <w:szCs w:val="24"/>
        </w:rPr>
        <w:t>不锈</w:t>
      </w:r>
      <w:r w:rsidR="00505E44">
        <w:rPr>
          <w:rFonts w:ascii="宋体" w:eastAsia="宋体" w:hAnsi="宋体" w:hint="eastAsia"/>
          <w:sz w:val="24"/>
          <w:szCs w:val="24"/>
        </w:rPr>
        <w:t>钢球阀</w:t>
      </w:r>
      <w:r w:rsidR="00104032">
        <w:rPr>
          <w:rFonts w:ascii="宋体" w:eastAsia="宋体" w:hAnsi="宋体" w:hint="eastAsia"/>
          <w:sz w:val="24"/>
          <w:szCs w:val="24"/>
        </w:rPr>
        <w:t>（PN25</w:t>
      </w:r>
      <w:r w:rsidR="00104032">
        <w:rPr>
          <w:rFonts w:ascii="宋体" w:eastAsia="宋体" w:hAnsi="宋体"/>
          <w:sz w:val="24"/>
          <w:szCs w:val="24"/>
        </w:rPr>
        <w:t>）</w:t>
      </w:r>
      <w:r w:rsidR="00505E44">
        <w:rPr>
          <w:rFonts w:ascii="宋体" w:eastAsia="宋体" w:hAnsi="宋体" w:hint="eastAsia"/>
          <w:sz w:val="24"/>
          <w:szCs w:val="24"/>
        </w:rPr>
        <w:t>；DN</w:t>
      </w:r>
      <w:r w:rsidR="00104032">
        <w:rPr>
          <w:rFonts w:ascii="宋体" w:eastAsia="宋体" w:hAnsi="宋体"/>
          <w:sz w:val="24"/>
          <w:szCs w:val="24"/>
        </w:rPr>
        <w:t>10</w:t>
      </w:r>
      <w:r w:rsidR="008A4E30">
        <w:rPr>
          <w:rFonts w:ascii="宋体" w:eastAsia="宋体" w:hAnsi="宋体" w:hint="eastAsia"/>
          <w:sz w:val="24"/>
          <w:szCs w:val="24"/>
        </w:rPr>
        <w:t>0</w:t>
      </w:r>
      <w:r w:rsidR="00104032">
        <w:rPr>
          <w:rFonts w:ascii="宋体" w:eastAsia="宋体" w:hAnsi="宋体" w:hint="eastAsia"/>
          <w:sz w:val="24"/>
          <w:szCs w:val="24"/>
        </w:rPr>
        <w:t>及</w:t>
      </w:r>
      <w:r w:rsidR="00505E44">
        <w:rPr>
          <w:rFonts w:ascii="宋体" w:eastAsia="宋体" w:hAnsi="宋体" w:hint="eastAsia"/>
          <w:sz w:val="24"/>
          <w:szCs w:val="24"/>
        </w:rPr>
        <w:t>以上蝶阀使用蜗轮启闭，DN</w:t>
      </w:r>
      <w:r w:rsidR="00104032">
        <w:rPr>
          <w:rFonts w:ascii="宋体" w:eastAsia="宋体" w:hAnsi="宋体" w:hint="eastAsia"/>
          <w:sz w:val="24"/>
          <w:szCs w:val="24"/>
        </w:rPr>
        <w:t>80</w:t>
      </w:r>
      <w:r w:rsidR="00505E44">
        <w:rPr>
          <w:rFonts w:ascii="宋体" w:eastAsia="宋体" w:hAnsi="宋体" w:hint="eastAsia"/>
          <w:sz w:val="24"/>
          <w:szCs w:val="24"/>
        </w:rPr>
        <w:t>及以下手动扳手启闭；</w:t>
      </w:r>
    </w:p>
    <w:p w:rsidR="000F6225" w:rsidRDefault="006F5345" w:rsidP="009C3674">
      <w:pPr>
        <w:spacing w:line="400" w:lineRule="exact"/>
        <w:ind w:firstLineChars="200" w:firstLine="480"/>
        <w:rPr>
          <w:rFonts w:ascii="宋体" w:eastAsia="宋体" w:hAnsi="宋体"/>
          <w:sz w:val="24"/>
          <w:szCs w:val="24"/>
        </w:rPr>
      </w:pPr>
      <w:r>
        <w:rPr>
          <w:rFonts w:ascii="宋体" w:eastAsia="宋体" w:hAnsi="宋体" w:hint="eastAsia"/>
          <w:sz w:val="24"/>
          <w:szCs w:val="24"/>
        </w:rPr>
        <w:t>闸阀：</w:t>
      </w:r>
      <w:r w:rsidR="000F6225">
        <w:rPr>
          <w:rFonts w:ascii="宋体" w:eastAsia="宋体" w:hAnsi="宋体" w:hint="eastAsia"/>
          <w:sz w:val="24"/>
          <w:szCs w:val="24"/>
        </w:rPr>
        <w:t>所有闸阀均为Z</w:t>
      </w:r>
      <w:r w:rsidR="000F6225">
        <w:rPr>
          <w:rFonts w:ascii="宋体" w:eastAsia="宋体" w:hAnsi="宋体"/>
          <w:sz w:val="24"/>
          <w:szCs w:val="24"/>
        </w:rPr>
        <w:t>41H</w:t>
      </w:r>
      <w:r w:rsidR="000F6225">
        <w:rPr>
          <w:rFonts w:ascii="宋体" w:eastAsia="宋体" w:hAnsi="宋体" w:hint="eastAsia"/>
          <w:sz w:val="24"/>
          <w:szCs w:val="24"/>
        </w:rPr>
        <w:t>型，单闸板明杆</w:t>
      </w:r>
      <w:proofErr w:type="gramStart"/>
      <w:r w:rsidR="000F6225">
        <w:rPr>
          <w:rFonts w:ascii="宋体" w:eastAsia="宋体" w:hAnsi="宋体" w:hint="eastAsia"/>
          <w:sz w:val="24"/>
          <w:szCs w:val="24"/>
        </w:rPr>
        <w:t>楔</w:t>
      </w:r>
      <w:proofErr w:type="gramEnd"/>
      <w:r w:rsidR="000F6225">
        <w:rPr>
          <w:rFonts w:ascii="宋体" w:eastAsia="宋体" w:hAnsi="宋体" w:hint="eastAsia"/>
          <w:sz w:val="24"/>
          <w:szCs w:val="24"/>
        </w:rPr>
        <w:t>式闸阀，</w:t>
      </w:r>
      <w:r w:rsidR="008D5D13">
        <w:rPr>
          <w:rFonts w:ascii="宋体" w:eastAsia="宋体" w:hAnsi="宋体" w:hint="eastAsia"/>
          <w:sz w:val="24"/>
          <w:szCs w:val="24"/>
        </w:rPr>
        <w:t>合金</w:t>
      </w:r>
      <w:r w:rsidR="000F6225">
        <w:rPr>
          <w:rFonts w:ascii="宋体" w:eastAsia="宋体" w:hAnsi="宋体" w:hint="eastAsia"/>
          <w:sz w:val="24"/>
          <w:szCs w:val="24"/>
        </w:rPr>
        <w:t>密封面，铸钢阀体，不锈钢闸板及阀杆，</w:t>
      </w:r>
      <w:r w:rsidR="00DB04B1">
        <w:rPr>
          <w:rFonts w:ascii="宋体" w:eastAsia="宋体" w:hAnsi="宋体" w:hint="eastAsia"/>
          <w:sz w:val="24"/>
          <w:szCs w:val="24"/>
        </w:rPr>
        <w:t>波纹管、聚四氟乙烯、</w:t>
      </w:r>
      <w:r w:rsidR="000F6225">
        <w:rPr>
          <w:rFonts w:ascii="宋体" w:eastAsia="宋体" w:hAnsi="宋体" w:hint="eastAsia"/>
          <w:sz w:val="24"/>
          <w:szCs w:val="24"/>
        </w:rPr>
        <w:t>石墨填料密封；</w:t>
      </w:r>
    </w:p>
    <w:p w:rsidR="0094390D" w:rsidRDefault="00505E44" w:rsidP="009C3674">
      <w:pPr>
        <w:spacing w:line="400" w:lineRule="exact"/>
        <w:ind w:firstLineChars="200" w:firstLine="480"/>
        <w:rPr>
          <w:rFonts w:ascii="宋体" w:eastAsia="宋体" w:hAnsi="宋体"/>
          <w:sz w:val="24"/>
          <w:szCs w:val="24"/>
        </w:rPr>
      </w:pPr>
      <w:r>
        <w:rPr>
          <w:rFonts w:ascii="宋体" w:eastAsia="宋体" w:hAnsi="宋体" w:hint="eastAsia"/>
          <w:sz w:val="24"/>
          <w:szCs w:val="24"/>
        </w:rPr>
        <w:t>蝶阀</w:t>
      </w:r>
      <w:r w:rsidR="0094390D">
        <w:rPr>
          <w:rFonts w:ascii="宋体" w:eastAsia="宋体" w:hAnsi="宋体" w:hint="eastAsia"/>
          <w:sz w:val="24"/>
          <w:szCs w:val="24"/>
        </w:rPr>
        <w:t>：对夹式，</w:t>
      </w:r>
      <w:r>
        <w:rPr>
          <w:rFonts w:ascii="宋体" w:eastAsia="宋体" w:hAnsi="宋体" w:hint="eastAsia"/>
          <w:sz w:val="24"/>
          <w:szCs w:val="24"/>
        </w:rPr>
        <w:t>密封面材料：耐高温三元乙丙橡胶，不锈钢阀杆、阀板；</w:t>
      </w:r>
    </w:p>
    <w:p w:rsidR="0094390D" w:rsidRDefault="000F6225" w:rsidP="0094390D">
      <w:pPr>
        <w:spacing w:line="400" w:lineRule="exact"/>
        <w:ind w:firstLineChars="200" w:firstLine="480"/>
        <w:rPr>
          <w:rFonts w:ascii="宋体" w:eastAsia="宋体" w:hAnsi="宋体"/>
          <w:sz w:val="24"/>
          <w:szCs w:val="24"/>
        </w:rPr>
      </w:pPr>
      <w:r>
        <w:rPr>
          <w:rFonts w:ascii="宋体" w:eastAsia="宋体" w:hAnsi="宋体" w:hint="eastAsia"/>
          <w:sz w:val="24"/>
          <w:szCs w:val="24"/>
        </w:rPr>
        <w:t>球阀</w:t>
      </w:r>
      <w:r w:rsidR="00DA0E96">
        <w:rPr>
          <w:rFonts w:ascii="宋体" w:eastAsia="宋体" w:hAnsi="宋体" w:hint="eastAsia"/>
          <w:sz w:val="24"/>
          <w:szCs w:val="24"/>
        </w:rPr>
        <w:t>：Q41</w:t>
      </w:r>
      <w:r w:rsidR="00CB0338">
        <w:rPr>
          <w:rFonts w:ascii="宋体" w:eastAsia="宋体" w:hAnsi="宋体" w:hint="eastAsia"/>
          <w:sz w:val="24"/>
          <w:szCs w:val="24"/>
        </w:rPr>
        <w:t>系列，</w:t>
      </w:r>
      <w:r w:rsidR="00CC39C3">
        <w:rPr>
          <w:rFonts w:ascii="宋体" w:eastAsia="宋体" w:hAnsi="宋体" w:hint="eastAsia"/>
          <w:sz w:val="24"/>
          <w:szCs w:val="24"/>
        </w:rPr>
        <w:t>精铸不锈钢阀体</w:t>
      </w:r>
      <w:r w:rsidR="0094390D">
        <w:rPr>
          <w:rFonts w:ascii="宋体" w:eastAsia="宋体" w:hAnsi="宋体" w:hint="eastAsia"/>
          <w:sz w:val="24"/>
          <w:szCs w:val="24"/>
        </w:rPr>
        <w:t>，四氟乙烯密封，</w:t>
      </w:r>
      <w:r w:rsidR="0094390D" w:rsidRPr="001953C8">
        <w:rPr>
          <w:rFonts w:ascii="宋体" w:eastAsia="宋体" w:hAnsi="宋体" w:hint="eastAsia"/>
          <w:sz w:val="24"/>
          <w:szCs w:val="24"/>
        </w:rPr>
        <w:t>带填料密封压盖</w:t>
      </w:r>
      <w:r w:rsidR="0094390D">
        <w:rPr>
          <w:rFonts w:ascii="宋体" w:eastAsia="宋体" w:hAnsi="宋体" w:hint="eastAsia"/>
          <w:sz w:val="24"/>
          <w:szCs w:val="24"/>
        </w:rPr>
        <w:t>，使用温度≤150℃</w:t>
      </w:r>
      <w:r w:rsidR="0094390D" w:rsidRPr="001953C8">
        <w:rPr>
          <w:rFonts w:ascii="宋体" w:eastAsia="宋体" w:hAnsi="宋体" w:hint="eastAsia"/>
          <w:sz w:val="24"/>
          <w:szCs w:val="24"/>
        </w:rPr>
        <w:t>。</w:t>
      </w:r>
    </w:p>
    <w:p w:rsidR="0094390D" w:rsidRDefault="0094390D" w:rsidP="0094390D">
      <w:pPr>
        <w:spacing w:line="400" w:lineRule="exact"/>
        <w:ind w:firstLineChars="200" w:firstLine="480"/>
        <w:rPr>
          <w:rFonts w:ascii="宋体" w:eastAsia="宋体" w:hAnsi="宋体"/>
          <w:sz w:val="24"/>
          <w:szCs w:val="24"/>
        </w:rPr>
      </w:pPr>
      <w:r w:rsidRPr="001953C8">
        <w:rPr>
          <w:rFonts w:ascii="宋体" w:eastAsia="宋体" w:hAnsi="宋体" w:hint="eastAsia"/>
          <w:sz w:val="24"/>
          <w:szCs w:val="24"/>
        </w:rPr>
        <w:lastRenderedPageBreak/>
        <w:t>硫化机支管阀门：</w:t>
      </w:r>
      <w:r w:rsidR="006F5345">
        <w:rPr>
          <w:rFonts w:ascii="宋体" w:eastAsia="宋体" w:hAnsi="宋体" w:hint="eastAsia"/>
          <w:sz w:val="24"/>
          <w:szCs w:val="24"/>
        </w:rPr>
        <w:t>蒸汽管道选用闸阀，其余管道</w:t>
      </w:r>
      <w:r w:rsidRPr="001953C8">
        <w:rPr>
          <w:rFonts w:ascii="宋体" w:eastAsia="宋体" w:hAnsi="宋体" w:hint="eastAsia"/>
          <w:sz w:val="24"/>
          <w:szCs w:val="24"/>
        </w:rPr>
        <w:t>均选用不锈钢球阀</w:t>
      </w:r>
      <w:r w:rsidR="006F5345">
        <w:rPr>
          <w:rFonts w:ascii="宋体" w:eastAsia="宋体" w:hAnsi="宋体" w:hint="eastAsia"/>
          <w:sz w:val="24"/>
          <w:szCs w:val="24"/>
        </w:rPr>
        <w:t>；</w:t>
      </w:r>
    </w:p>
    <w:p w:rsidR="00D558C3" w:rsidRDefault="00F4049E" w:rsidP="009C3674">
      <w:pPr>
        <w:spacing w:line="400" w:lineRule="exact"/>
        <w:rPr>
          <w:rFonts w:ascii="宋体" w:eastAsia="宋体" w:hAnsi="宋体"/>
          <w:sz w:val="24"/>
          <w:szCs w:val="24"/>
        </w:rPr>
      </w:pPr>
      <w:r>
        <w:rPr>
          <w:rFonts w:ascii="宋体" w:eastAsia="宋体" w:hAnsi="宋体"/>
          <w:sz w:val="24"/>
          <w:szCs w:val="24"/>
        </w:rPr>
        <w:t>2.2</w:t>
      </w:r>
      <w:r>
        <w:rPr>
          <w:rFonts w:ascii="宋体" w:eastAsia="宋体" w:hAnsi="宋体" w:hint="eastAsia"/>
          <w:sz w:val="24"/>
          <w:szCs w:val="24"/>
        </w:rPr>
        <w:t>气动调节阀</w:t>
      </w:r>
    </w:p>
    <w:p w:rsidR="00F4049E" w:rsidRDefault="00F4049E" w:rsidP="009C3674">
      <w:pPr>
        <w:spacing w:line="400" w:lineRule="exact"/>
        <w:ind w:firstLine="480"/>
        <w:rPr>
          <w:rFonts w:ascii="宋体" w:eastAsia="宋体" w:hAnsi="宋体"/>
          <w:sz w:val="24"/>
          <w:szCs w:val="24"/>
        </w:rPr>
      </w:pPr>
      <w:r>
        <w:rPr>
          <w:rFonts w:ascii="宋体" w:eastAsia="宋体" w:hAnsi="宋体" w:hint="eastAsia"/>
          <w:sz w:val="24"/>
          <w:szCs w:val="24"/>
        </w:rPr>
        <w:t>高压蒸汽、中压蒸汽、氮气管道使用P</w:t>
      </w:r>
      <w:r>
        <w:rPr>
          <w:rFonts w:ascii="宋体" w:eastAsia="宋体" w:hAnsi="宋体"/>
          <w:sz w:val="24"/>
          <w:szCs w:val="24"/>
        </w:rPr>
        <w:t>N40</w:t>
      </w:r>
      <w:r>
        <w:rPr>
          <w:rFonts w:ascii="宋体" w:eastAsia="宋体" w:hAnsi="宋体" w:hint="eastAsia"/>
          <w:sz w:val="24"/>
          <w:szCs w:val="24"/>
        </w:rPr>
        <w:t>气动调节阀，D</w:t>
      </w:r>
      <w:r>
        <w:rPr>
          <w:rFonts w:ascii="宋体" w:eastAsia="宋体" w:hAnsi="宋体"/>
          <w:sz w:val="24"/>
          <w:szCs w:val="24"/>
        </w:rPr>
        <w:t>N50</w:t>
      </w:r>
      <w:r>
        <w:rPr>
          <w:rFonts w:ascii="宋体" w:eastAsia="宋体" w:hAnsi="宋体" w:hint="eastAsia"/>
          <w:sz w:val="24"/>
          <w:szCs w:val="24"/>
        </w:rPr>
        <w:t>及以上</w:t>
      </w:r>
      <w:r w:rsidR="00FD2F99">
        <w:rPr>
          <w:rFonts w:ascii="宋体" w:eastAsia="宋体" w:hAnsi="宋体" w:hint="eastAsia"/>
          <w:sz w:val="24"/>
          <w:szCs w:val="24"/>
        </w:rPr>
        <w:t>使用</w:t>
      </w:r>
      <w:r w:rsidR="003D2096">
        <w:rPr>
          <w:rFonts w:ascii="宋体" w:eastAsia="宋体" w:hAnsi="宋体" w:hint="eastAsia"/>
          <w:sz w:val="24"/>
          <w:szCs w:val="24"/>
        </w:rPr>
        <w:t>双座笼式调节阀</w:t>
      </w:r>
      <w:r w:rsidR="00851910">
        <w:rPr>
          <w:rFonts w:ascii="宋体" w:eastAsia="宋体" w:hAnsi="宋体" w:hint="eastAsia"/>
          <w:sz w:val="24"/>
          <w:szCs w:val="24"/>
        </w:rPr>
        <w:t>，</w:t>
      </w:r>
      <w:r w:rsidR="003D2096">
        <w:rPr>
          <w:rFonts w:ascii="宋体" w:eastAsia="宋体" w:hAnsi="宋体" w:hint="eastAsia"/>
          <w:sz w:val="24"/>
          <w:szCs w:val="24"/>
        </w:rPr>
        <w:t>D</w:t>
      </w:r>
      <w:r w:rsidR="003D2096">
        <w:rPr>
          <w:rFonts w:ascii="宋体" w:eastAsia="宋体" w:hAnsi="宋体"/>
          <w:sz w:val="24"/>
          <w:szCs w:val="24"/>
        </w:rPr>
        <w:t>N40</w:t>
      </w:r>
      <w:r w:rsidR="003D2096">
        <w:rPr>
          <w:rFonts w:ascii="宋体" w:eastAsia="宋体" w:hAnsi="宋体" w:hint="eastAsia"/>
          <w:sz w:val="24"/>
          <w:szCs w:val="24"/>
        </w:rPr>
        <w:t>以下</w:t>
      </w:r>
      <w:r w:rsidR="00851910">
        <w:rPr>
          <w:rFonts w:ascii="宋体" w:eastAsia="宋体" w:hAnsi="宋体" w:hint="eastAsia"/>
          <w:sz w:val="24"/>
          <w:szCs w:val="24"/>
        </w:rPr>
        <w:t>使用气动单座调节阀，配阀门定位器及调节器，等百分比调节；补水定压控制用调节阀用气动单座调节阀</w:t>
      </w:r>
      <w:r w:rsidR="00F87194">
        <w:rPr>
          <w:rFonts w:ascii="宋体" w:eastAsia="宋体" w:hAnsi="宋体" w:hint="eastAsia"/>
          <w:sz w:val="24"/>
          <w:szCs w:val="24"/>
        </w:rPr>
        <w:t>（PN25）</w:t>
      </w:r>
      <w:r w:rsidR="00851910">
        <w:rPr>
          <w:rFonts w:ascii="宋体" w:eastAsia="宋体" w:hAnsi="宋体" w:hint="eastAsia"/>
          <w:sz w:val="24"/>
          <w:szCs w:val="24"/>
        </w:rPr>
        <w:t>，用</w:t>
      </w:r>
      <w:r w:rsidR="00F14CAE">
        <w:rPr>
          <w:rFonts w:ascii="宋体" w:eastAsia="宋体" w:hAnsi="宋体" w:hint="eastAsia"/>
          <w:sz w:val="24"/>
          <w:szCs w:val="24"/>
        </w:rPr>
        <w:t>阀门定位器及调节器，</w:t>
      </w:r>
      <w:r w:rsidR="00851910">
        <w:rPr>
          <w:rFonts w:ascii="宋体" w:eastAsia="宋体" w:hAnsi="宋体" w:hint="eastAsia"/>
          <w:sz w:val="24"/>
          <w:szCs w:val="24"/>
        </w:rPr>
        <w:t>等百分比调节</w:t>
      </w:r>
      <w:r w:rsidR="00F14CAE">
        <w:rPr>
          <w:rFonts w:ascii="宋体" w:eastAsia="宋体" w:hAnsi="宋体" w:hint="eastAsia"/>
          <w:sz w:val="24"/>
          <w:szCs w:val="24"/>
        </w:rPr>
        <w:t>；</w:t>
      </w:r>
      <w:r w:rsidR="00104032">
        <w:rPr>
          <w:rFonts w:ascii="宋体" w:eastAsia="宋体" w:hAnsi="宋体" w:hint="eastAsia"/>
          <w:sz w:val="24"/>
          <w:szCs w:val="24"/>
        </w:rPr>
        <w:t>阀体材料;铸钢；阀杆：</w:t>
      </w:r>
      <w:r w:rsidR="00F87194">
        <w:rPr>
          <w:rFonts w:ascii="宋体" w:eastAsia="宋体" w:hAnsi="宋体" w:hint="eastAsia"/>
          <w:sz w:val="24"/>
          <w:szCs w:val="24"/>
        </w:rPr>
        <w:t>13</w:t>
      </w:r>
      <w:r w:rsidR="00F87194">
        <w:rPr>
          <w:rFonts w:ascii="宋体" w:eastAsia="宋体" w:hAnsi="宋体"/>
          <w:sz w:val="24"/>
          <w:szCs w:val="24"/>
        </w:rPr>
        <w:t>Cr</w:t>
      </w:r>
      <w:r w:rsidR="00F87194">
        <w:rPr>
          <w:rFonts w:ascii="宋体" w:eastAsia="宋体" w:hAnsi="宋体" w:hint="eastAsia"/>
          <w:sz w:val="24"/>
          <w:szCs w:val="24"/>
        </w:rPr>
        <w:t>；阀芯：13</w:t>
      </w:r>
      <w:r w:rsidR="00F87194">
        <w:rPr>
          <w:rFonts w:ascii="宋体" w:eastAsia="宋体" w:hAnsi="宋体"/>
          <w:sz w:val="24"/>
          <w:szCs w:val="24"/>
        </w:rPr>
        <w:t>Cr</w:t>
      </w:r>
      <w:r w:rsidR="00F87194">
        <w:rPr>
          <w:rFonts w:ascii="宋体" w:eastAsia="宋体" w:hAnsi="宋体" w:hint="eastAsia"/>
          <w:sz w:val="24"/>
          <w:szCs w:val="24"/>
        </w:rPr>
        <w:t>；阀座：硬质合金；密封：聚四氟乙烯、不锈钢波纹管；</w:t>
      </w:r>
      <w:proofErr w:type="spellStart"/>
      <w:r w:rsidR="00F87194">
        <w:rPr>
          <w:rFonts w:ascii="宋体" w:eastAsia="宋体" w:hAnsi="宋体" w:hint="eastAsia"/>
          <w:sz w:val="24"/>
          <w:szCs w:val="24"/>
        </w:rPr>
        <w:t>Kv</w:t>
      </w:r>
      <w:proofErr w:type="spellEnd"/>
      <w:r w:rsidR="00F87194">
        <w:rPr>
          <w:rFonts w:ascii="宋体" w:eastAsia="宋体" w:hAnsi="宋体" w:hint="eastAsia"/>
          <w:sz w:val="24"/>
          <w:szCs w:val="24"/>
        </w:rPr>
        <w:t>值：DN25及以下：4.0；DN32—DN40：10；DN50—</w:t>
      </w:r>
      <w:r w:rsidR="00E46B8F">
        <w:rPr>
          <w:rFonts w:ascii="宋体" w:eastAsia="宋体" w:hAnsi="宋体" w:hint="eastAsia"/>
          <w:sz w:val="24"/>
          <w:szCs w:val="24"/>
        </w:rPr>
        <w:t>65：40。达到</w:t>
      </w:r>
      <w:r w:rsidR="00E46B8F" w:rsidRPr="00E46B8F">
        <w:rPr>
          <w:rFonts w:ascii="宋体" w:eastAsia="宋体" w:hAnsi="宋体"/>
          <w:sz w:val="24"/>
          <w:szCs w:val="24"/>
        </w:rPr>
        <w:t>GB/T42</w:t>
      </w:r>
      <w:r w:rsidR="00E46B8F" w:rsidRPr="00E46B8F">
        <w:rPr>
          <w:rFonts w:ascii="宋体" w:eastAsia="宋体" w:hAnsi="宋体" w:cs="TimesNewRomanPSMT"/>
          <w:kern w:val="0"/>
          <w:sz w:val="24"/>
          <w:szCs w:val="24"/>
        </w:rPr>
        <w:t>13-2008</w:t>
      </w:r>
      <w:r w:rsidR="00E46B8F">
        <w:rPr>
          <w:rFonts w:ascii="宋体" w:eastAsia="宋体" w:hAnsi="宋体" w:cs="TimesNewRomanPSMT" w:hint="eastAsia"/>
          <w:kern w:val="0"/>
          <w:sz w:val="24"/>
          <w:szCs w:val="24"/>
        </w:rPr>
        <w:t>要求；</w:t>
      </w:r>
    </w:p>
    <w:p w:rsidR="00F14CAE" w:rsidRDefault="00F14CAE" w:rsidP="009C3674">
      <w:pPr>
        <w:spacing w:line="400" w:lineRule="exact"/>
        <w:rPr>
          <w:rFonts w:ascii="宋体" w:eastAsia="宋体" w:hAnsi="宋体"/>
          <w:sz w:val="24"/>
          <w:szCs w:val="24"/>
        </w:rPr>
      </w:pPr>
      <w:r>
        <w:rPr>
          <w:rFonts w:ascii="宋体" w:eastAsia="宋体" w:hAnsi="宋体"/>
          <w:sz w:val="24"/>
          <w:szCs w:val="24"/>
        </w:rPr>
        <w:t>2.3</w:t>
      </w:r>
      <w:r w:rsidR="00CE7A15">
        <w:rPr>
          <w:rFonts w:ascii="宋体" w:eastAsia="宋体" w:hAnsi="宋体" w:hint="eastAsia"/>
          <w:sz w:val="24"/>
          <w:szCs w:val="24"/>
        </w:rPr>
        <w:t>、Y型过滤阀</w:t>
      </w:r>
      <w:r w:rsidR="000F2E6F">
        <w:rPr>
          <w:rFonts w:ascii="宋体" w:eastAsia="宋体" w:hAnsi="宋体" w:hint="eastAsia"/>
          <w:sz w:val="24"/>
          <w:szCs w:val="24"/>
        </w:rPr>
        <w:t>；</w:t>
      </w:r>
    </w:p>
    <w:p w:rsidR="00CE7A15" w:rsidRDefault="00CE7A15" w:rsidP="009C3674">
      <w:pPr>
        <w:spacing w:line="400" w:lineRule="exact"/>
        <w:ind w:firstLine="480"/>
        <w:rPr>
          <w:rFonts w:ascii="宋体" w:eastAsia="宋体" w:hAnsi="宋体"/>
          <w:sz w:val="24"/>
          <w:szCs w:val="24"/>
        </w:rPr>
      </w:pPr>
      <w:r>
        <w:rPr>
          <w:rFonts w:ascii="宋体" w:eastAsia="宋体" w:hAnsi="宋体" w:hint="eastAsia"/>
          <w:sz w:val="24"/>
          <w:szCs w:val="24"/>
        </w:rPr>
        <w:t>高压蒸汽、中压蒸汽、氮气管道使用P</w:t>
      </w:r>
      <w:r>
        <w:rPr>
          <w:rFonts w:ascii="宋体" w:eastAsia="宋体" w:hAnsi="宋体"/>
          <w:sz w:val="24"/>
          <w:szCs w:val="24"/>
        </w:rPr>
        <w:t>N40</w:t>
      </w:r>
      <w:r>
        <w:rPr>
          <w:rFonts w:ascii="宋体" w:eastAsia="宋体" w:hAnsi="宋体" w:hint="eastAsia"/>
          <w:sz w:val="24"/>
          <w:szCs w:val="24"/>
        </w:rPr>
        <w:t>过滤阀，低压蒸汽使用PN25过滤阀，</w:t>
      </w:r>
      <w:r w:rsidR="000F2E6F">
        <w:rPr>
          <w:rFonts w:ascii="宋体" w:eastAsia="宋体" w:hAnsi="宋体" w:hint="eastAsia"/>
          <w:sz w:val="24"/>
          <w:szCs w:val="24"/>
        </w:rPr>
        <w:t>不锈钢滤网，</w:t>
      </w:r>
      <w:r>
        <w:rPr>
          <w:rFonts w:ascii="宋体" w:eastAsia="宋体" w:hAnsi="宋体" w:hint="eastAsia"/>
          <w:sz w:val="24"/>
          <w:szCs w:val="24"/>
        </w:rPr>
        <w:t>20目；</w:t>
      </w:r>
      <w:r w:rsidR="000F2E6F">
        <w:rPr>
          <w:rFonts w:ascii="宋体" w:eastAsia="宋体" w:hAnsi="宋体" w:hint="eastAsia"/>
          <w:sz w:val="24"/>
          <w:szCs w:val="24"/>
        </w:rPr>
        <w:t>设备冷却水、热水、软化水系统</w:t>
      </w:r>
      <w:r w:rsidR="00096D1A">
        <w:rPr>
          <w:rFonts w:ascii="宋体" w:eastAsia="宋体" w:hAnsi="宋体" w:hint="eastAsia"/>
          <w:sz w:val="24"/>
          <w:szCs w:val="24"/>
        </w:rPr>
        <w:t>、水泵入口</w:t>
      </w:r>
      <w:r w:rsidR="000F2E6F">
        <w:rPr>
          <w:rFonts w:ascii="宋体" w:eastAsia="宋体" w:hAnsi="宋体" w:hint="eastAsia"/>
          <w:sz w:val="24"/>
          <w:szCs w:val="24"/>
        </w:rPr>
        <w:t>使用PN16过滤阀，</w:t>
      </w:r>
      <w:r w:rsidR="002E2B32">
        <w:rPr>
          <w:rFonts w:ascii="宋体" w:eastAsia="宋体" w:hAnsi="宋体" w:hint="eastAsia"/>
          <w:sz w:val="24"/>
          <w:szCs w:val="24"/>
        </w:rPr>
        <w:t>304</w:t>
      </w:r>
      <w:r w:rsidR="000F2E6F">
        <w:rPr>
          <w:rFonts w:ascii="宋体" w:eastAsia="宋体" w:hAnsi="宋体" w:hint="eastAsia"/>
          <w:sz w:val="24"/>
          <w:szCs w:val="24"/>
        </w:rPr>
        <w:t>不锈钢滤网，10目，所有过滤阀均为铸钢阀体，法兰连接；</w:t>
      </w:r>
    </w:p>
    <w:p w:rsidR="000F2E6F" w:rsidRDefault="000F2E6F" w:rsidP="009C3674">
      <w:pPr>
        <w:spacing w:line="400" w:lineRule="exact"/>
        <w:rPr>
          <w:rFonts w:ascii="宋体" w:eastAsia="宋体" w:hAnsi="宋体"/>
          <w:sz w:val="24"/>
          <w:szCs w:val="24"/>
        </w:rPr>
      </w:pPr>
      <w:r>
        <w:rPr>
          <w:rFonts w:ascii="宋体" w:eastAsia="宋体" w:hAnsi="宋体" w:hint="eastAsia"/>
          <w:sz w:val="24"/>
          <w:szCs w:val="24"/>
        </w:rPr>
        <w:t>2.4、止回阀</w:t>
      </w:r>
      <w:r w:rsidR="00CA3BA9">
        <w:rPr>
          <w:rFonts w:ascii="宋体" w:eastAsia="宋体" w:hAnsi="宋体" w:hint="eastAsia"/>
          <w:sz w:val="24"/>
          <w:szCs w:val="24"/>
        </w:rPr>
        <w:t>、</w:t>
      </w:r>
      <w:r w:rsidR="00CA3BA9">
        <w:rPr>
          <w:rFonts w:hint="eastAsia"/>
          <w:sz w:val="24"/>
          <w:szCs w:val="24"/>
        </w:rPr>
        <w:t>波纹管膨胀器</w:t>
      </w:r>
    </w:p>
    <w:p w:rsidR="000F2E6F" w:rsidRDefault="000F2E6F" w:rsidP="009C3674">
      <w:pPr>
        <w:spacing w:line="400" w:lineRule="exact"/>
        <w:ind w:firstLine="480"/>
        <w:rPr>
          <w:sz w:val="24"/>
          <w:szCs w:val="24"/>
        </w:rPr>
      </w:pPr>
      <w:r>
        <w:rPr>
          <w:rFonts w:ascii="宋体" w:eastAsia="宋体" w:hAnsi="宋体" w:hint="eastAsia"/>
          <w:sz w:val="24"/>
          <w:szCs w:val="24"/>
        </w:rPr>
        <w:t>水泵出口安装止回阀，PN16，铸钢阀体，型号按图纸</w:t>
      </w:r>
      <w:r w:rsidR="00E22D18">
        <w:rPr>
          <w:rFonts w:ascii="宋体" w:eastAsia="宋体" w:hAnsi="宋体" w:hint="eastAsia"/>
          <w:sz w:val="24"/>
          <w:szCs w:val="24"/>
        </w:rPr>
        <w:t>要求</w:t>
      </w:r>
      <w:r>
        <w:rPr>
          <w:rFonts w:ascii="宋体" w:eastAsia="宋体" w:hAnsi="宋体" w:hint="eastAsia"/>
          <w:sz w:val="24"/>
          <w:szCs w:val="24"/>
        </w:rPr>
        <w:t>选择</w:t>
      </w:r>
      <w:r w:rsidR="00E22D18">
        <w:rPr>
          <w:rFonts w:ascii="宋体" w:eastAsia="宋体" w:hAnsi="宋体" w:hint="eastAsia"/>
          <w:sz w:val="24"/>
          <w:szCs w:val="24"/>
        </w:rPr>
        <w:t>。质量符合国家最新标准</w:t>
      </w:r>
      <w:r w:rsidR="005A4A5E">
        <w:rPr>
          <w:rFonts w:ascii="宋体" w:eastAsia="宋体" w:hAnsi="宋体" w:hint="eastAsia"/>
          <w:sz w:val="24"/>
          <w:szCs w:val="24"/>
        </w:rPr>
        <w:t>；</w:t>
      </w:r>
      <w:r w:rsidR="00CA3BA9">
        <w:rPr>
          <w:rFonts w:hint="eastAsia"/>
          <w:sz w:val="24"/>
          <w:szCs w:val="24"/>
        </w:rPr>
        <w:t>波纹管膨胀器选用国内名牌厂家产品，全不锈钢材料</w:t>
      </w:r>
      <w:proofErr w:type="gramStart"/>
      <w:r w:rsidR="00CA3BA9">
        <w:rPr>
          <w:rFonts w:hint="eastAsia"/>
          <w:sz w:val="24"/>
          <w:szCs w:val="24"/>
        </w:rPr>
        <w:t>制做</w:t>
      </w:r>
      <w:proofErr w:type="gramEnd"/>
      <w:r w:rsidR="00CA3BA9">
        <w:rPr>
          <w:rFonts w:hint="eastAsia"/>
          <w:sz w:val="24"/>
          <w:szCs w:val="24"/>
        </w:rPr>
        <w:t>，轴向伸缩，膨胀吸收量：</w:t>
      </w:r>
      <w:r w:rsidR="00CA3BA9">
        <w:rPr>
          <w:rFonts w:ascii="黑体" w:eastAsia="黑体" w:hAnsi="黑体" w:hint="eastAsia"/>
          <w:sz w:val="24"/>
          <w:szCs w:val="24"/>
        </w:rPr>
        <w:t>≥</w:t>
      </w:r>
      <w:r w:rsidR="00CA3BA9">
        <w:rPr>
          <w:rFonts w:hint="eastAsia"/>
          <w:sz w:val="24"/>
          <w:szCs w:val="24"/>
        </w:rPr>
        <w:t>80mm</w:t>
      </w:r>
      <w:r w:rsidR="00CA3BA9">
        <w:rPr>
          <w:rFonts w:hint="eastAsia"/>
          <w:sz w:val="24"/>
          <w:szCs w:val="24"/>
        </w:rPr>
        <w:t>，工程压力：</w:t>
      </w:r>
      <w:r w:rsidR="00CA3BA9">
        <w:rPr>
          <w:rFonts w:hint="eastAsia"/>
          <w:sz w:val="24"/>
          <w:szCs w:val="24"/>
        </w:rPr>
        <w:t>PN16</w:t>
      </w:r>
      <w:r w:rsidR="00CA3BA9">
        <w:rPr>
          <w:rFonts w:hint="eastAsia"/>
          <w:sz w:val="24"/>
          <w:szCs w:val="24"/>
        </w:rPr>
        <w:t>，使用温度</w:t>
      </w:r>
      <w:r w:rsidR="00CA3BA9">
        <w:rPr>
          <w:rFonts w:ascii="黑体" w:eastAsia="黑体" w:hAnsi="黑体" w:hint="eastAsia"/>
          <w:sz w:val="24"/>
          <w:szCs w:val="24"/>
        </w:rPr>
        <w:t>≤</w:t>
      </w:r>
      <w:r w:rsidR="00CA3BA9">
        <w:rPr>
          <w:rFonts w:asciiTheme="minorEastAsia" w:hAnsiTheme="minorEastAsia" w:hint="eastAsia"/>
          <w:sz w:val="24"/>
          <w:szCs w:val="24"/>
        </w:rPr>
        <w:t>120℃</w:t>
      </w:r>
      <w:r w:rsidR="00CA3BA9">
        <w:rPr>
          <w:rFonts w:hint="eastAsia"/>
          <w:sz w:val="24"/>
          <w:szCs w:val="24"/>
        </w:rPr>
        <w:t>；</w:t>
      </w:r>
    </w:p>
    <w:p w:rsidR="00273081" w:rsidRDefault="00273081" w:rsidP="009C3674">
      <w:pPr>
        <w:spacing w:line="400" w:lineRule="exact"/>
        <w:rPr>
          <w:sz w:val="24"/>
          <w:szCs w:val="24"/>
        </w:rPr>
      </w:pPr>
      <w:r>
        <w:rPr>
          <w:sz w:val="24"/>
          <w:szCs w:val="24"/>
        </w:rPr>
        <w:t>2.</w:t>
      </w:r>
      <w:r w:rsidR="00A733C6">
        <w:rPr>
          <w:sz w:val="24"/>
          <w:szCs w:val="24"/>
        </w:rPr>
        <w:t>5</w:t>
      </w:r>
      <w:r>
        <w:rPr>
          <w:rFonts w:hint="eastAsia"/>
          <w:sz w:val="24"/>
          <w:szCs w:val="24"/>
        </w:rPr>
        <w:t>、各种阀门应符合如下国家标准：蝶阀：</w:t>
      </w:r>
      <w:r>
        <w:rPr>
          <w:rFonts w:hint="eastAsia"/>
          <w:sz w:val="24"/>
          <w:szCs w:val="24"/>
        </w:rPr>
        <w:t>GB/T12238-2008</w:t>
      </w:r>
      <w:r>
        <w:rPr>
          <w:rFonts w:hint="eastAsia"/>
          <w:sz w:val="24"/>
          <w:szCs w:val="24"/>
        </w:rPr>
        <w:t>《法兰和对夹连接弹性密封蝶阀》；闸阀：</w:t>
      </w:r>
      <w:r>
        <w:rPr>
          <w:rFonts w:hint="eastAsia"/>
          <w:sz w:val="24"/>
          <w:szCs w:val="24"/>
        </w:rPr>
        <w:t>GB/T12234-2007</w:t>
      </w:r>
      <w:r>
        <w:rPr>
          <w:rFonts w:hint="eastAsia"/>
          <w:sz w:val="24"/>
          <w:szCs w:val="24"/>
        </w:rPr>
        <w:t>《法兰和对焊连接钢制闸阀》；止回阀：</w:t>
      </w:r>
      <w:r>
        <w:rPr>
          <w:rFonts w:hint="eastAsia"/>
          <w:sz w:val="24"/>
          <w:szCs w:val="24"/>
        </w:rPr>
        <w:t>GB/T12236</w:t>
      </w:r>
      <w:r>
        <w:rPr>
          <w:rFonts w:hint="eastAsia"/>
          <w:sz w:val="24"/>
          <w:szCs w:val="24"/>
        </w:rPr>
        <w:t>《钢制旋启式止回阀》；球阀：</w:t>
      </w:r>
      <w:r>
        <w:rPr>
          <w:rFonts w:hint="eastAsia"/>
          <w:sz w:val="24"/>
          <w:szCs w:val="24"/>
        </w:rPr>
        <w:t>GB/T12237</w:t>
      </w:r>
      <w:r>
        <w:rPr>
          <w:rFonts w:hint="eastAsia"/>
          <w:sz w:val="24"/>
          <w:szCs w:val="24"/>
        </w:rPr>
        <w:t>《法兰和对焊连接钢制球阀》</w:t>
      </w:r>
      <w:r w:rsidR="00BD094C">
        <w:rPr>
          <w:rFonts w:hint="eastAsia"/>
          <w:sz w:val="24"/>
          <w:szCs w:val="24"/>
        </w:rPr>
        <w:t>;</w:t>
      </w:r>
    </w:p>
    <w:p w:rsidR="00BD094C" w:rsidRPr="00A733C6" w:rsidRDefault="00BD094C" w:rsidP="009C3674">
      <w:pPr>
        <w:spacing w:line="400" w:lineRule="exact"/>
        <w:rPr>
          <w:rFonts w:ascii="宋体" w:eastAsia="宋体" w:hAnsi="宋体"/>
          <w:sz w:val="24"/>
          <w:szCs w:val="24"/>
        </w:rPr>
      </w:pPr>
    </w:p>
    <w:p w:rsidR="00505E44" w:rsidRDefault="008A61EE" w:rsidP="009C3674">
      <w:pPr>
        <w:spacing w:line="400" w:lineRule="exact"/>
        <w:rPr>
          <w:rFonts w:ascii="宋体" w:eastAsia="宋体" w:hAnsi="宋体"/>
          <w:sz w:val="24"/>
          <w:szCs w:val="24"/>
        </w:rPr>
      </w:pPr>
      <w:r>
        <w:rPr>
          <w:rFonts w:ascii="宋体" w:eastAsia="宋体" w:hAnsi="宋体" w:hint="eastAsia"/>
          <w:sz w:val="24"/>
          <w:szCs w:val="24"/>
        </w:rPr>
        <w:t>3、</w:t>
      </w:r>
      <w:r w:rsidR="00505E44">
        <w:rPr>
          <w:rFonts w:ascii="宋体" w:eastAsia="宋体" w:hAnsi="宋体" w:hint="eastAsia"/>
          <w:sz w:val="24"/>
          <w:szCs w:val="24"/>
        </w:rPr>
        <w:t>管道保温</w:t>
      </w:r>
    </w:p>
    <w:p w:rsidR="00096D1A" w:rsidRPr="00096D1A" w:rsidRDefault="00096D1A" w:rsidP="009C3674">
      <w:pPr>
        <w:spacing w:line="400" w:lineRule="exact"/>
        <w:rPr>
          <w:rFonts w:ascii="宋体" w:hAnsi="宋体"/>
          <w:sz w:val="24"/>
          <w:szCs w:val="24"/>
        </w:rPr>
      </w:pPr>
      <w:r>
        <w:rPr>
          <w:rFonts w:hint="eastAsia"/>
          <w:sz w:val="24"/>
          <w:szCs w:val="24"/>
        </w:rPr>
        <w:t>3.1</w:t>
      </w:r>
      <w:r w:rsidRPr="00096D1A">
        <w:rPr>
          <w:rFonts w:ascii="宋体" w:hAnsi="宋体" w:hint="eastAsia"/>
          <w:sz w:val="24"/>
          <w:szCs w:val="24"/>
        </w:rPr>
        <w:t>蒸汽管道、蒸汽冷凝水管道、内排管道、外排管道、抽真空管道、氮气回收管道、</w:t>
      </w:r>
      <w:r w:rsidRPr="00096D1A">
        <w:rPr>
          <w:sz w:val="24"/>
          <w:szCs w:val="24"/>
        </w:rPr>
        <w:t>65</w:t>
      </w:r>
      <w:r w:rsidRPr="00096D1A">
        <w:rPr>
          <w:rFonts w:ascii="宋体" w:hAnsi="宋体" w:hint="eastAsia"/>
          <w:sz w:val="24"/>
          <w:szCs w:val="24"/>
        </w:rPr>
        <w:t>℃以上热水管道用超细玻璃棉管保温；</w:t>
      </w:r>
      <w:proofErr w:type="gramStart"/>
      <w:r w:rsidRPr="00096D1A">
        <w:rPr>
          <w:rFonts w:ascii="宋体" w:hAnsi="宋体" w:hint="eastAsia"/>
          <w:sz w:val="24"/>
          <w:szCs w:val="24"/>
        </w:rPr>
        <w:t>冷冻水</w:t>
      </w:r>
      <w:proofErr w:type="gramEnd"/>
      <w:r w:rsidRPr="00096D1A">
        <w:rPr>
          <w:rFonts w:ascii="宋体" w:hAnsi="宋体" w:hint="eastAsia"/>
          <w:sz w:val="24"/>
          <w:szCs w:val="24"/>
        </w:rPr>
        <w:t>管道、低温设备冷却水管道、热水管道（</w:t>
      </w:r>
      <w:r w:rsidRPr="00096D1A">
        <w:rPr>
          <w:sz w:val="24"/>
          <w:szCs w:val="24"/>
        </w:rPr>
        <w:t>65</w:t>
      </w:r>
      <w:r w:rsidRPr="00096D1A">
        <w:rPr>
          <w:rFonts w:ascii="宋体" w:hAnsi="宋体" w:hint="eastAsia"/>
          <w:sz w:val="24"/>
          <w:szCs w:val="24"/>
        </w:rPr>
        <w:t>℃以下）用B1级闭孔橡塑海绵板；</w:t>
      </w:r>
    </w:p>
    <w:p w:rsidR="00096D1A" w:rsidRPr="00096D1A" w:rsidRDefault="00096D1A" w:rsidP="009C3674">
      <w:pPr>
        <w:spacing w:line="400" w:lineRule="exact"/>
        <w:rPr>
          <w:rFonts w:ascii="宋体" w:hAnsi="宋体"/>
          <w:sz w:val="24"/>
          <w:szCs w:val="24"/>
        </w:rPr>
      </w:pPr>
      <w:r>
        <w:rPr>
          <w:rFonts w:ascii="宋体" w:hAnsi="宋体" w:hint="eastAsia"/>
          <w:sz w:val="24"/>
          <w:szCs w:val="24"/>
        </w:rPr>
        <w:t>3.2</w:t>
      </w:r>
      <w:r w:rsidRPr="00096D1A">
        <w:rPr>
          <w:rFonts w:ascii="宋体" w:hAnsi="宋体" w:hint="eastAsia"/>
          <w:sz w:val="24"/>
          <w:szCs w:val="24"/>
        </w:rPr>
        <w:t>超细玻璃棉管厚度：</w:t>
      </w:r>
    </w:p>
    <w:p w:rsidR="00096D1A" w:rsidRPr="00096D1A" w:rsidRDefault="00096D1A" w:rsidP="009C3674">
      <w:pPr>
        <w:spacing w:line="400" w:lineRule="exact"/>
        <w:ind w:firstLine="420"/>
        <w:rPr>
          <w:rFonts w:ascii="宋体" w:hAnsi="宋体"/>
          <w:sz w:val="24"/>
          <w:szCs w:val="24"/>
        </w:rPr>
      </w:pPr>
      <w:r w:rsidRPr="00096D1A">
        <w:rPr>
          <w:rFonts w:ascii="宋体" w:hAnsi="宋体" w:hint="eastAsia"/>
          <w:sz w:val="24"/>
          <w:szCs w:val="24"/>
        </w:rPr>
        <w:t>   </w:t>
      </w:r>
      <w:r w:rsidR="00252C15" w:rsidRPr="00CB06D1">
        <w:rPr>
          <w:rFonts w:ascii="宋体" w:hAnsi="宋体" w:hint="eastAsia"/>
          <w:sz w:val="24"/>
          <w:szCs w:val="24"/>
        </w:rPr>
        <w:t>Ø89及</w:t>
      </w:r>
      <w:r w:rsidRPr="00CB06D1">
        <w:rPr>
          <w:rFonts w:ascii="宋体" w:hAnsi="宋体" w:hint="eastAsia"/>
          <w:sz w:val="24"/>
          <w:szCs w:val="24"/>
        </w:rPr>
        <w:t>以上蒸汽管道：保温管厚度150mm</w:t>
      </w:r>
      <w:r w:rsidR="00252C15">
        <w:rPr>
          <w:rFonts w:ascii="宋体" w:hAnsi="宋体" w:hint="eastAsia"/>
          <w:sz w:val="24"/>
          <w:szCs w:val="24"/>
        </w:rPr>
        <w:t>（双层结构）</w:t>
      </w:r>
    </w:p>
    <w:p w:rsidR="00096D1A" w:rsidRPr="00096D1A" w:rsidRDefault="00096D1A" w:rsidP="009C3674">
      <w:pPr>
        <w:spacing w:line="400" w:lineRule="exact"/>
        <w:ind w:firstLine="420"/>
        <w:rPr>
          <w:rFonts w:ascii="宋体" w:hAnsi="宋体"/>
          <w:sz w:val="24"/>
          <w:szCs w:val="24"/>
        </w:rPr>
      </w:pPr>
      <w:r w:rsidRPr="00096D1A">
        <w:rPr>
          <w:rFonts w:ascii="宋体" w:hAnsi="宋体" w:hint="eastAsia"/>
          <w:sz w:val="24"/>
          <w:szCs w:val="24"/>
        </w:rPr>
        <w:t>   ø76蒸汽管道：保温管厚度120mm</w:t>
      </w:r>
      <w:r w:rsidR="00252C15">
        <w:rPr>
          <w:rFonts w:ascii="宋体" w:hAnsi="宋体" w:hint="eastAsia"/>
          <w:sz w:val="24"/>
          <w:szCs w:val="24"/>
        </w:rPr>
        <w:t>（双层结构）</w:t>
      </w:r>
    </w:p>
    <w:p w:rsidR="00096D1A" w:rsidRPr="00096D1A" w:rsidRDefault="00096D1A" w:rsidP="009C3674">
      <w:pPr>
        <w:spacing w:line="400" w:lineRule="exact"/>
        <w:ind w:firstLine="420"/>
        <w:rPr>
          <w:rFonts w:ascii="宋体" w:hAnsi="宋体"/>
          <w:sz w:val="24"/>
          <w:szCs w:val="24"/>
        </w:rPr>
      </w:pPr>
      <w:r w:rsidRPr="00096D1A">
        <w:rPr>
          <w:rFonts w:ascii="宋体" w:hAnsi="宋体" w:hint="eastAsia"/>
          <w:sz w:val="24"/>
          <w:szCs w:val="24"/>
        </w:rPr>
        <w:t>   ø57蒸汽管道： 保温管厚度80mm</w:t>
      </w:r>
    </w:p>
    <w:p w:rsidR="00096D1A" w:rsidRPr="00096D1A" w:rsidRDefault="00096D1A" w:rsidP="009C3674">
      <w:pPr>
        <w:spacing w:line="400" w:lineRule="exact"/>
        <w:ind w:firstLineChars="500" w:firstLine="1200"/>
        <w:rPr>
          <w:rFonts w:ascii="宋体" w:hAnsi="宋体"/>
          <w:sz w:val="24"/>
          <w:szCs w:val="24"/>
        </w:rPr>
      </w:pPr>
      <w:r w:rsidRPr="00096D1A">
        <w:rPr>
          <w:rFonts w:ascii="宋体" w:hAnsi="宋体" w:hint="eastAsia"/>
          <w:sz w:val="24"/>
          <w:szCs w:val="24"/>
        </w:rPr>
        <w:t>ø48—ø32蒸汽管道：保温管厚度60mm</w:t>
      </w:r>
    </w:p>
    <w:p w:rsidR="00096D1A" w:rsidRDefault="00096D1A" w:rsidP="009C3674">
      <w:pPr>
        <w:spacing w:line="400" w:lineRule="exact"/>
        <w:ind w:firstLine="420"/>
        <w:rPr>
          <w:rFonts w:ascii="宋体" w:hAnsi="宋体"/>
          <w:sz w:val="24"/>
          <w:szCs w:val="24"/>
        </w:rPr>
      </w:pPr>
      <w:r w:rsidRPr="00096D1A">
        <w:rPr>
          <w:rFonts w:ascii="宋体" w:hAnsi="宋体" w:hint="eastAsia"/>
          <w:sz w:val="24"/>
          <w:szCs w:val="24"/>
        </w:rPr>
        <w:t>   ø76以上冷凝水管道：保温管厚度80mm</w:t>
      </w:r>
    </w:p>
    <w:p w:rsidR="0060127B" w:rsidRPr="00096D1A" w:rsidRDefault="0060127B" w:rsidP="009C3674">
      <w:pPr>
        <w:spacing w:line="400" w:lineRule="exact"/>
        <w:ind w:firstLine="420"/>
        <w:rPr>
          <w:rFonts w:ascii="宋体" w:hAnsi="宋体"/>
          <w:sz w:val="24"/>
          <w:szCs w:val="24"/>
        </w:rPr>
      </w:pPr>
      <w:r w:rsidRPr="00096D1A">
        <w:rPr>
          <w:rFonts w:ascii="宋体" w:hAnsi="宋体" w:hint="eastAsia"/>
          <w:sz w:val="24"/>
          <w:szCs w:val="24"/>
        </w:rPr>
        <w:t>ø76以上热水管道</w:t>
      </w:r>
      <w:r>
        <w:rPr>
          <w:rFonts w:ascii="宋体" w:hAnsi="宋体" w:hint="eastAsia"/>
          <w:sz w:val="24"/>
          <w:szCs w:val="24"/>
        </w:rPr>
        <w:t>（</w:t>
      </w:r>
      <w:r w:rsidRPr="00096D1A">
        <w:rPr>
          <w:sz w:val="24"/>
          <w:szCs w:val="24"/>
        </w:rPr>
        <w:t>65</w:t>
      </w:r>
      <w:r w:rsidRPr="00096D1A">
        <w:rPr>
          <w:rFonts w:ascii="宋体" w:hAnsi="宋体" w:hint="eastAsia"/>
          <w:sz w:val="24"/>
          <w:szCs w:val="24"/>
        </w:rPr>
        <w:t>℃以上</w:t>
      </w:r>
      <w:r>
        <w:rPr>
          <w:rFonts w:ascii="宋体" w:hAnsi="宋体" w:hint="eastAsia"/>
          <w:sz w:val="24"/>
          <w:szCs w:val="24"/>
        </w:rPr>
        <w:t>）：</w:t>
      </w:r>
      <w:r w:rsidRPr="00096D1A">
        <w:rPr>
          <w:rFonts w:ascii="宋体" w:hAnsi="宋体" w:hint="eastAsia"/>
          <w:sz w:val="24"/>
          <w:szCs w:val="24"/>
        </w:rPr>
        <w:t>保温管厚度80mm</w:t>
      </w:r>
    </w:p>
    <w:p w:rsidR="00096D1A" w:rsidRDefault="00096D1A" w:rsidP="009C3674">
      <w:pPr>
        <w:spacing w:line="400" w:lineRule="exact"/>
        <w:ind w:firstLine="420"/>
        <w:rPr>
          <w:rFonts w:ascii="宋体" w:hAnsi="宋体"/>
          <w:sz w:val="24"/>
          <w:szCs w:val="24"/>
        </w:rPr>
      </w:pPr>
      <w:r w:rsidRPr="00096D1A">
        <w:rPr>
          <w:rFonts w:ascii="宋体" w:hAnsi="宋体" w:hint="eastAsia"/>
          <w:sz w:val="24"/>
          <w:szCs w:val="24"/>
        </w:rPr>
        <w:t>   </w:t>
      </w:r>
      <w:r w:rsidR="0060127B" w:rsidRPr="00096D1A">
        <w:rPr>
          <w:rFonts w:ascii="宋体" w:hAnsi="宋体" w:hint="eastAsia"/>
          <w:sz w:val="24"/>
          <w:szCs w:val="24"/>
        </w:rPr>
        <w:t>ø</w:t>
      </w:r>
      <w:r w:rsidRPr="00096D1A">
        <w:rPr>
          <w:rFonts w:ascii="宋体" w:hAnsi="宋体" w:hint="eastAsia"/>
          <w:sz w:val="24"/>
          <w:szCs w:val="24"/>
        </w:rPr>
        <w:t>57—ø32</w:t>
      </w:r>
      <w:r w:rsidR="0060127B">
        <w:rPr>
          <w:rFonts w:ascii="宋体" w:hAnsi="宋体" w:hint="eastAsia"/>
          <w:sz w:val="24"/>
          <w:szCs w:val="24"/>
        </w:rPr>
        <w:t>蒸汽</w:t>
      </w:r>
      <w:r w:rsidRPr="00096D1A">
        <w:rPr>
          <w:rFonts w:ascii="宋体" w:hAnsi="宋体" w:hint="eastAsia"/>
          <w:sz w:val="24"/>
          <w:szCs w:val="24"/>
        </w:rPr>
        <w:t>冷凝水管道：保温管厚度40mm</w:t>
      </w:r>
    </w:p>
    <w:p w:rsidR="00096D1A" w:rsidRPr="00096D1A" w:rsidRDefault="00096D1A" w:rsidP="009C3674">
      <w:pPr>
        <w:spacing w:line="400" w:lineRule="exact"/>
        <w:ind w:firstLineChars="100" w:firstLine="240"/>
        <w:rPr>
          <w:rFonts w:ascii="宋体" w:hAnsi="宋体"/>
          <w:sz w:val="24"/>
          <w:szCs w:val="24"/>
        </w:rPr>
      </w:pPr>
      <w:r w:rsidRPr="00096D1A">
        <w:rPr>
          <w:rFonts w:ascii="宋体" w:hAnsi="宋体" w:hint="eastAsia"/>
          <w:sz w:val="24"/>
          <w:szCs w:val="24"/>
        </w:rPr>
        <w:t>    抽真空管道、氮气回收管道、</w:t>
      </w:r>
      <w:r w:rsidR="0060127B">
        <w:rPr>
          <w:rFonts w:ascii="宋体" w:hAnsi="宋体" w:hint="eastAsia"/>
          <w:sz w:val="24"/>
          <w:szCs w:val="24"/>
        </w:rPr>
        <w:t>内排</w:t>
      </w:r>
      <w:r w:rsidRPr="00096D1A">
        <w:rPr>
          <w:rFonts w:ascii="宋体" w:hAnsi="宋体" w:hint="eastAsia"/>
          <w:sz w:val="24"/>
          <w:szCs w:val="24"/>
        </w:rPr>
        <w:t>管道保温厚度与蒸汽冷凝水管道相同；</w:t>
      </w:r>
    </w:p>
    <w:p w:rsidR="00096D1A" w:rsidRDefault="00CA3BA9" w:rsidP="009C3674">
      <w:pPr>
        <w:spacing w:line="400" w:lineRule="exact"/>
        <w:rPr>
          <w:rFonts w:ascii="宋体" w:hAnsi="宋体"/>
          <w:sz w:val="24"/>
          <w:szCs w:val="24"/>
        </w:rPr>
      </w:pPr>
      <w:r>
        <w:rPr>
          <w:rFonts w:ascii="宋体" w:hAnsi="宋体"/>
          <w:sz w:val="24"/>
          <w:szCs w:val="24"/>
        </w:rPr>
        <w:t>3.3</w:t>
      </w:r>
      <w:r w:rsidR="00096D1A" w:rsidRPr="00096D1A">
        <w:rPr>
          <w:rFonts w:ascii="宋体" w:hAnsi="宋体" w:hint="eastAsia"/>
          <w:sz w:val="24"/>
          <w:szCs w:val="24"/>
        </w:rPr>
        <w:t>橡塑海绵板保温厚度</w:t>
      </w:r>
      <w:r>
        <w:rPr>
          <w:rFonts w:ascii="宋体" w:hAnsi="宋体" w:hint="eastAsia"/>
          <w:sz w:val="24"/>
          <w:szCs w:val="24"/>
        </w:rPr>
        <w:t>：</w:t>
      </w:r>
    </w:p>
    <w:p w:rsidR="00096D1A" w:rsidRPr="00096D1A" w:rsidRDefault="00096D1A" w:rsidP="009C3674">
      <w:pPr>
        <w:spacing w:line="400" w:lineRule="exact"/>
        <w:ind w:firstLine="420"/>
        <w:rPr>
          <w:rFonts w:ascii="宋体" w:hAnsi="宋体"/>
          <w:sz w:val="24"/>
          <w:szCs w:val="24"/>
        </w:rPr>
      </w:pPr>
      <w:r w:rsidRPr="00096D1A">
        <w:rPr>
          <w:rFonts w:ascii="宋体" w:hAnsi="宋体" w:hint="eastAsia"/>
          <w:sz w:val="24"/>
          <w:szCs w:val="24"/>
        </w:rPr>
        <w:t xml:space="preserve">   </w:t>
      </w:r>
      <w:proofErr w:type="gramStart"/>
      <w:r w:rsidRPr="00096D1A">
        <w:rPr>
          <w:rFonts w:ascii="宋体" w:hAnsi="宋体" w:hint="eastAsia"/>
          <w:sz w:val="24"/>
          <w:szCs w:val="24"/>
        </w:rPr>
        <w:t>冷冻水</w:t>
      </w:r>
      <w:proofErr w:type="gramEnd"/>
      <w:r w:rsidRPr="00096D1A">
        <w:rPr>
          <w:rFonts w:ascii="宋体" w:hAnsi="宋体" w:hint="eastAsia"/>
          <w:sz w:val="24"/>
          <w:szCs w:val="24"/>
        </w:rPr>
        <w:t>管道：</w:t>
      </w:r>
      <w:r w:rsidR="005573AB">
        <w:rPr>
          <w:rFonts w:ascii="宋体" w:hAnsi="宋体" w:hint="eastAsia"/>
          <w:sz w:val="24"/>
          <w:szCs w:val="24"/>
        </w:rPr>
        <w:t>8</w:t>
      </w:r>
      <w:r w:rsidRPr="00096D1A">
        <w:rPr>
          <w:rFonts w:ascii="宋体" w:hAnsi="宋体" w:hint="eastAsia"/>
          <w:sz w:val="24"/>
          <w:szCs w:val="24"/>
        </w:rPr>
        <w:t>0mm</w:t>
      </w:r>
      <w:r w:rsidR="00E74D6A">
        <w:rPr>
          <w:rFonts w:ascii="宋体" w:hAnsi="宋体" w:hint="eastAsia"/>
          <w:sz w:val="24"/>
          <w:szCs w:val="24"/>
        </w:rPr>
        <w:t>（分为2层）</w:t>
      </w:r>
    </w:p>
    <w:p w:rsidR="00096D1A" w:rsidRPr="00096D1A" w:rsidRDefault="00096D1A" w:rsidP="009C3674">
      <w:pPr>
        <w:spacing w:line="400" w:lineRule="exact"/>
        <w:ind w:firstLine="420"/>
        <w:rPr>
          <w:rFonts w:ascii="宋体" w:hAnsi="宋体"/>
          <w:sz w:val="24"/>
          <w:szCs w:val="24"/>
        </w:rPr>
      </w:pPr>
      <w:r w:rsidRPr="00096D1A">
        <w:rPr>
          <w:rFonts w:ascii="宋体" w:hAnsi="宋体" w:hint="eastAsia"/>
          <w:sz w:val="24"/>
          <w:szCs w:val="24"/>
        </w:rPr>
        <w:t>   低温设备冷却水管道：</w:t>
      </w:r>
      <w:r w:rsidR="005573AB">
        <w:rPr>
          <w:rFonts w:ascii="宋体" w:hAnsi="宋体" w:hint="eastAsia"/>
          <w:sz w:val="24"/>
          <w:szCs w:val="24"/>
        </w:rPr>
        <w:t>4</w:t>
      </w:r>
      <w:r w:rsidRPr="00096D1A">
        <w:rPr>
          <w:rFonts w:ascii="宋体" w:hAnsi="宋体" w:hint="eastAsia"/>
          <w:sz w:val="24"/>
          <w:szCs w:val="24"/>
        </w:rPr>
        <w:t>0mm</w:t>
      </w:r>
    </w:p>
    <w:p w:rsidR="00096D1A" w:rsidRDefault="00096D1A" w:rsidP="009C3674">
      <w:pPr>
        <w:spacing w:line="400" w:lineRule="exact"/>
        <w:ind w:firstLine="420"/>
        <w:rPr>
          <w:rFonts w:ascii="宋体" w:hAnsi="宋体"/>
          <w:sz w:val="24"/>
          <w:szCs w:val="24"/>
        </w:rPr>
      </w:pPr>
      <w:r w:rsidRPr="00096D1A">
        <w:rPr>
          <w:rFonts w:ascii="宋体" w:hAnsi="宋体" w:hint="eastAsia"/>
          <w:sz w:val="24"/>
          <w:szCs w:val="24"/>
        </w:rPr>
        <w:t>   热水管道（</w:t>
      </w:r>
      <w:r w:rsidRPr="00096D1A">
        <w:rPr>
          <w:sz w:val="24"/>
          <w:szCs w:val="24"/>
        </w:rPr>
        <w:t>65</w:t>
      </w:r>
      <w:r w:rsidRPr="00096D1A">
        <w:rPr>
          <w:rFonts w:ascii="宋体" w:hAnsi="宋体" w:hint="eastAsia"/>
          <w:sz w:val="24"/>
          <w:szCs w:val="24"/>
        </w:rPr>
        <w:t>℃以下）：</w:t>
      </w:r>
      <w:r w:rsidR="005573AB">
        <w:rPr>
          <w:rFonts w:ascii="宋体" w:hAnsi="宋体" w:hint="eastAsia"/>
          <w:sz w:val="24"/>
          <w:szCs w:val="24"/>
        </w:rPr>
        <w:t>4</w:t>
      </w:r>
      <w:r w:rsidRPr="00096D1A">
        <w:rPr>
          <w:rFonts w:ascii="宋体" w:hAnsi="宋体" w:hint="eastAsia"/>
          <w:sz w:val="24"/>
          <w:szCs w:val="24"/>
        </w:rPr>
        <w:t>0mm</w:t>
      </w:r>
    </w:p>
    <w:p w:rsidR="00CA3BA9" w:rsidRDefault="00273081" w:rsidP="009C3674">
      <w:pPr>
        <w:spacing w:line="400" w:lineRule="exact"/>
        <w:rPr>
          <w:rFonts w:ascii="宋体" w:hAnsi="宋体"/>
          <w:sz w:val="24"/>
          <w:szCs w:val="24"/>
        </w:rPr>
      </w:pPr>
      <w:r>
        <w:rPr>
          <w:rFonts w:ascii="宋体" w:hAnsi="宋体"/>
          <w:sz w:val="24"/>
          <w:szCs w:val="24"/>
        </w:rPr>
        <w:lastRenderedPageBreak/>
        <w:t>3.</w:t>
      </w:r>
      <w:r w:rsidR="00545E4C">
        <w:rPr>
          <w:rFonts w:ascii="宋体" w:hAnsi="宋体"/>
          <w:sz w:val="24"/>
          <w:szCs w:val="24"/>
        </w:rPr>
        <w:t>4</w:t>
      </w:r>
      <w:r w:rsidR="00096D1A" w:rsidRPr="00096D1A">
        <w:rPr>
          <w:rFonts w:ascii="宋体" w:hAnsi="宋体" w:hint="eastAsia"/>
          <w:sz w:val="24"/>
          <w:szCs w:val="24"/>
        </w:rPr>
        <w:t>、保护层</w:t>
      </w:r>
    </w:p>
    <w:p w:rsidR="00505E44" w:rsidRPr="00096D1A" w:rsidRDefault="00CA3BA9" w:rsidP="009C3674">
      <w:pPr>
        <w:spacing w:line="400" w:lineRule="exact"/>
        <w:ind w:firstLineChars="200" w:firstLine="480"/>
        <w:rPr>
          <w:sz w:val="24"/>
          <w:szCs w:val="24"/>
        </w:rPr>
      </w:pPr>
      <w:r>
        <w:rPr>
          <w:rFonts w:ascii="宋体" w:hAnsi="宋体" w:hint="eastAsia"/>
          <w:sz w:val="24"/>
          <w:szCs w:val="24"/>
        </w:rPr>
        <w:t>各种保温管道外保护层</w:t>
      </w:r>
      <w:r w:rsidR="00096D1A" w:rsidRPr="00096D1A">
        <w:rPr>
          <w:rFonts w:ascii="宋体" w:hAnsi="宋体" w:hint="eastAsia"/>
          <w:sz w:val="24"/>
          <w:szCs w:val="24"/>
        </w:rPr>
        <w:t>用0.45mm铝板制作</w:t>
      </w:r>
      <w:r>
        <w:rPr>
          <w:rFonts w:ascii="宋体" w:hAnsi="宋体" w:hint="eastAsia"/>
          <w:sz w:val="24"/>
          <w:szCs w:val="24"/>
        </w:rPr>
        <w:t>；</w:t>
      </w:r>
    </w:p>
    <w:p w:rsidR="00505E44" w:rsidRDefault="00A7651D" w:rsidP="009C3674">
      <w:pPr>
        <w:spacing w:line="400" w:lineRule="exact"/>
        <w:rPr>
          <w:sz w:val="24"/>
          <w:szCs w:val="24"/>
        </w:rPr>
      </w:pPr>
      <w:r>
        <w:rPr>
          <w:rFonts w:hint="eastAsia"/>
          <w:sz w:val="24"/>
          <w:szCs w:val="24"/>
        </w:rPr>
        <w:t>4</w:t>
      </w:r>
      <w:r w:rsidR="003D1B25">
        <w:rPr>
          <w:rFonts w:hint="eastAsia"/>
          <w:sz w:val="24"/>
          <w:szCs w:val="24"/>
        </w:rPr>
        <w:t>、</w:t>
      </w:r>
      <w:r w:rsidR="00505E44">
        <w:rPr>
          <w:rFonts w:hint="eastAsia"/>
          <w:sz w:val="24"/>
          <w:szCs w:val="24"/>
        </w:rPr>
        <w:t>温度表、压力表</w:t>
      </w:r>
      <w:r w:rsidR="008A61EE">
        <w:rPr>
          <w:rFonts w:hint="eastAsia"/>
          <w:sz w:val="24"/>
          <w:szCs w:val="24"/>
        </w:rPr>
        <w:t>、波纹管补偿器</w:t>
      </w:r>
    </w:p>
    <w:p w:rsidR="00273081" w:rsidRDefault="00CA3BA9" w:rsidP="009C3674">
      <w:pPr>
        <w:spacing w:line="400" w:lineRule="exact"/>
        <w:ind w:firstLineChars="200" w:firstLine="480"/>
        <w:rPr>
          <w:sz w:val="24"/>
          <w:szCs w:val="24"/>
        </w:rPr>
      </w:pPr>
      <w:r>
        <w:rPr>
          <w:rFonts w:hint="eastAsia"/>
          <w:sz w:val="24"/>
          <w:szCs w:val="24"/>
        </w:rPr>
        <w:t>温度表、</w:t>
      </w:r>
      <w:r w:rsidR="00505E44">
        <w:rPr>
          <w:rFonts w:hint="eastAsia"/>
          <w:sz w:val="24"/>
          <w:szCs w:val="24"/>
        </w:rPr>
        <w:t>压力表</w:t>
      </w:r>
      <w:r w:rsidR="00505E44">
        <w:rPr>
          <w:rFonts w:ascii="宋体" w:eastAsia="宋体" w:hAnsi="宋体" w:hint="eastAsia"/>
          <w:sz w:val="24"/>
          <w:szCs w:val="24"/>
        </w:rPr>
        <w:t>表盘直径ø1</w:t>
      </w:r>
      <w:r w:rsidR="000C4C81">
        <w:rPr>
          <w:rFonts w:ascii="宋体" w:eastAsia="宋体" w:hAnsi="宋体"/>
          <w:sz w:val="24"/>
          <w:szCs w:val="24"/>
        </w:rPr>
        <w:t>5</w:t>
      </w:r>
      <w:r w:rsidR="00505E44">
        <w:rPr>
          <w:rFonts w:ascii="宋体" w:eastAsia="宋体" w:hAnsi="宋体" w:hint="eastAsia"/>
          <w:sz w:val="24"/>
          <w:szCs w:val="24"/>
        </w:rPr>
        <w:t>0，量程为正常运行温度（压力）2倍</w:t>
      </w:r>
      <w:r w:rsidR="00505E44">
        <w:rPr>
          <w:rFonts w:hint="eastAsia"/>
          <w:sz w:val="24"/>
          <w:szCs w:val="24"/>
        </w:rPr>
        <w:t>；波纹管</w:t>
      </w:r>
      <w:r w:rsidR="008A61EE">
        <w:rPr>
          <w:rFonts w:hint="eastAsia"/>
          <w:sz w:val="24"/>
          <w:szCs w:val="24"/>
        </w:rPr>
        <w:t>补偿</w:t>
      </w:r>
      <w:r w:rsidR="00505E44">
        <w:rPr>
          <w:rFonts w:hint="eastAsia"/>
          <w:sz w:val="24"/>
          <w:szCs w:val="24"/>
        </w:rPr>
        <w:t>器选用国内名牌厂家产品，</w:t>
      </w:r>
      <w:r w:rsidR="004B4A2F">
        <w:rPr>
          <w:rFonts w:hint="eastAsia"/>
          <w:sz w:val="24"/>
          <w:szCs w:val="24"/>
        </w:rPr>
        <w:t>不锈钢材质</w:t>
      </w:r>
      <w:r w:rsidR="0047212E">
        <w:rPr>
          <w:rFonts w:hint="eastAsia"/>
          <w:sz w:val="24"/>
          <w:szCs w:val="24"/>
        </w:rPr>
        <w:t>（法兰：</w:t>
      </w:r>
      <w:r w:rsidR="00AF4A6A">
        <w:rPr>
          <w:rFonts w:hint="eastAsia"/>
          <w:sz w:val="24"/>
          <w:szCs w:val="24"/>
        </w:rPr>
        <w:t>可以为</w:t>
      </w:r>
      <w:r w:rsidR="0047212E">
        <w:rPr>
          <w:rFonts w:hint="eastAsia"/>
          <w:sz w:val="24"/>
          <w:szCs w:val="24"/>
        </w:rPr>
        <w:t>碳钢）</w:t>
      </w:r>
      <w:r w:rsidR="004B4A2F">
        <w:rPr>
          <w:rFonts w:hint="eastAsia"/>
          <w:sz w:val="24"/>
          <w:szCs w:val="24"/>
        </w:rPr>
        <w:t>，</w:t>
      </w:r>
      <w:r w:rsidR="008A61EE">
        <w:rPr>
          <w:rFonts w:hint="eastAsia"/>
          <w:sz w:val="24"/>
          <w:szCs w:val="24"/>
        </w:rPr>
        <w:t>压力等级高于</w:t>
      </w:r>
      <w:r w:rsidR="004B4A2F">
        <w:rPr>
          <w:rFonts w:hint="eastAsia"/>
          <w:sz w:val="24"/>
          <w:szCs w:val="24"/>
        </w:rPr>
        <w:t>管道设计</w:t>
      </w:r>
      <w:r w:rsidR="008A61EE">
        <w:rPr>
          <w:rFonts w:hint="eastAsia"/>
          <w:sz w:val="24"/>
          <w:szCs w:val="24"/>
        </w:rPr>
        <w:t>压力</w:t>
      </w:r>
      <w:r w:rsidR="008A61EE">
        <w:rPr>
          <w:rFonts w:hint="eastAsia"/>
          <w:sz w:val="24"/>
          <w:szCs w:val="24"/>
        </w:rPr>
        <w:t>1</w:t>
      </w:r>
      <w:r w:rsidR="008A61EE">
        <w:rPr>
          <w:rFonts w:hint="eastAsia"/>
          <w:sz w:val="24"/>
          <w:szCs w:val="24"/>
        </w:rPr>
        <w:t>个等级，且不低于</w:t>
      </w:r>
      <w:r w:rsidR="008A61EE">
        <w:rPr>
          <w:rFonts w:hint="eastAsia"/>
          <w:sz w:val="24"/>
          <w:szCs w:val="24"/>
        </w:rPr>
        <w:t>PN16</w:t>
      </w:r>
      <w:r w:rsidR="008A61EE">
        <w:rPr>
          <w:rFonts w:hint="eastAsia"/>
          <w:sz w:val="24"/>
          <w:szCs w:val="24"/>
        </w:rPr>
        <w:t>，管道膨胀量应小于波纹管</w:t>
      </w:r>
      <w:r w:rsidR="00292B2D">
        <w:rPr>
          <w:rFonts w:hint="eastAsia"/>
          <w:sz w:val="24"/>
          <w:szCs w:val="24"/>
        </w:rPr>
        <w:t>最大</w:t>
      </w:r>
      <w:r w:rsidR="008A61EE">
        <w:rPr>
          <w:rFonts w:hint="eastAsia"/>
          <w:sz w:val="24"/>
          <w:szCs w:val="24"/>
        </w:rPr>
        <w:t>补偿器补偿量的</w:t>
      </w:r>
      <w:r w:rsidR="008A61EE">
        <w:rPr>
          <w:rFonts w:hint="eastAsia"/>
          <w:sz w:val="24"/>
          <w:szCs w:val="24"/>
        </w:rPr>
        <w:t>70%</w:t>
      </w:r>
      <w:r w:rsidR="008A61EE">
        <w:rPr>
          <w:rFonts w:hint="eastAsia"/>
          <w:sz w:val="24"/>
          <w:szCs w:val="24"/>
        </w:rPr>
        <w:t>；</w:t>
      </w:r>
    </w:p>
    <w:p w:rsidR="00273081" w:rsidRDefault="00A7651D" w:rsidP="009C3674">
      <w:pPr>
        <w:tabs>
          <w:tab w:val="left" w:pos="8370"/>
        </w:tabs>
        <w:spacing w:line="400" w:lineRule="exact"/>
        <w:rPr>
          <w:sz w:val="24"/>
          <w:szCs w:val="24"/>
        </w:rPr>
      </w:pPr>
      <w:r>
        <w:rPr>
          <w:rFonts w:hint="eastAsia"/>
          <w:sz w:val="24"/>
          <w:szCs w:val="24"/>
        </w:rPr>
        <w:t>5</w:t>
      </w:r>
      <w:r w:rsidR="00273081">
        <w:rPr>
          <w:rFonts w:hint="eastAsia"/>
          <w:sz w:val="24"/>
          <w:szCs w:val="24"/>
        </w:rPr>
        <w:t>碳钢对焊管件</w:t>
      </w:r>
      <w:r w:rsidR="00273081">
        <w:rPr>
          <w:sz w:val="24"/>
          <w:szCs w:val="24"/>
        </w:rPr>
        <w:tab/>
      </w:r>
    </w:p>
    <w:p w:rsidR="00273081" w:rsidRDefault="00A7651D" w:rsidP="009C3674">
      <w:pPr>
        <w:spacing w:line="400" w:lineRule="exact"/>
        <w:rPr>
          <w:rFonts w:ascii="Microsoft YaHei ΢ȭхڢ  ڌ墠 ˎ̥" w:eastAsia="Microsoft YaHei ΢ȭхڢ  ڌ墠 ˎ̥" w:hAnsi="微软雅黑"/>
          <w:color w:val="333333"/>
          <w:kern w:val="36"/>
          <w:sz w:val="24"/>
          <w:szCs w:val="24"/>
        </w:rPr>
      </w:pPr>
      <w:r>
        <w:rPr>
          <w:rFonts w:hint="eastAsia"/>
          <w:sz w:val="24"/>
          <w:szCs w:val="24"/>
        </w:rPr>
        <w:t>5</w:t>
      </w:r>
      <w:r w:rsidR="00273081">
        <w:rPr>
          <w:rFonts w:hint="eastAsia"/>
          <w:sz w:val="24"/>
          <w:szCs w:val="24"/>
        </w:rPr>
        <w:t>.1</w:t>
      </w:r>
      <w:r w:rsidR="00273081">
        <w:rPr>
          <w:rFonts w:hint="eastAsia"/>
          <w:sz w:val="24"/>
          <w:szCs w:val="24"/>
        </w:rPr>
        <w:t>法兰：用优质低碳钢锻造制作，按国标规定进行检验，承压管道用对焊法兰，其他管道用平焊法兰，公称压力</w:t>
      </w:r>
      <w:r w:rsidR="00273081">
        <w:rPr>
          <w:rFonts w:hint="eastAsia"/>
          <w:sz w:val="24"/>
          <w:szCs w:val="24"/>
        </w:rPr>
        <w:t>PN</w:t>
      </w:r>
      <w:r w:rsidR="00AF4A6A">
        <w:rPr>
          <w:sz w:val="24"/>
          <w:szCs w:val="24"/>
        </w:rPr>
        <w:t>25</w:t>
      </w:r>
      <w:r w:rsidR="00273081">
        <w:rPr>
          <w:rFonts w:hint="eastAsia"/>
          <w:sz w:val="24"/>
          <w:szCs w:val="24"/>
        </w:rPr>
        <w:t>以下法兰可选用平面密封（加工密封水线），</w:t>
      </w:r>
      <w:r w:rsidR="00273081">
        <w:rPr>
          <w:rFonts w:hint="eastAsia"/>
          <w:sz w:val="24"/>
          <w:szCs w:val="24"/>
        </w:rPr>
        <w:t>PN</w:t>
      </w:r>
      <w:r w:rsidR="00AF4A6A">
        <w:rPr>
          <w:sz w:val="24"/>
          <w:szCs w:val="24"/>
        </w:rPr>
        <w:t>40</w:t>
      </w:r>
      <w:r w:rsidR="00273081">
        <w:rPr>
          <w:rFonts w:hint="eastAsia"/>
          <w:sz w:val="24"/>
          <w:szCs w:val="24"/>
        </w:rPr>
        <w:t>及以上法兰用凸凹面密封。法兰制造应满足</w:t>
      </w:r>
      <w:r w:rsidR="00273081" w:rsidRPr="00B61F0D">
        <w:rPr>
          <w:rFonts w:hint="eastAsia"/>
          <w:sz w:val="24"/>
          <w:szCs w:val="24"/>
        </w:rPr>
        <w:t>《</w:t>
      </w:r>
      <w:r w:rsidR="00273081" w:rsidRPr="00B61F0D">
        <w:rPr>
          <w:rFonts w:ascii="Microsoft YaHei ΢ȭхڢ  ڌ墠 ˎ̥" w:eastAsia="Microsoft YaHei ΢ȭхڢ  ڌ墠 ˎ̥" w:hAnsi="微软雅黑" w:hint="eastAsia"/>
          <w:color w:val="333333"/>
          <w:kern w:val="36"/>
          <w:sz w:val="24"/>
          <w:szCs w:val="24"/>
        </w:rPr>
        <w:t>钢制对焊无缝管件》GB12459-2005</w:t>
      </w:r>
      <w:r w:rsidR="00273081">
        <w:rPr>
          <w:rFonts w:ascii="Microsoft YaHei ΢ȭхڢ  ڌ墠 ˎ̥" w:eastAsia="Microsoft YaHei ΢ȭхڢ  ڌ墠 ˎ̥" w:hAnsi="微软雅黑" w:hint="eastAsia"/>
          <w:color w:val="333333"/>
          <w:kern w:val="36"/>
          <w:sz w:val="24"/>
          <w:szCs w:val="24"/>
        </w:rPr>
        <w:t>、《钢制管法兰-技术要求》GB-T-9124-2000要求，检验资料齐全；</w:t>
      </w:r>
      <w:r w:rsidR="00EF279C">
        <w:rPr>
          <w:rFonts w:ascii="Microsoft YaHei ΢ȭхڢ  ڌ墠 ˎ̥" w:eastAsia="Microsoft YaHei ΢ȭхڢ  ڌ墠 ˎ̥" w:hAnsi="微软雅黑" w:hint="eastAsia"/>
          <w:color w:val="333333"/>
          <w:kern w:val="36"/>
          <w:sz w:val="24"/>
          <w:szCs w:val="24"/>
        </w:rPr>
        <w:t>压力管道选用符合压力等级的对焊法兰，其他管道用对焊法兰或平焊法兰；平面密封法兰需加工密封线；所有法兰密封均使用不锈钢石墨缠绕垫片；</w:t>
      </w:r>
    </w:p>
    <w:p w:rsidR="00273081" w:rsidRPr="00B61F0D" w:rsidRDefault="00A7651D" w:rsidP="009C3674">
      <w:pPr>
        <w:spacing w:line="400" w:lineRule="exact"/>
        <w:rPr>
          <w:rFonts w:ascii="宋体" w:eastAsia="宋体" w:hAnsi="宋体"/>
          <w:sz w:val="24"/>
          <w:szCs w:val="24"/>
        </w:rPr>
      </w:pPr>
      <w:r>
        <w:rPr>
          <w:rFonts w:ascii="Microsoft YaHei ΢ȭхڢ  ڌ墠 ˎ̥" w:eastAsia="Microsoft YaHei ΢ȭхڢ  ڌ墠 ˎ̥" w:hAnsi="微软雅黑" w:hint="eastAsia"/>
          <w:color w:val="333333"/>
          <w:kern w:val="36"/>
          <w:sz w:val="24"/>
          <w:szCs w:val="24"/>
        </w:rPr>
        <w:t>5</w:t>
      </w:r>
      <w:r w:rsidR="00273081">
        <w:rPr>
          <w:rFonts w:ascii="Microsoft YaHei ΢ȭхڢ  ڌ墠 ˎ̥" w:eastAsia="Microsoft YaHei ΢ȭхڢ  ڌ墠 ˎ̥" w:hAnsi="微软雅黑" w:hint="eastAsia"/>
          <w:color w:val="333333"/>
          <w:kern w:val="36"/>
          <w:sz w:val="24"/>
          <w:szCs w:val="24"/>
        </w:rPr>
        <w:t>.2其他管件：用优质低碳钢冲压或模压制造，按国标进行检验，</w:t>
      </w:r>
      <w:r w:rsidR="00273081">
        <w:rPr>
          <w:rFonts w:hint="eastAsia"/>
          <w:sz w:val="24"/>
          <w:szCs w:val="24"/>
        </w:rPr>
        <w:t>满足</w:t>
      </w:r>
      <w:r w:rsidR="00273081" w:rsidRPr="00B61F0D">
        <w:rPr>
          <w:rFonts w:hint="eastAsia"/>
          <w:sz w:val="24"/>
          <w:szCs w:val="24"/>
        </w:rPr>
        <w:t>《</w:t>
      </w:r>
      <w:r w:rsidR="00273081" w:rsidRPr="00B61F0D">
        <w:rPr>
          <w:rFonts w:ascii="Microsoft YaHei ΢ȭхڢ  ڌ墠 ˎ̥" w:eastAsia="Microsoft YaHei ΢ȭхڢ  ڌ墠 ˎ̥" w:hAnsi="微软雅黑" w:hint="eastAsia"/>
          <w:color w:val="333333"/>
          <w:kern w:val="36"/>
          <w:sz w:val="24"/>
          <w:szCs w:val="24"/>
        </w:rPr>
        <w:t>钢制对焊无缝管件》GB12459-2005</w:t>
      </w:r>
      <w:r w:rsidR="00273081">
        <w:rPr>
          <w:rFonts w:ascii="Microsoft YaHei ΢ȭхڢ  ڌ墠 ˎ̥" w:eastAsia="Microsoft YaHei ΢ȭхڢ  ڌ墠 ˎ̥" w:hAnsi="微软雅黑" w:hint="eastAsia"/>
          <w:color w:val="333333"/>
          <w:kern w:val="36"/>
          <w:sz w:val="24"/>
          <w:szCs w:val="24"/>
        </w:rPr>
        <w:t>要求，质量检验资料齐全；</w:t>
      </w:r>
      <w:r w:rsidR="00E225C9">
        <w:rPr>
          <w:rFonts w:ascii="Microsoft YaHei ΢ȭхڢ  ڌ墠 ˎ̥" w:eastAsia="Microsoft YaHei ΢ȭхڢ  ڌ墠 ˎ̥" w:hAnsi="微软雅黑" w:hint="eastAsia"/>
          <w:color w:val="333333"/>
          <w:kern w:val="36"/>
          <w:sz w:val="24"/>
          <w:szCs w:val="24"/>
        </w:rPr>
        <w:t>厚度不低于同规格钢管壁厚；</w:t>
      </w:r>
    </w:p>
    <w:p w:rsidR="00273081" w:rsidRDefault="00A7651D" w:rsidP="009C3674">
      <w:pPr>
        <w:spacing w:line="400" w:lineRule="exact"/>
        <w:rPr>
          <w:rFonts w:ascii="宋体" w:eastAsia="宋体" w:hAnsi="宋体"/>
          <w:sz w:val="24"/>
          <w:szCs w:val="24"/>
        </w:rPr>
      </w:pPr>
      <w:r>
        <w:rPr>
          <w:rFonts w:ascii="宋体" w:eastAsia="宋体" w:hAnsi="宋体" w:hint="eastAsia"/>
          <w:sz w:val="24"/>
          <w:szCs w:val="24"/>
        </w:rPr>
        <w:t>6</w:t>
      </w:r>
      <w:r w:rsidR="003D1B25">
        <w:rPr>
          <w:rFonts w:ascii="宋体" w:eastAsia="宋体" w:hAnsi="宋体" w:hint="eastAsia"/>
          <w:sz w:val="24"/>
          <w:szCs w:val="24"/>
        </w:rPr>
        <w:t>、</w:t>
      </w:r>
      <w:r w:rsidR="00273081">
        <w:rPr>
          <w:rFonts w:ascii="宋体" w:eastAsia="宋体" w:hAnsi="宋体" w:hint="eastAsia"/>
          <w:sz w:val="24"/>
          <w:szCs w:val="24"/>
        </w:rPr>
        <w:t>钢结构</w:t>
      </w:r>
      <w:r w:rsidR="00E225C9">
        <w:rPr>
          <w:rFonts w:ascii="宋体" w:eastAsia="宋体" w:hAnsi="宋体" w:hint="eastAsia"/>
          <w:sz w:val="24"/>
          <w:szCs w:val="24"/>
        </w:rPr>
        <w:t>及管道</w:t>
      </w:r>
      <w:r w:rsidR="00273081">
        <w:rPr>
          <w:rFonts w:ascii="宋体" w:eastAsia="宋体" w:hAnsi="宋体" w:hint="eastAsia"/>
          <w:sz w:val="24"/>
          <w:szCs w:val="24"/>
        </w:rPr>
        <w:t>吊架螺栓：10.9级，其他螺栓：</w:t>
      </w:r>
      <w:r w:rsidR="000F7F33" w:rsidRPr="000F7F33">
        <w:rPr>
          <w:rFonts w:ascii="宋体" w:eastAsia="宋体" w:hAnsi="宋体" w:hint="eastAsia"/>
          <w:sz w:val="24"/>
          <w:szCs w:val="24"/>
        </w:rPr>
        <w:t>8</w:t>
      </w:r>
      <w:r w:rsidR="00273081" w:rsidRPr="000F7F33">
        <w:rPr>
          <w:rFonts w:ascii="宋体" w:eastAsia="宋体" w:hAnsi="宋体" w:hint="eastAsia"/>
          <w:sz w:val="24"/>
          <w:szCs w:val="24"/>
        </w:rPr>
        <w:t>.8</w:t>
      </w:r>
      <w:r w:rsidR="00273081">
        <w:rPr>
          <w:rFonts w:ascii="宋体" w:eastAsia="宋体" w:hAnsi="宋体" w:hint="eastAsia"/>
          <w:sz w:val="24"/>
          <w:szCs w:val="24"/>
        </w:rPr>
        <w:t>级螺栓，螺</w:t>
      </w:r>
      <w:r w:rsidR="00634BC2">
        <w:rPr>
          <w:rFonts w:ascii="宋体" w:eastAsia="宋体" w:hAnsi="宋体" w:hint="eastAsia"/>
          <w:sz w:val="24"/>
          <w:szCs w:val="24"/>
        </w:rPr>
        <w:t>栓紧固件按规定安装垫片，蒸汽管道法兰螺栓紧固前涂二硫化钼润滑脂；</w:t>
      </w:r>
    </w:p>
    <w:p w:rsidR="00273081" w:rsidRDefault="00094F1A" w:rsidP="009C3674">
      <w:pPr>
        <w:spacing w:line="400" w:lineRule="exact"/>
        <w:rPr>
          <w:rFonts w:ascii="宋体" w:eastAsia="宋体" w:hAnsi="宋体"/>
          <w:sz w:val="24"/>
          <w:szCs w:val="24"/>
        </w:rPr>
      </w:pPr>
      <w:r>
        <w:rPr>
          <w:rFonts w:ascii="宋体" w:eastAsia="宋体" w:hAnsi="宋体"/>
          <w:sz w:val="24"/>
          <w:szCs w:val="24"/>
        </w:rPr>
        <w:t>7</w:t>
      </w:r>
      <w:r w:rsidR="00273081">
        <w:rPr>
          <w:rFonts w:ascii="宋体" w:eastAsia="宋体" w:hAnsi="宋体" w:hint="eastAsia"/>
          <w:sz w:val="24"/>
          <w:szCs w:val="24"/>
        </w:rPr>
        <w:t xml:space="preserve"> 方张力节用4D弯头或整体张力弯</w:t>
      </w:r>
      <w:proofErr w:type="gramStart"/>
      <w:r w:rsidR="00273081">
        <w:rPr>
          <w:rFonts w:ascii="宋体" w:eastAsia="宋体" w:hAnsi="宋体" w:hint="eastAsia"/>
          <w:sz w:val="24"/>
          <w:szCs w:val="24"/>
        </w:rPr>
        <w:t>制做</w:t>
      </w:r>
      <w:proofErr w:type="gramEnd"/>
      <w:r w:rsidR="00273081">
        <w:rPr>
          <w:rFonts w:ascii="宋体" w:eastAsia="宋体" w:hAnsi="宋体" w:hint="eastAsia"/>
          <w:sz w:val="24"/>
          <w:szCs w:val="24"/>
        </w:rPr>
        <w:t>（设计说明有规定的按设计说明执行）；</w:t>
      </w:r>
    </w:p>
    <w:p w:rsidR="00273081" w:rsidRDefault="00094F1A" w:rsidP="009C3674">
      <w:pPr>
        <w:spacing w:line="400" w:lineRule="exact"/>
        <w:rPr>
          <w:rFonts w:ascii="宋体" w:eastAsia="宋体" w:hAnsi="宋体"/>
          <w:sz w:val="24"/>
          <w:szCs w:val="24"/>
        </w:rPr>
      </w:pPr>
      <w:r>
        <w:rPr>
          <w:rFonts w:ascii="宋体" w:eastAsia="宋体" w:hAnsi="宋体"/>
          <w:sz w:val="24"/>
          <w:szCs w:val="24"/>
        </w:rPr>
        <w:t>8</w:t>
      </w:r>
      <w:r w:rsidR="00273081">
        <w:rPr>
          <w:rFonts w:ascii="宋体" w:eastAsia="宋体" w:hAnsi="宋体" w:hint="eastAsia"/>
          <w:sz w:val="24"/>
          <w:szCs w:val="24"/>
        </w:rPr>
        <w:t xml:space="preserve"> 风阀</w:t>
      </w:r>
      <w:r>
        <w:rPr>
          <w:rFonts w:ascii="宋体" w:eastAsia="宋体" w:hAnsi="宋体" w:hint="eastAsia"/>
          <w:sz w:val="24"/>
          <w:szCs w:val="24"/>
        </w:rPr>
        <w:t>、风口</w:t>
      </w:r>
      <w:r w:rsidR="00273081">
        <w:rPr>
          <w:rFonts w:ascii="宋体" w:eastAsia="宋体" w:hAnsi="宋体" w:hint="eastAsia"/>
          <w:sz w:val="24"/>
          <w:szCs w:val="24"/>
        </w:rPr>
        <w:t>：</w:t>
      </w:r>
    </w:p>
    <w:p w:rsidR="00273081" w:rsidRDefault="00094F1A" w:rsidP="009C3674">
      <w:pPr>
        <w:spacing w:line="400" w:lineRule="exact"/>
        <w:rPr>
          <w:rFonts w:ascii="宋体" w:eastAsia="宋体" w:hAnsi="宋体"/>
          <w:sz w:val="24"/>
          <w:szCs w:val="24"/>
        </w:rPr>
      </w:pPr>
      <w:r>
        <w:rPr>
          <w:rFonts w:ascii="宋体" w:eastAsia="宋体" w:hAnsi="宋体"/>
          <w:sz w:val="24"/>
          <w:szCs w:val="24"/>
        </w:rPr>
        <w:t>8</w:t>
      </w:r>
      <w:r w:rsidR="00273081">
        <w:rPr>
          <w:rFonts w:ascii="宋体" w:eastAsia="宋体" w:hAnsi="宋体" w:hint="eastAsia"/>
          <w:sz w:val="24"/>
          <w:szCs w:val="24"/>
        </w:rPr>
        <w:t>.1阀体厚度220mm</w:t>
      </w:r>
      <w:r w:rsidR="00FA5971">
        <w:rPr>
          <w:rFonts w:ascii="宋体" w:eastAsia="宋体" w:hAnsi="宋体" w:hint="eastAsia"/>
          <w:sz w:val="24"/>
          <w:szCs w:val="24"/>
        </w:rPr>
        <w:t>（参考）</w:t>
      </w:r>
      <w:r w:rsidR="00273081">
        <w:rPr>
          <w:rFonts w:ascii="宋体" w:eastAsia="宋体" w:hAnsi="宋体" w:hint="eastAsia"/>
          <w:sz w:val="24"/>
          <w:szCs w:val="24"/>
        </w:rPr>
        <w:t>，框架钢板厚度</w:t>
      </w:r>
      <w:r w:rsidR="00273081">
        <w:rPr>
          <w:rFonts w:ascii="黑体" w:eastAsia="黑体" w:hAnsi="黑体" w:hint="eastAsia"/>
          <w:sz w:val="24"/>
          <w:szCs w:val="24"/>
        </w:rPr>
        <w:t>≥</w:t>
      </w:r>
      <w:r w:rsidR="00273081">
        <w:rPr>
          <w:rFonts w:ascii="宋体" w:eastAsia="宋体" w:hAnsi="宋体" w:hint="eastAsia"/>
          <w:sz w:val="24"/>
          <w:szCs w:val="24"/>
        </w:rPr>
        <w:t>2mm，叶片</w:t>
      </w:r>
      <w:r w:rsidR="00273081">
        <w:rPr>
          <w:rFonts w:ascii="黑体" w:eastAsia="黑体" w:hAnsi="黑体" w:hint="eastAsia"/>
          <w:sz w:val="24"/>
          <w:szCs w:val="24"/>
        </w:rPr>
        <w:t>≥</w:t>
      </w:r>
      <w:r w:rsidR="00273081">
        <w:rPr>
          <w:rFonts w:ascii="宋体" w:eastAsia="宋体" w:hAnsi="宋体" w:hint="eastAsia"/>
          <w:sz w:val="24"/>
          <w:szCs w:val="24"/>
        </w:rPr>
        <w:t>2mm钢板压制成瓦楞状，</w:t>
      </w:r>
      <w:proofErr w:type="gramStart"/>
      <w:r w:rsidR="00273081">
        <w:rPr>
          <w:rFonts w:ascii="宋体" w:eastAsia="宋体" w:hAnsi="宋体" w:hint="eastAsia"/>
          <w:sz w:val="24"/>
          <w:szCs w:val="24"/>
        </w:rPr>
        <w:t>叶片轴用</w:t>
      </w:r>
      <w:proofErr w:type="gramEnd"/>
      <w:r w:rsidR="00273081">
        <w:rPr>
          <w:rFonts w:ascii="宋体" w:eastAsia="宋体" w:hAnsi="宋体" w:hint="eastAsia"/>
          <w:sz w:val="24"/>
          <w:szCs w:val="24"/>
        </w:rPr>
        <w:t>45#钢制作，阀体及叶片烤漆，颜色为灰蓝色；</w:t>
      </w:r>
    </w:p>
    <w:p w:rsidR="00273081" w:rsidRDefault="00094F1A" w:rsidP="009C3674">
      <w:pPr>
        <w:spacing w:line="400" w:lineRule="exact"/>
        <w:rPr>
          <w:rFonts w:ascii="宋体" w:eastAsia="宋体" w:hAnsi="宋体"/>
          <w:sz w:val="24"/>
          <w:szCs w:val="24"/>
        </w:rPr>
      </w:pPr>
      <w:r>
        <w:rPr>
          <w:rFonts w:ascii="宋体" w:eastAsia="宋体" w:hAnsi="宋体"/>
          <w:sz w:val="24"/>
          <w:szCs w:val="24"/>
        </w:rPr>
        <w:t>8</w:t>
      </w:r>
      <w:r w:rsidR="00273081">
        <w:rPr>
          <w:rFonts w:ascii="宋体" w:eastAsia="宋体" w:hAnsi="宋体" w:hint="eastAsia"/>
          <w:sz w:val="24"/>
          <w:szCs w:val="24"/>
        </w:rPr>
        <w:t>.2风阀法兰应平整，叶片在0—90°内自由调整开度，全开阻力系数</w:t>
      </w:r>
      <w:r w:rsidR="00273081">
        <w:rPr>
          <w:rFonts w:ascii="黑体" w:eastAsia="黑体" w:hAnsi="黑体" w:hint="eastAsia"/>
          <w:sz w:val="24"/>
          <w:szCs w:val="24"/>
        </w:rPr>
        <w:t>≤</w:t>
      </w:r>
      <w:r w:rsidR="00273081">
        <w:rPr>
          <w:rFonts w:ascii="宋体" w:eastAsia="宋体" w:hAnsi="宋体" w:hint="eastAsia"/>
          <w:sz w:val="24"/>
          <w:szCs w:val="24"/>
        </w:rPr>
        <w:t>1.91；</w:t>
      </w:r>
    </w:p>
    <w:p w:rsidR="00273081" w:rsidRDefault="00A7651D" w:rsidP="009C3674">
      <w:pPr>
        <w:spacing w:line="400" w:lineRule="exact"/>
        <w:rPr>
          <w:rFonts w:ascii="宋体" w:eastAsia="宋体" w:hAnsi="宋体"/>
          <w:sz w:val="24"/>
          <w:szCs w:val="24"/>
        </w:rPr>
      </w:pPr>
      <w:r>
        <w:rPr>
          <w:rFonts w:ascii="宋体" w:eastAsia="宋体" w:hAnsi="宋体" w:hint="eastAsia"/>
          <w:sz w:val="24"/>
          <w:szCs w:val="24"/>
        </w:rPr>
        <w:t>8</w:t>
      </w:r>
      <w:r w:rsidR="00273081">
        <w:rPr>
          <w:rFonts w:ascii="宋体" w:eastAsia="宋体" w:hAnsi="宋体" w:hint="eastAsia"/>
          <w:sz w:val="24"/>
          <w:szCs w:val="24"/>
        </w:rPr>
        <w:t>.</w:t>
      </w:r>
      <w:r w:rsidR="00094F1A">
        <w:rPr>
          <w:rFonts w:ascii="宋体" w:eastAsia="宋体" w:hAnsi="宋体"/>
          <w:sz w:val="24"/>
          <w:szCs w:val="24"/>
        </w:rPr>
        <w:t>3</w:t>
      </w:r>
      <w:r w:rsidR="00DB2572">
        <w:rPr>
          <w:rFonts w:ascii="宋体" w:eastAsia="宋体" w:hAnsi="宋体" w:hint="eastAsia"/>
          <w:sz w:val="24"/>
          <w:szCs w:val="24"/>
        </w:rPr>
        <w:t>百叶</w:t>
      </w:r>
      <w:r w:rsidR="00273081">
        <w:rPr>
          <w:rFonts w:ascii="宋体" w:eastAsia="宋体" w:hAnsi="宋体" w:hint="eastAsia"/>
          <w:sz w:val="24"/>
          <w:szCs w:val="24"/>
        </w:rPr>
        <w:t>风口</w:t>
      </w:r>
      <w:r w:rsidR="00CC1F00">
        <w:rPr>
          <w:rFonts w:ascii="宋体" w:eastAsia="宋体" w:hAnsi="宋体" w:hint="eastAsia"/>
          <w:sz w:val="24"/>
          <w:szCs w:val="24"/>
        </w:rPr>
        <w:t>、旋流风口</w:t>
      </w:r>
      <w:r w:rsidR="00273081">
        <w:rPr>
          <w:rFonts w:ascii="宋体" w:eastAsia="宋体" w:hAnsi="宋体" w:hint="eastAsia"/>
          <w:sz w:val="24"/>
          <w:szCs w:val="24"/>
        </w:rPr>
        <w:t>用铝合金制作，表面喷塑</w:t>
      </w:r>
      <w:r w:rsidR="00CC1F00">
        <w:rPr>
          <w:rFonts w:ascii="宋体" w:eastAsia="宋体" w:hAnsi="宋体" w:hint="eastAsia"/>
          <w:sz w:val="24"/>
          <w:szCs w:val="24"/>
        </w:rPr>
        <w:t>，乳白色，</w:t>
      </w:r>
      <w:r w:rsidR="00273081">
        <w:rPr>
          <w:rFonts w:ascii="宋体" w:eastAsia="宋体" w:hAnsi="宋体" w:hint="eastAsia"/>
          <w:sz w:val="24"/>
          <w:szCs w:val="24"/>
        </w:rPr>
        <w:t>，表面无划痕、压痕。</w:t>
      </w:r>
    </w:p>
    <w:p w:rsidR="00273081" w:rsidRDefault="00A7651D" w:rsidP="009C3674">
      <w:pPr>
        <w:spacing w:line="400" w:lineRule="exact"/>
        <w:rPr>
          <w:sz w:val="24"/>
          <w:szCs w:val="24"/>
        </w:rPr>
      </w:pPr>
      <w:r>
        <w:rPr>
          <w:rFonts w:ascii="宋体" w:eastAsia="宋体" w:hAnsi="宋体" w:hint="eastAsia"/>
          <w:sz w:val="24"/>
          <w:szCs w:val="24"/>
        </w:rPr>
        <w:t>8</w:t>
      </w:r>
      <w:r w:rsidR="00273081">
        <w:rPr>
          <w:rFonts w:ascii="宋体" w:eastAsia="宋体" w:hAnsi="宋体" w:hint="eastAsia"/>
          <w:sz w:val="24"/>
          <w:szCs w:val="24"/>
        </w:rPr>
        <w:t>.</w:t>
      </w:r>
      <w:r w:rsidR="00094F1A">
        <w:rPr>
          <w:rFonts w:ascii="宋体" w:eastAsia="宋体" w:hAnsi="宋体"/>
          <w:sz w:val="24"/>
          <w:szCs w:val="24"/>
        </w:rPr>
        <w:t>4</w:t>
      </w:r>
      <w:r w:rsidR="004A2A0C">
        <w:rPr>
          <w:rFonts w:ascii="宋体" w:eastAsia="宋体" w:hAnsi="宋体" w:hint="eastAsia"/>
          <w:sz w:val="24"/>
          <w:szCs w:val="24"/>
        </w:rPr>
        <w:t>百叶</w:t>
      </w:r>
      <w:proofErr w:type="gramStart"/>
      <w:r w:rsidR="00273081">
        <w:rPr>
          <w:rFonts w:ascii="宋体" w:eastAsia="宋体" w:hAnsi="宋体" w:hint="eastAsia"/>
          <w:sz w:val="24"/>
          <w:szCs w:val="24"/>
        </w:rPr>
        <w:t>风口需能承受</w:t>
      </w:r>
      <w:proofErr w:type="gramEnd"/>
      <w:r w:rsidR="00273081">
        <w:rPr>
          <w:rFonts w:ascii="宋体" w:eastAsia="宋体" w:hAnsi="宋体" w:hint="eastAsia"/>
          <w:sz w:val="24"/>
          <w:szCs w:val="24"/>
        </w:rPr>
        <w:t>送风口的动压及静压，叶片轴及叶片刚性好，工作状态叶片弯曲度</w:t>
      </w:r>
      <w:r w:rsidR="00273081">
        <w:rPr>
          <w:rFonts w:ascii="黑体" w:eastAsia="黑体" w:hAnsi="黑体" w:hint="eastAsia"/>
          <w:sz w:val="24"/>
          <w:szCs w:val="24"/>
        </w:rPr>
        <w:t>≤</w:t>
      </w:r>
      <w:r w:rsidR="00273081">
        <w:rPr>
          <w:rFonts w:ascii="宋体" w:eastAsia="宋体" w:hAnsi="宋体" w:hint="eastAsia"/>
          <w:sz w:val="24"/>
          <w:szCs w:val="24"/>
        </w:rPr>
        <w:t>3/1000mm，活动叶片动作阻尼均匀，无卡死状况，固定叶片无窜动，风口无异常噪声；</w:t>
      </w:r>
    </w:p>
    <w:p w:rsidR="00273081" w:rsidRDefault="00A7651D" w:rsidP="009C3674">
      <w:pPr>
        <w:spacing w:line="400" w:lineRule="exact"/>
        <w:rPr>
          <w:sz w:val="24"/>
          <w:szCs w:val="24"/>
        </w:rPr>
      </w:pPr>
      <w:r>
        <w:rPr>
          <w:rFonts w:hint="eastAsia"/>
          <w:sz w:val="24"/>
          <w:szCs w:val="24"/>
        </w:rPr>
        <w:t>9</w:t>
      </w:r>
      <w:r w:rsidR="00670B5B">
        <w:rPr>
          <w:rFonts w:hint="eastAsia"/>
          <w:sz w:val="24"/>
          <w:szCs w:val="24"/>
        </w:rPr>
        <w:t>、风道</w:t>
      </w:r>
    </w:p>
    <w:p w:rsidR="00505E44" w:rsidRDefault="00A7651D" w:rsidP="009C3674">
      <w:pPr>
        <w:spacing w:line="400" w:lineRule="exact"/>
        <w:rPr>
          <w:rFonts w:ascii="宋体" w:eastAsia="宋体" w:hAnsi="宋体"/>
          <w:sz w:val="24"/>
          <w:szCs w:val="24"/>
        </w:rPr>
      </w:pPr>
      <w:r>
        <w:rPr>
          <w:rFonts w:ascii="宋体" w:eastAsia="宋体" w:hAnsi="宋体" w:hint="eastAsia"/>
          <w:sz w:val="24"/>
          <w:szCs w:val="24"/>
        </w:rPr>
        <w:t>9</w:t>
      </w:r>
      <w:r w:rsidR="00670B5B">
        <w:rPr>
          <w:rFonts w:ascii="宋体" w:eastAsia="宋体" w:hAnsi="宋体" w:hint="eastAsia"/>
          <w:sz w:val="24"/>
          <w:szCs w:val="24"/>
        </w:rPr>
        <w:t>.1</w:t>
      </w:r>
      <w:r w:rsidR="00531B26">
        <w:rPr>
          <w:rFonts w:ascii="宋体" w:eastAsia="宋体" w:hAnsi="宋体" w:hint="eastAsia"/>
          <w:sz w:val="24"/>
          <w:szCs w:val="24"/>
        </w:rPr>
        <w:t>风道用镀锌钢板按图纸要求制作，镀锌钢板表面无白斑、黑斑，风管外观规整、美观；</w:t>
      </w:r>
    </w:p>
    <w:p w:rsidR="00531B26" w:rsidRDefault="00A7651D" w:rsidP="009C3674">
      <w:pPr>
        <w:spacing w:line="400" w:lineRule="exact"/>
        <w:rPr>
          <w:rFonts w:ascii="宋体" w:eastAsia="宋体" w:hAnsi="宋体"/>
          <w:sz w:val="24"/>
          <w:szCs w:val="24"/>
        </w:rPr>
      </w:pPr>
      <w:r>
        <w:rPr>
          <w:rFonts w:ascii="宋体" w:eastAsia="宋体" w:hAnsi="宋体" w:hint="eastAsia"/>
          <w:sz w:val="24"/>
          <w:szCs w:val="24"/>
        </w:rPr>
        <w:t>9</w:t>
      </w:r>
      <w:r w:rsidR="00531B26">
        <w:rPr>
          <w:rFonts w:ascii="宋体" w:eastAsia="宋体" w:hAnsi="宋体" w:hint="eastAsia"/>
          <w:sz w:val="24"/>
          <w:szCs w:val="24"/>
        </w:rPr>
        <w:t>.2风道开口接风口处，开口规整、平齐</w:t>
      </w:r>
      <w:r w:rsidR="00DB2572">
        <w:rPr>
          <w:rFonts w:ascii="宋体" w:eastAsia="宋体" w:hAnsi="宋体" w:hint="eastAsia"/>
          <w:sz w:val="24"/>
          <w:szCs w:val="24"/>
        </w:rPr>
        <w:t>；风口短管规整、无变形，与风管连接严密，无漏风；</w:t>
      </w:r>
    </w:p>
    <w:p w:rsidR="00B252CB" w:rsidRPr="00505E44" w:rsidRDefault="00A7651D" w:rsidP="009C3674">
      <w:pPr>
        <w:spacing w:line="400" w:lineRule="exact"/>
        <w:jc w:val="left"/>
        <w:rPr>
          <w:sz w:val="24"/>
          <w:szCs w:val="24"/>
        </w:rPr>
      </w:pPr>
      <w:r>
        <w:rPr>
          <w:rFonts w:hint="eastAsia"/>
          <w:sz w:val="24"/>
          <w:szCs w:val="24"/>
        </w:rPr>
        <w:t>10</w:t>
      </w:r>
      <w:r w:rsidR="00CC1F00">
        <w:rPr>
          <w:rFonts w:hint="eastAsia"/>
          <w:sz w:val="24"/>
          <w:szCs w:val="24"/>
        </w:rPr>
        <w:t>、保温材</w:t>
      </w:r>
      <w:r w:rsidR="00DC0858">
        <w:rPr>
          <w:rFonts w:hint="eastAsia"/>
          <w:sz w:val="24"/>
          <w:szCs w:val="24"/>
        </w:rPr>
        <w:t>料</w:t>
      </w:r>
    </w:p>
    <w:p w:rsidR="00B252CB" w:rsidRPr="00CC1F00" w:rsidRDefault="00A7651D" w:rsidP="009C3674">
      <w:pPr>
        <w:spacing w:line="400" w:lineRule="exact"/>
        <w:jc w:val="left"/>
        <w:rPr>
          <w:sz w:val="24"/>
          <w:szCs w:val="24"/>
        </w:rPr>
      </w:pPr>
      <w:r>
        <w:rPr>
          <w:rFonts w:hint="eastAsia"/>
          <w:sz w:val="24"/>
          <w:szCs w:val="24"/>
        </w:rPr>
        <w:t>10</w:t>
      </w:r>
      <w:r w:rsidR="00CC1F00">
        <w:rPr>
          <w:rFonts w:hint="eastAsia"/>
          <w:sz w:val="24"/>
          <w:szCs w:val="24"/>
        </w:rPr>
        <w:t>.1</w:t>
      </w:r>
      <w:r w:rsidR="00CC1F00">
        <w:rPr>
          <w:rFonts w:hint="eastAsia"/>
          <w:sz w:val="24"/>
          <w:szCs w:val="24"/>
        </w:rPr>
        <w:t>超细玻璃棉保温管：密度：</w:t>
      </w:r>
      <w:r w:rsidR="00CC1F00">
        <w:rPr>
          <w:rFonts w:hint="eastAsia"/>
          <w:sz w:val="24"/>
          <w:szCs w:val="24"/>
        </w:rPr>
        <w:t>45kg</w:t>
      </w:r>
      <w:r w:rsidR="00CC1F00">
        <w:rPr>
          <w:rFonts w:hint="eastAsia"/>
          <w:sz w:val="24"/>
          <w:szCs w:val="24"/>
        </w:rPr>
        <w:t>—</w:t>
      </w:r>
      <w:r w:rsidR="00CC1F00">
        <w:rPr>
          <w:rFonts w:hint="eastAsia"/>
          <w:sz w:val="24"/>
          <w:szCs w:val="24"/>
        </w:rPr>
        <w:t>48kg/m</w:t>
      </w:r>
      <w:r w:rsidR="00CC1F00">
        <w:rPr>
          <w:rFonts w:hint="eastAsia"/>
          <w:sz w:val="24"/>
          <w:szCs w:val="24"/>
          <w:vertAlign w:val="superscript"/>
        </w:rPr>
        <w:t>3</w:t>
      </w:r>
      <w:r w:rsidR="00CC1F00">
        <w:rPr>
          <w:rFonts w:hint="eastAsia"/>
          <w:sz w:val="24"/>
          <w:szCs w:val="24"/>
        </w:rPr>
        <w:t>，玻璃棉纤维直径</w:t>
      </w:r>
      <w:r w:rsidR="00CC1F00">
        <w:rPr>
          <w:rFonts w:ascii="黑体" w:eastAsia="黑体" w:hAnsi="黑体" w:hint="eastAsia"/>
          <w:sz w:val="24"/>
          <w:szCs w:val="24"/>
        </w:rPr>
        <w:t>≦</w:t>
      </w:r>
      <w:r w:rsidR="00C24F56">
        <w:rPr>
          <w:rFonts w:ascii="黑体" w:eastAsia="黑体" w:hAnsi="黑体" w:hint="eastAsia"/>
          <w:sz w:val="24"/>
          <w:szCs w:val="24"/>
        </w:rPr>
        <w:t>5</w:t>
      </w:r>
      <w:r w:rsidR="00CC1F00">
        <w:rPr>
          <w:rFonts w:hint="eastAsia"/>
          <w:sz w:val="24"/>
          <w:szCs w:val="24"/>
        </w:rPr>
        <w:t>微米，导热系数</w:t>
      </w:r>
      <w:r w:rsidR="00CC1F00">
        <w:rPr>
          <w:rFonts w:ascii="黑体" w:eastAsia="黑体" w:hAnsi="黑体" w:hint="eastAsia"/>
          <w:sz w:val="24"/>
          <w:szCs w:val="24"/>
        </w:rPr>
        <w:t>≦</w:t>
      </w:r>
      <w:r w:rsidR="00CC1F00">
        <w:rPr>
          <w:rFonts w:hint="eastAsia"/>
          <w:sz w:val="24"/>
          <w:szCs w:val="24"/>
        </w:rPr>
        <w:t>0.04</w:t>
      </w:r>
      <w:r w:rsidR="00926DC1">
        <w:rPr>
          <w:rFonts w:hint="eastAsia"/>
          <w:sz w:val="24"/>
          <w:szCs w:val="24"/>
        </w:rPr>
        <w:t>4</w:t>
      </w:r>
      <w:r w:rsidR="00CC1F00">
        <w:rPr>
          <w:rFonts w:hint="eastAsia"/>
          <w:sz w:val="24"/>
          <w:szCs w:val="24"/>
        </w:rPr>
        <w:t>W/</w:t>
      </w:r>
      <w:r w:rsidR="00CC1F00">
        <w:rPr>
          <w:rFonts w:hint="eastAsia"/>
          <w:sz w:val="24"/>
          <w:szCs w:val="24"/>
        </w:rPr>
        <w:t>（</w:t>
      </w:r>
      <w:proofErr w:type="spellStart"/>
      <w:r w:rsidR="00CC1F00">
        <w:rPr>
          <w:rFonts w:hint="eastAsia"/>
          <w:sz w:val="24"/>
          <w:szCs w:val="24"/>
        </w:rPr>
        <w:t>m.k</w:t>
      </w:r>
      <w:proofErr w:type="spellEnd"/>
      <w:r w:rsidR="00CC1F00">
        <w:rPr>
          <w:rFonts w:hint="eastAsia"/>
          <w:sz w:val="24"/>
          <w:szCs w:val="24"/>
        </w:rPr>
        <w:t>）</w:t>
      </w:r>
      <w:r w:rsidR="00926DC1">
        <w:rPr>
          <w:rFonts w:hint="eastAsia"/>
          <w:sz w:val="24"/>
          <w:szCs w:val="24"/>
        </w:rPr>
        <w:t>，无夹渣，耐温</w:t>
      </w:r>
      <w:r w:rsidR="00926DC1">
        <w:rPr>
          <w:rFonts w:ascii="黑体" w:eastAsia="黑体" w:hAnsi="黑体" w:hint="eastAsia"/>
          <w:sz w:val="24"/>
          <w:szCs w:val="24"/>
        </w:rPr>
        <w:t>≥</w:t>
      </w:r>
      <w:r w:rsidR="00926DC1">
        <w:rPr>
          <w:rFonts w:hint="eastAsia"/>
          <w:sz w:val="24"/>
          <w:szCs w:val="24"/>
        </w:rPr>
        <w:t>400</w:t>
      </w:r>
      <w:r w:rsidR="00926DC1">
        <w:rPr>
          <w:rFonts w:ascii="宋体" w:eastAsia="宋体" w:hAnsi="宋体" w:hint="eastAsia"/>
          <w:sz w:val="24"/>
          <w:szCs w:val="24"/>
        </w:rPr>
        <w:t>℃</w:t>
      </w:r>
      <w:r w:rsidR="00926DC1">
        <w:rPr>
          <w:rFonts w:hint="eastAsia"/>
          <w:sz w:val="24"/>
          <w:szCs w:val="24"/>
        </w:rPr>
        <w:t>，耐火等级：不燃；</w:t>
      </w:r>
    </w:p>
    <w:p w:rsidR="00CC1F00" w:rsidRDefault="00A7651D" w:rsidP="009C3674">
      <w:pPr>
        <w:spacing w:line="400" w:lineRule="exact"/>
        <w:jc w:val="left"/>
        <w:rPr>
          <w:sz w:val="24"/>
          <w:szCs w:val="24"/>
        </w:rPr>
      </w:pPr>
      <w:r>
        <w:rPr>
          <w:rFonts w:hint="eastAsia"/>
          <w:sz w:val="24"/>
          <w:szCs w:val="24"/>
        </w:rPr>
        <w:t>10</w:t>
      </w:r>
      <w:r w:rsidR="00926DC1">
        <w:rPr>
          <w:rFonts w:hint="eastAsia"/>
          <w:sz w:val="24"/>
          <w:szCs w:val="24"/>
        </w:rPr>
        <w:t>.2</w:t>
      </w:r>
      <w:r w:rsidR="00926DC1">
        <w:rPr>
          <w:rFonts w:hint="eastAsia"/>
          <w:sz w:val="24"/>
          <w:szCs w:val="24"/>
        </w:rPr>
        <w:t>超细玻璃棉保温</w:t>
      </w:r>
      <w:r w:rsidR="0062758E">
        <w:rPr>
          <w:rFonts w:hint="eastAsia"/>
          <w:sz w:val="24"/>
          <w:szCs w:val="24"/>
        </w:rPr>
        <w:t>板</w:t>
      </w:r>
      <w:r w:rsidR="00926DC1">
        <w:rPr>
          <w:rFonts w:hint="eastAsia"/>
          <w:sz w:val="24"/>
          <w:szCs w:val="24"/>
        </w:rPr>
        <w:t>：密度：</w:t>
      </w:r>
      <w:r w:rsidR="0062758E">
        <w:rPr>
          <w:rFonts w:hint="eastAsia"/>
          <w:sz w:val="24"/>
          <w:szCs w:val="24"/>
        </w:rPr>
        <w:t>3</w:t>
      </w:r>
      <w:r w:rsidR="00926DC1">
        <w:rPr>
          <w:rFonts w:hint="eastAsia"/>
          <w:sz w:val="24"/>
          <w:szCs w:val="24"/>
        </w:rPr>
        <w:t>5kg</w:t>
      </w:r>
      <w:r w:rsidR="00926DC1">
        <w:rPr>
          <w:rFonts w:hint="eastAsia"/>
          <w:sz w:val="24"/>
          <w:szCs w:val="24"/>
        </w:rPr>
        <w:t>—</w:t>
      </w:r>
      <w:r w:rsidR="0062758E">
        <w:rPr>
          <w:rFonts w:hint="eastAsia"/>
          <w:sz w:val="24"/>
          <w:szCs w:val="24"/>
        </w:rPr>
        <w:t>4</w:t>
      </w:r>
      <w:r w:rsidR="00926DC1">
        <w:rPr>
          <w:rFonts w:hint="eastAsia"/>
          <w:sz w:val="24"/>
          <w:szCs w:val="24"/>
        </w:rPr>
        <w:t>0kg/m</w:t>
      </w:r>
      <w:r w:rsidR="00926DC1">
        <w:rPr>
          <w:rFonts w:hint="eastAsia"/>
          <w:sz w:val="24"/>
          <w:szCs w:val="24"/>
          <w:vertAlign w:val="superscript"/>
        </w:rPr>
        <w:t>3</w:t>
      </w:r>
      <w:r w:rsidR="00926DC1">
        <w:rPr>
          <w:rFonts w:hint="eastAsia"/>
          <w:sz w:val="24"/>
          <w:szCs w:val="24"/>
        </w:rPr>
        <w:t>，玻璃棉纤维直径</w:t>
      </w:r>
      <w:r w:rsidR="00926DC1">
        <w:rPr>
          <w:rFonts w:ascii="黑体" w:eastAsia="黑体" w:hAnsi="黑体" w:hint="eastAsia"/>
          <w:sz w:val="24"/>
          <w:szCs w:val="24"/>
        </w:rPr>
        <w:t>≦</w:t>
      </w:r>
      <w:r w:rsidR="00C24F56">
        <w:rPr>
          <w:rFonts w:ascii="黑体" w:eastAsia="黑体" w:hAnsi="黑体" w:hint="eastAsia"/>
          <w:sz w:val="24"/>
          <w:szCs w:val="24"/>
        </w:rPr>
        <w:t>5</w:t>
      </w:r>
      <w:r w:rsidR="00926DC1">
        <w:rPr>
          <w:rFonts w:hint="eastAsia"/>
          <w:sz w:val="24"/>
          <w:szCs w:val="24"/>
        </w:rPr>
        <w:t>微米，导热系数</w:t>
      </w:r>
      <w:r w:rsidR="00926DC1">
        <w:rPr>
          <w:rFonts w:ascii="黑体" w:eastAsia="黑体" w:hAnsi="黑体" w:hint="eastAsia"/>
          <w:sz w:val="24"/>
          <w:szCs w:val="24"/>
        </w:rPr>
        <w:t>≦</w:t>
      </w:r>
      <w:r w:rsidR="00926DC1">
        <w:rPr>
          <w:rFonts w:hint="eastAsia"/>
          <w:sz w:val="24"/>
          <w:szCs w:val="24"/>
        </w:rPr>
        <w:t>0.044W/</w:t>
      </w:r>
      <w:r w:rsidR="00926DC1">
        <w:rPr>
          <w:rFonts w:hint="eastAsia"/>
          <w:sz w:val="24"/>
          <w:szCs w:val="24"/>
        </w:rPr>
        <w:t>（</w:t>
      </w:r>
      <w:proofErr w:type="spellStart"/>
      <w:r w:rsidR="00926DC1">
        <w:rPr>
          <w:rFonts w:hint="eastAsia"/>
          <w:sz w:val="24"/>
          <w:szCs w:val="24"/>
        </w:rPr>
        <w:t>m.k</w:t>
      </w:r>
      <w:proofErr w:type="spellEnd"/>
      <w:r w:rsidR="00926DC1">
        <w:rPr>
          <w:rFonts w:hint="eastAsia"/>
          <w:sz w:val="24"/>
          <w:szCs w:val="24"/>
        </w:rPr>
        <w:t>）无夹渣，耐温</w:t>
      </w:r>
      <w:r w:rsidR="00926DC1">
        <w:rPr>
          <w:rFonts w:ascii="黑体" w:eastAsia="黑体" w:hAnsi="黑体" w:hint="eastAsia"/>
          <w:sz w:val="24"/>
          <w:szCs w:val="24"/>
        </w:rPr>
        <w:t>≥</w:t>
      </w:r>
      <w:r w:rsidR="00926DC1">
        <w:rPr>
          <w:rFonts w:hint="eastAsia"/>
          <w:sz w:val="24"/>
          <w:szCs w:val="24"/>
        </w:rPr>
        <w:t>400</w:t>
      </w:r>
      <w:r w:rsidR="00926DC1">
        <w:rPr>
          <w:rFonts w:ascii="宋体" w:eastAsia="宋体" w:hAnsi="宋体" w:hint="eastAsia"/>
          <w:sz w:val="24"/>
          <w:szCs w:val="24"/>
        </w:rPr>
        <w:t>℃</w:t>
      </w:r>
      <w:r w:rsidR="00926DC1">
        <w:rPr>
          <w:rFonts w:hint="eastAsia"/>
          <w:sz w:val="24"/>
          <w:szCs w:val="24"/>
        </w:rPr>
        <w:t>，耐火等级：不燃；</w:t>
      </w:r>
    </w:p>
    <w:p w:rsidR="00926DC1" w:rsidRDefault="00A7651D" w:rsidP="009C3674">
      <w:pPr>
        <w:spacing w:line="400" w:lineRule="exact"/>
        <w:jc w:val="left"/>
        <w:rPr>
          <w:sz w:val="24"/>
          <w:szCs w:val="24"/>
        </w:rPr>
      </w:pPr>
      <w:r>
        <w:rPr>
          <w:rFonts w:hint="eastAsia"/>
          <w:sz w:val="24"/>
          <w:szCs w:val="24"/>
        </w:rPr>
        <w:t>10</w:t>
      </w:r>
      <w:r w:rsidR="00926DC1">
        <w:rPr>
          <w:rFonts w:hint="eastAsia"/>
          <w:sz w:val="24"/>
          <w:szCs w:val="24"/>
        </w:rPr>
        <w:t>.3</w:t>
      </w:r>
      <w:r w:rsidR="00926DC1">
        <w:rPr>
          <w:rFonts w:hint="eastAsia"/>
          <w:sz w:val="24"/>
          <w:szCs w:val="24"/>
        </w:rPr>
        <w:t>闭孔橡塑海绵保温板：</w:t>
      </w:r>
      <w:r w:rsidR="00DC0858">
        <w:rPr>
          <w:rFonts w:hint="eastAsia"/>
          <w:sz w:val="24"/>
          <w:szCs w:val="24"/>
        </w:rPr>
        <w:t>密度：</w:t>
      </w:r>
      <w:r w:rsidR="00F2524A">
        <w:rPr>
          <w:rFonts w:hint="eastAsia"/>
          <w:sz w:val="24"/>
          <w:szCs w:val="24"/>
        </w:rPr>
        <w:t>45</w:t>
      </w:r>
      <w:r w:rsidR="00DC0858">
        <w:rPr>
          <w:rFonts w:hint="eastAsia"/>
          <w:sz w:val="24"/>
          <w:szCs w:val="24"/>
        </w:rPr>
        <w:t>—</w:t>
      </w:r>
      <w:r w:rsidR="00F2524A">
        <w:rPr>
          <w:rFonts w:hint="eastAsia"/>
          <w:sz w:val="24"/>
          <w:szCs w:val="24"/>
        </w:rPr>
        <w:t>55</w:t>
      </w:r>
      <w:r w:rsidR="00DC0858">
        <w:rPr>
          <w:rFonts w:hint="eastAsia"/>
          <w:sz w:val="24"/>
          <w:szCs w:val="24"/>
        </w:rPr>
        <w:t>kg/m</w:t>
      </w:r>
      <w:r w:rsidR="00DC0858">
        <w:rPr>
          <w:rFonts w:hint="eastAsia"/>
          <w:sz w:val="24"/>
          <w:szCs w:val="24"/>
          <w:vertAlign w:val="superscript"/>
        </w:rPr>
        <w:t>3</w:t>
      </w:r>
      <w:r w:rsidR="00DC0858">
        <w:rPr>
          <w:rFonts w:hint="eastAsia"/>
          <w:sz w:val="24"/>
          <w:szCs w:val="24"/>
        </w:rPr>
        <w:t>；导热系数</w:t>
      </w:r>
      <w:r w:rsidR="00DC0858">
        <w:rPr>
          <w:rFonts w:ascii="黑体" w:eastAsia="黑体" w:hAnsi="黑体" w:hint="eastAsia"/>
          <w:sz w:val="24"/>
          <w:szCs w:val="24"/>
        </w:rPr>
        <w:t>≦</w:t>
      </w:r>
      <w:r w:rsidR="00DC0858">
        <w:rPr>
          <w:rFonts w:hint="eastAsia"/>
          <w:sz w:val="24"/>
          <w:szCs w:val="24"/>
        </w:rPr>
        <w:t>0.043W/</w:t>
      </w:r>
      <w:r w:rsidR="00DC0858">
        <w:rPr>
          <w:rFonts w:hint="eastAsia"/>
          <w:sz w:val="24"/>
          <w:szCs w:val="24"/>
        </w:rPr>
        <w:t>（</w:t>
      </w:r>
      <w:proofErr w:type="spellStart"/>
      <w:r w:rsidR="00DC0858">
        <w:rPr>
          <w:rFonts w:hint="eastAsia"/>
          <w:sz w:val="24"/>
          <w:szCs w:val="24"/>
        </w:rPr>
        <w:t>m.k</w:t>
      </w:r>
      <w:proofErr w:type="spellEnd"/>
      <w:r w:rsidR="00DC0858">
        <w:rPr>
          <w:rFonts w:hint="eastAsia"/>
          <w:sz w:val="24"/>
          <w:szCs w:val="24"/>
        </w:rPr>
        <w:t>）；使用温度</w:t>
      </w:r>
      <w:r w:rsidR="00DC0858">
        <w:rPr>
          <w:rFonts w:ascii="黑体" w:eastAsia="黑体" w:hAnsi="黑体" w:hint="eastAsia"/>
          <w:sz w:val="24"/>
          <w:szCs w:val="24"/>
        </w:rPr>
        <w:t>≦</w:t>
      </w:r>
      <w:r w:rsidR="00DC0858">
        <w:rPr>
          <w:rFonts w:hint="eastAsia"/>
          <w:sz w:val="24"/>
          <w:szCs w:val="24"/>
        </w:rPr>
        <w:t>85</w:t>
      </w:r>
      <w:r w:rsidR="00DC0858">
        <w:rPr>
          <w:rFonts w:ascii="宋体" w:eastAsia="宋体" w:hAnsi="宋体" w:hint="eastAsia"/>
          <w:sz w:val="24"/>
          <w:szCs w:val="24"/>
        </w:rPr>
        <w:t>℃</w:t>
      </w:r>
      <w:r w:rsidR="00DC0858">
        <w:rPr>
          <w:rFonts w:hint="eastAsia"/>
          <w:sz w:val="24"/>
          <w:szCs w:val="24"/>
        </w:rPr>
        <w:t>；吸水率</w:t>
      </w:r>
      <w:r w:rsidR="00DC0858">
        <w:rPr>
          <w:rFonts w:ascii="黑体" w:eastAsia="黑体" w:hAnsi="黑体" w:hint="eastAsia"/>
          <w:sz w:val="24"/>
          <w:szCs w:val="24"/>
        </w:rPr>
        <w:t>≦</w:t>
      </w:r>
      <w:r w:rsidR="00DC0858">
        <w:rPr>
          <w:rFonts w:hint="eastAsia"/>
          <w:sz w:val="24"/>
          <w:szCs w:val="24"/>
        </w:rPr>
        <w:t>4%</w:t>
      </w:r>
      <w:r w:rsidR="00DC0858">
        <w:rPr>
          <w:rFonts w:hint="eastAsia"/>
          <w:sz w:val="24"/>
          <w:szCs w:val="24"/>
        </w:rPr>
        <w:t>；耐火等级：</w:t>
      </w:r>
      <w:r w:rsidR="00C24F56">
        <w:rPr>
          <w:rFonts w:hint="eastAsia"/>
          <w:sz w:val="24"/>
          <w:szCs w:val="24"/>
        </w:rPr>
        <w:t>B1</w:t>
      </w:r>
      <w:r w:rsidR="00C24F56">
        <w:rPr>
          <w:rFonts w:hint="eastAsia"/>
          <w:sz w:val="24"/>
          <w:szCs w:val="24"/>
        </w:rPr>
        <w:t>级</w:t>
      </w:r>
      <w:r w:rsidR="00DC0858">
        <w:rPr>
          <w:rFonts w:hint="eastAsia"/>
          <w:sz w:val="24"/>
          <w:szCs w:val="24"/>
        </w:rPr>
        <w:t>。</w:t>
      </w:r>
    </w:p>
    <w:p w:rsidR="008A61EE" w:rsidRDefault="00A7651D" w:rsidP="009C3674">
      <w:pPr>
        <w:spacing w:line="400" w:lineRule="exact"/>
        <w:jc w:val="left"/>
        <w:rPr>
          <w:sz w:val="24"/>
          <w:szCs w:val="24"/>
        </w:rPr>
      </w:pPr>
      <w:r>
        <w:rPr>
          <w:rFonts w:hint="eastAsia"/>
          <w:sz w:val="24"/>
          <w:szCs w:val="24"/>
        </w:rPr>
        <w:t>11</w:t>
      </w:r>
      <w:r>
        <w:rPr>
          <w:rFonts w:hint="eastAsia"/>
          <w:sz w:val="24"/>
          <w:szCs w:val="24"/>
        </w:rPr>
        <w:t>材料、部件品牌、制造商</w:t>
      </w:r>
    </w:p>
    <w:tbl>
      <w:tblPr>
        <w:tblStyle w:val="a8"/>
        <w:tblW w:w="0" w:type="auto"/>
        <w:tblLook w:val="04A0" w:firstRow="1" w:lastRow="0" w:firstColumn="1" w:lastColumn="0" w:noHBand="0" w:noVBand="1"/>
      </w:tblPr>
      <w:tblGrid>
        <w:gridCol w:w="2322"/>
        <w:gridCol w:w="1614"/>
        <w:gridCol w:w="3969"/>
        <w:gridCol w:w="1383"/>
      </w:tblGrid>
      <w:tr w:rsidR="008D5D13" w:rsidTr="00044A3F">
        <w:tc>
          <w:tcPr>
            <w:tcW w:w="2322" w:type="dxa"/>
          </w:tcPr>
          <w:p w:rsidR="00A7651D" w:rsidRDefault="00A7651D" w:rsidP="009C3674">
            <w:pPr>
              <w:spacing w:line="400" w:lineRule="exact"/>
              <w:jc w:val="center"/>
              <w:rPr>
                <w:sz w:val="24"/>
                <w:szCs w:val="24"/>
              </w:rPr>
            </w:pPr>
            <w:r>
              <w:rPr>
                <w:rFonts w:hint="eastAsia"/>
                <w:sz w:val="24"/>
                <w:szCs w:val="24"/>
              </w:rPr>
              <w:lastRenderedPageBreak/>
              <w:t>材料部件名称</w:t>
            </w:r>
          </w:p>
        </w:tc>
        <w:tc>
          <w:tcPr>
            <w:tcW w:w="1614" w:type="dxa"/>
          </w:tcPr>
          <w:p w:rsidR="00A7651D" w:rsidRDefault="00A7651D" w:rsidP="009C3674">
            <w:pPr>
              <w:spacing w:line="400" w:lineRule="exact"/>
              <w:jc w:val="center"/>
              <w:rPr>
                <w:sz w:val="24"/>
                <w:szCs w:val="24"/>
              </w:rPr>
            </w:pPr>
            <w:r>
              <w:rPr>
                <w:rFonts w:hint="eastAsia"/>
                <w:sz w:val="24"/>
                <w:szCs w:val="24"/>
              </w:rPr>
              <w:t>规格型号</w:t>
            </w:r>
          </w:p>
        </w:tc>
        <w:tc>
          <w:tcPr>
            <w:tcW w:w="3969" w:type="dxa"/>
          </w:tcPr>
          <w:p w:rsidR="00A7651D" w:rsidRDefault="004B4A2F" w:rsidP="009C3674">
            <w:pPr>
              <w:spacing w:line="400" w:lineRule="exact"/>
              <w:jc w:val="center"/>
              <w:rPr>
                <w:sz w:val="24"/>
                <w:szCs w:val="24"/>
              </w:rPr>
            </w:pPr>
            <w:r>
              <w:rPr>
                <w:rFonts w:hint="eastAsia"/>
                <w:sz w:val="24"/>
                <w:szCs w:val="24"/>
              </w:rPr>
              <w:t>品牌、制造商</w:t>
            </w:r>
          </w:p>
        </w:tc>
        <w:tc>
          <w:tcPr>
            <w:tcW w:w="1383" w:type="dxa"/>
          </w:tcPr>
          <w:p w:rsidR="00A7651D" w:rsidRDefault="004B4A2F" w:rsidP="009C3674">
            <w:pPr>
              <w:spacing w:line="400" w:lineRule="exact"/>
              <w:jc w:val="center"/>
              <w:rPr>
                <w:sz w:val="24"/>
                <w:szCs w:val="24"/>
              </w:rPr>
            </w:pPr>
            <w:r>
              <w:rPr>
                <w:rFonts w:hint="eastAsia"/>
                <w:sz w:val="24"/>
                <w:szCs w:val="24"/>
              </w:rPr>
              <w:t>备注</w:t>
            </w:r>
          </w:p>
        </w:tc>
      </w:tr>
      <w:tr w:rsidR="008D5D13" w:rsidTr="00044A3F">
        <w:tc>
          <w:tcPr>
            <w:tcW w:w="2322" w:type="dxa"/>
          </w:tcPr>
          <w:p w:rsidR="00A7651D" w:rsidRDefault="004B4A2F" w:rsidP="009C3674">
            <w:pPr>
              <w:spacing w:line="400" w:lineRule="exact"/>
              <w:jc w:val="center"/>
              <w:rPr>
                <w:sz w:val="24"/>
                <w:szCs w:val="24"/>
              </w:rPr>
            </w:pPr>
            <w:r>
              <w:rPr>
                <w:rFonts w:hint="eastAsia"/>
                <w:sz w:val="24"/>
                <w:szCs w:val="24"/>
              </w:rPr>
              <w:t>无缝钢管</w:t>
            </w:r>
          </w:p>
        </w:tc>
        <w:tc>
          <w:tcPr>
            <w:tcW w:w="1614" w:type="dxa"/>
          </w:tcPr>
          <w:p w:rsidR="00A7651D" w:rsidRDefault="00A7651D" w:rsidP="009C3674">
            <w:pPr>
              <w:spacing w:line="400" w:lineRule="exact"/>
              <w:jc w:val="center"/>
              <w:rPr>
                <w:sz w:val="24"/>
                <w:szCs w:val="24"/>
              </w:rPr>
            </w:pPr>
          </w:p>
        </w:tc>
        <w:tc>
          <w:tcPr>
            <w:tcW w:w="3969" w:type="dxa"/>
          </w:tcPr>
          <w:p w:rsidR="00A7651D" w:rsidRDefault="004B4A2F" w:rsidP="009C3674">
            <w:pPr>
              <w:spacing w:line="400" w:lineRule="exact"/>
              <w:jc w:val="center"/>
              <w:rPr>
                <w:sz w:val="24"/>
                <w:szCs w:val="24"/>
              </w:rPr>
            </w:pPr>
            <w:r>
              <w:rPr>
                <w:rFonts w:hint="eastAsia"/>
                <w:sz w:val="24"/>
                <w:szCs w:val="24"/>
              </w:rPr>
              <w:t>宝钢、攀钢、济钢</w:t>
            </w:r>
            <w:r w:rsidR="004A6379">
              <w:rPr>
                <w:rFonts w:hint="eastAsia"/>
                <w:sz w:val="24"/>
                <w:szCs w:val="24"/>
              </w:rPr>
              <w:t>、</w:t>
            </w:r>
            <w:proofErr w:type="gramStart"/>
            <w:r w:rsidR="004A6379">
              <w:rPr>
                <w:rFonts w:hint="eastAsia"/>
                <w:sz w:val="24"/>
                <w:szCs w:val="24"/>
              </w:rPr>
              <w:t>莱</w:t>
            </w:r>
            <w:proofErr w:type="gramEnd"/>
            <w:r w:rsidR="004A6379">
              <w:rPr>
                <w:rFonts w:hint="eastAsia"/>
                <w:sz w:val="24"/>
                <w:szCs w:val="24"/>
              </w:rPr>
              <w:t>钢、鞍钢</w:t>
            </w:r>
            <w:r w:rsidR="000C4C81">
              <w:rPr>
                <w:rFonts w:hint="eastAsia"/>
                <w:sz w:val="24"/>
                <w:szCs w:val="24"/>
              </w:rPr>
              <w:t>、太钢</w:t>
            </w:r>
          </w:p>
        </w:tc>
        <w:tc>
          <w:tcPr>
            <w:tcW w:w="1383" w:type="dxa"/>
          </w:tcPr>
          <w:p w:rsidR="00A7651D" w:rsidRDefault="00A7651D" w:rsidP="009C3674">
            <w:pPr>
              <w:spacing w:line="400" w:lineRule="exact"/>
              <w:jc w:val="center"/>
              <w:rPr>
                <w:sz w:val="24"/>
                <w:szCs w:val="24"/>
              </w:rPr>
            </w:pPr>
          </w:p>
        </w:tc>
      </w:tr>
      <w:tr w:rsidR="006A21DC" w:rsidTr="00044A3F">
        <w:tc>
          <w:tcPr>
            <w:tcW w:w="2322" w:type="dxa"/>
          </w:tcPr>
          <w:p w:rsidR="006A21DC" w:rsidRDefault="006A21DC" w:rsidP="009C3674">
            <w:pPr>
              <w:spacing w:line="400" w:lineRule="exact"/>
              <w:jc w:val="center"/>
              <w:rPr>
                <w:sz w:val="24"/>
                <w:szCs w:val="24"/>
              </w:rPr>
            </w:pPr>
            <w:r>
              <w:rPr>
                <w:rFonts w:hint="eastAsia"/>
                <w:sz w:val="24"/>
                <w:szCs w:val="24"/>
              </w:rPr>
              <w:t>不锈钢无缝管</w:t>
            </w:r>
          </w:p>
        </w:tc>
        <w:tc>
          <w:tcPr>
            <w:tcW w:w="1614" w:type="dxa"/>
          </w:tcPr>
          <w:p w:rsidR="006A21DC" w:rsidRDefault="006A21DC" w:rsidP="009C3674">
            <w:pPr>
              <w:spacing w:line="400" w:lineRule="exact"/>
              <w:jc w:val="center"/>
              <w:rPr>
                <w:sz w:val="24"/>
                <w:szCs w:val="24"/>
              </w:rPr>
            </w:pPr>
          </w:p>
        </w:tc>
        <w:tc>
          <w:tcPr>
            <w:tcW w:w="3969" w:type="dxa"/>
          </w:tcPr>
          <w:p w:rsidR="006A21DC" w:rsidRPr="003A5E24" w:rsidRDefault="000C4C81" w:rsidP="009C3674">
            <w:pPr>
              <w:spacing w:line="400" w:lineRule="exact"/>
              <w:jc w:val="center"/>
              <w:rPr>
                <w:sz w:val="24"/>
                <w:szCs w:val="24"/>
                <w:highlight w:val="yellow"/>
              </w:rPr>
            </w:pPr>
            <w:r w:rsidRPr="003A5E24">
              <w:rPr>
                <w:rFonts w:ascii="Arial" w:hAnsi="Arial" w:cs="Arial" w:hint="eastAsia"/>
                <w:color w:val="303030"/>
                <w:sz w:val="24"/>
                <w:szCs w:val="24"/>
                <w:highlight w:val="yellow"/>
                <w:shd w:val="clear" w:color="auto" w:fill="FFFFFF"/>
              </w:rPr>
              <w:t>太钢、</w:t>
            </w:r>
            <w:r w:rsidR="00841135" w:rsidRPr="003A5E24">
              <w:rPr>
                <w:rFonts w:ascii="Arial" w:hAnsi="Arial" w:cs="Arial"/>
                <w:color w:val="303030"/>
                <w:sz w:val="24"/>
                <w:szCs w:val="24"/>
                <w:highlight w:val="yellow"/>
                <w:shd w:val="clear" w:color="auto" w:fill="FFFFFF"/>
              </w:rPr>
              <w:t>浙江新瑞特钢</w:t>
            </w:r>
            <w:r w:rsidR="00841135" w:rsidRPr="003A5E24">
              <w:rPr>
                <w:rFonts w:ascii="Arial" w:hAnsi="Arial" w:cs="Arial" w:hint="eastAsia"/>
                <w:color w:val="303030"/>
                <w:sz w:val="24"/>
                <w:szCs w:val="24"/>
                <w:highlight w:val="yellow"/>
                <w:shd w:val="clear" w:color="auto" w:fill="FFFFFF"/>
              </w:rPr>
              <w:t>、浙江银隆</w:t>
            </w:r>
            <w:r w:rsidR="004E69BA" w:rsidRPr="003A5E24">
              <w:rPr>
                <w:rFonts w:ascii="Arial" w:hAnsi="Arial" w:cs="Arial" w:hint="eastAsia"/>
                <w:color w:val="303030"/>
                <w:sz w:val="24"/>
                <w:szCs w:val="24"/>
                <w:highlight w:val="yellow"/>
                <w:shd w:val="clear" w:color="auto" w:fill="FFFFFF"/>
              </w:rPr>
              <w:t>、浙江亿脉</w:t>
            </w:r>
          </w:p>
        </w:tc>
        <w:tc>
          <w:tcPr>
            <w:tcW w:w="1383" w:type="dxa"/>
          </w:tcPr>
          <w:p w:rsidR="006A21DC" w:rsidRPr="00841135" w:rsidRDefault="00841135" w:rsidP="009C3674">
            <w:pPr>
              <w:spacing w:line="400" w:lineRule="exact"/>
              <w:jc w:val="center"/>
              <w:rPr>
                <w:sz w:val="24"/>
                <w:szCs w:val="24"/>
              </w:rPr>
            </w:pPr>
            <w:r>
              <w:rPr>
                <w:rFonts w:hint="eastAsia"/>
                <w:sz w:val="24"/>
                <w:szCs w:val="24"/>
              </w:rPr>
              <w:t>或不低于此品牌</w:t>
            </w:r>
          </w:p>
        </w:tc>
      </w:tr>
      <w:tr w:rsidR="008D5D13" w:rsidTr="00044A3F">
        <w:tc>
          <w:tcPr>
            <w:tcW w:w="2322" w:type="dxa"/>
          </w:tcPr>
          <w:p w:rsidR="00A3005E" w:rsidRDefault="00A3005E" w:rsidP="009C3674">
            <w:pPr>
              <w:spacing w:line="400" w:lineRule="exact"/>
              <w:jc w:val="center"/>
              <w:rPr>
                <w:sz w:val="24"/>
                <w:szCs w:val="24"/>
              </w:rPr>
            </w:pPr>
            <w:r>
              <w:rPr>
                <w:rFonts w:hint="eastAsia"/>
                <w:sz w:val="24"/>
                <w:szCs w:val="24"/>
              </w:rPr>
              <w:t>镀锌管</w:t>
            </w:r>
          </w:p>
        </w:tc>
        <w:tc>
          <w:tcPr>
            <w:tcW w:w="1614" w:type="dxa"/>
          </w:tcPr>
          <w:p w:rsidR="00A3005E" w:rsidRDefault="00A3005E" w:rsidP="009C3674">
            <w:pPr>
              <w:spacing w:line="400" w:lineRule="exact"/>
              <w:jc w:val="center"/>
              <w:rPr>
                <w:sz w:val="24"/>
                <w:szCs w:val="24"/>
              </w:rPr>
            </w:pPr>
          </w:p>
        </w:tc>
        <w:tc>
          <w:tcPr>
            <w:tcW w:w="3969" w:type="dxa"/>
          </w:tcPr>
          <w:p w:rsidR="00A3005E" w:rsidRDefault="00A3005E" w:rsidP="00A3005E">
            <w:pPr>
              <w:spacing w:line="400" w:lineRule="exact"/>
              <w:jc w:val="center"/>
              <w:rPr>
                <w:sz w:val="24"/>
                <w:szCs w:val="24"/>
              </w:rPr>
            </w:pPr>
            <w:r>
              <w:rPr>
                <w:rFonts w:hint="eastAsia"/>
                <w:sz w:val="24"/>
                <w:szCs w:val="24"/>
              </w:rPr>
              <w:t>莱阳信远、天津友发</w:t>
            </w:r>
          </w:p>
        </w:tc>
        <w:tc>
          <w:tcPr>
            <w:tcW w:w="1383" w:type="dxa"/>
          </w:tcPr>
          <w:p w:rsidR="00A3005E" w:rsidRDefault="00E45E6C" w:rsidP="009C3674">
            <w:pPr>
              <w:spacing w:line="400" w:lineRule="exact"/>
              <w:jc w:val="center"/>
              <w:rPr>
                <w:sz w:val="24"/>
                <w:szCs w:val="24"/>
              </w:rPr>
            </w:pPr>
            <w:r>
              <w:rPr>
                <w:rFonts w:hint="eastAsia"/>
                <w:sz w:val="24"/>
                <w:szCs w:val="24"/>
              </w:rPr>
              <w:t>双面热镀锌</w:t>
            </w:r>
          </w:p>
        </w:tc>
      </w:tr>
      <w:tr w:rsidR="008D5D13" w:rsidTr="00044A3F">
        <w:tc>
          <w:tcPr>
            <w:tcW w:w="2322" w:type="dxa"/>
          </w:tcPr>
          <w:p w:rsidR="00A7651D" w:rsidRDefault="004A6379" w:rsidP="009C3674">
            <w:pPr>
              <w:spacing w:line="400" w:lineRule="exact"/>
              <w:jc w:val="center"/>
              <w:rPr>
                <w:sz w:val="24"/>
                <w:szCs w:val="24"/>
              </w:rPr>
            </w:pPr>
            <w:r>
              <w:rPr>
                <w:rFonts w:hint="eastAsia"/>
                <w:sz w:val="24"/>
                <w:szCs w:val="24"/>
              </w:rPr>
              <w:t>其他钢材</w:t>
            </w:r>
          </w:p>
        </w:tc>
        <w:tc>
          <w:tcPr>
            <w:tcW w:w="1614" w:type="dxa"/>
          </w:tcPr>
          <w:p w:rsidR="00A7651D" w:rsidRDefault="00A7651D" w:rsidP="009C3674">
            <w:pPr>
              <w:spacing w:line="400" w:lineRule="exact"/>
              <w:jc w:val="center"/>
              <w:rPr>
                <w:sz w:val="24"/>
                <w:szCs w:val="24"/>
              </w:rPr>
            </w:pPr>
          </w:p>
        </w:tc>
        <w:tc>
          <w:tcPr>
            <w:tcW w:w="3969" w:type="dxa"/>
          </w:tcPr>
          <w:p w:rsidR="00A7651D" w:rsidRDefault="004A6379" w:rsidP="009C3674">
            <w:pPr>
              <w:spacing w:line="400" w:lineRule="exact"/>
              <w:jc w:val="center"/>
              <w:rPr>
                <w:sz w:val="24"/>
                <w:szCs w:val="24"/>
              </w:rPr>
            </w:pPr>
            <w:r>
              <w:rPr>
                <w:rFonts w:hint="eastAsia"/>
                <w:sz w:val="24"/>
                <w:szCs w:val="24"/>
              </w:rPr>
              <w:t>宝钢、攀钢、济钢、</w:t>
            </w:r>
            <w:proofErr w:type="gramStart"/>
            <w:r>
              <w:rPr>
                <w:rFonts w:hint="eastAsia"/>
                <w:sz w:val="24"/>
                <w:szCs w:val="24"/>
              </w:rPr>
              <w:t>莱</w:t>
            </w:r>
            <w:proofErr w:type="gramEnd"/>
            <w:r>
              <w:rPr>
                <w:rFonts w:hint="eastAsia"/>
                <w:sz w:val="24"/>
                <w:szCs w:val="24"/>
              </w:rPr>
              <w:t>钢、鞍钢</w:t>
            </w:r>
            <w:r w:rsidR="009242E2" w:rsidRPr="009242E2">
              <w:rPr>
                <w:rFonts w:hint="eastAsia"/>
                <w:sz w:val="24"/>
                <w:szCs w:val="24"/>
                <w:highlight w:val="yellow"/>
              </w:rPr>
              <w:t>及符合相关规范标准的泰国品牌</w:t>
            </w:r>
          </w:p>
        </w:tc>
        <w:tc>
          <w:tcPr>
            <w:tcW w:w="1383" w:type="dxa"/>
          </w:tcPr>
          <w:p w:rsidR="00A7651D" w:rsidRDefault="000C4C81" w:rsidP="009C3674">
            <w:pPr>
              <w:spacing w:line="400" w:lineRule="exact"/>
              <w:jc w:val="center"/>
              <w:rPr>
                <w:sz w:val="24"/>
                <w:szCs w:val="24"/>
              </w:rPr>
            </w:pPr>
            <w:r>
              <w:rPr>
                <w:rFonts w:hint="eastAsia"/>
                <w:sz w:val="24"/>
                <w:szCs w:val="24"/>
              </w:rPr>
              <w:t>或不低于此品牌</w:t>
            </w:r>
          </w:p>
        </w:tc>
      </w:tr>
      <w:tr w:rsidR="008D5D13" w:rsidTr="00044A3F">
        <w:tc>
          <w:tcPr>
            <w:tcW w:w="2322" w:type="dxa"/>
          </w:tcPr>
          <w:p w:rsidR="00A7651D" w:rsidRDefault="00EF279C" w:rsidP="009C3674">
            <w:pPr>
              <w:spacing w:line="400" w:lineRule="exact"/>
              <w:jc w:val="center"/>
              <w:rPr>
                <w:sz w:val="24"/>
                <w:szCs w:val="24"/>
              </w:rPr>
            </w:pPr>
            <w:r>
              <w:rPr>
                <w:rFonts w:hint="eastAsia"/>
                <w:sz w:val="24"/>
                <w:szCs w:val="24"/>
              </w:rPr>
              <w:t>闸阀</w:t>
            </w:r>
            <w:r w:rsidR="000C7BE7">
              <w:rPr>
                <w:rFonts w:hint="eastAsia"/>
                <w:sz w:val="24"/>
                <w:szCs w:val="24"/>
              </w:rPr>
              <w:t>、过滤阀、止回阀</w:t>
            </w:r>
          </w:p>
        </w:tc>
        <w:tc>
          <w:tcPr>
            <w:tcW w:w="1614" w:type="dxa"/>
          </w:tcPr>
          <w:p w:rsidR="00A7651D" w:rsidRDefault="00A7651D" w:rsidP="009C3674">
            <w:pPr>
              <w:spacing w:line="400" w:lineRule="exact"/>
              <w:jc w:val="center"/>
              <w:rPr>
                <w:sz w:val="24"/>
                <w:szCs w:val="24"/>
              </w:rPr>
            </w:pPr>
          </w:p>
        </w:tc>
        <w:tc>
          <w:tcPr>
            <w:tcW w:w="3969" w:type="dxa"/>
          </w:tcPr>
          <w:p w:rsidR="00A7651D" w:rsidRDefault="00044A3F" w:rsidP="00BF3407">
            <w:pPr>
              <w:spacing w:line="400" w:lineRule="exact"/>
              <w:jc w:val="center"/>
              <w:rPr>
                <w:sz w:val="24"/>
                <w:szCs w:val="24"/>
              </w:rPr>
            </w:pPr>
            <w:r>
              <w:rPr>
                <w:rFonts w:hint="eastAsia"/>
                <w:sz w:val="24"/>
                <w:szCs w:val="24"/>
              </w:rPr>
              <w:t>中核苏阀有限公司、山东青州益都厂、</w:t>
            </w:r>
            <w:proofErr w:type="gramStart"/>
            <w:r>
              <w:rPr>
                <w:rFonts w:hint="eastAsia"/>
                <w:sz w:val="24"/>
                <w:szCs w:val="24"/>
              </w:rPr>
              <w:t>广州维远工业控制</w:t>
            </w:r>
            <w:proofErr w:type="gramEnd"/>
            <w:r>
              <w:rPr>
                <w:rFonts w:hint="eastAsia"/>
                <w:sz w:val="24"/>
                <w:szCs w:val="24"/>
              </w:rPr>
              <w:t>设备公司</w:t>
            </w:r>
            <w:r w:rsidR="007C5A34">
              <w:rPr>
                <w:rFonts w:hint="eastAsia"/>
                <w:sz w:val="24"/>
                <w:szCs w:val="24"/>
              </w:rPr>
              <w:t>、</w:t>
            </w:r>
            <w:r w:rsidR="00BF3407">
              <w:rPr>
                <w:rFonts w:ascii="微软雅黑" w:eastAsia="微软雅黑" w:hAnsi="微软雅黑" w:cs="Arial" w:hint="eastAsia"/>
                <w:szCs w:val="21"/>
              </w:rPr>
              <w:t>天津卡尔斯</w:t>
            </w:r>
            <w:r w:rsidR="00FC332F">
              <w:rPr>
                <w:rFonts w:ascii="微软雅黑" w:eastAsia="微软雅黑" w:hAnsi="微软雅黑" w:cs="Arial" w:hint="eastAsia"/>
                <w:szCs w:val="21"/>
              </w:rPr>
              <w:t>、北京阀门总厂</w:t>
            </w:r>
          </w:p>
        </w:tc>
        <w:tc>
          <w:tcPr>
            <w:tcW w:w="1383" w:type="dxa"/>
          </w:tcPr>
          <w:p w:rsidR="00A7651D" w:rsidRDefault="00A7651D" w:rsidP="009C3674">
            <w:pPr>
              <w:spacing w:line="400" w:lineRule="exact"/>
              <w:jc w:val="center"/>
              <w:rPr>
                <w:sz w:val="24"/>
                <w:szCs w:val="24"/>
              </w:rPr>
            </w:pPr>
          </w:p>
        </w:tc>
      </w:tr>
      <w:tr w:rsidR="008D5D13" w:rsidTr="00044A3F">
        <w:tc>
          <w:tcPr>
            <w:tcW w:w="2322" w:type="dxa"/>
          </w:tcPr>
          <w:p w:rsidR="00A7651D" w:rsidRDefault="00EF279C" w:rsidP="009C3674">
            <w:pPr>
              <w:spacing w:line="400" w:lineRule="exact"/>
              <w:jc w:val="center"/>
              <w:rPr>
                <w:sz w:val="24"/>
                <w:szCs w:val="24"/>
              </w:rPr>
            </w:pPr>
            <w:r>
              <w:rPr>
                <w:rFonts w:hint="eastAsia"/>
                <w:sz w:val="24"/>
                <w:szCs w:val="24"/>
              </w:rPr>
              <w:t>蝶阀</w:t>
            </w:r>
            <w:r w:rsidR="000C7BE7">
              <w:rPr>
                <w:rFonts w:hint="eastAsia"/>
                <w:sz w:val="24"/>
                <w:szCs w:val="24"/>
              </w:rPr>
              <w:t>、球阀</w:t>
            </w:r>
          </w:p>
        </w:tc>
        <w:tc>
          <w:tcPr>
            <w:tcW w:w="1614" w:type="dxa"/>
          </w:tcPr>
          <w:p w:rsidR="00A7651D" w:rsidRDefault="00A7651D" w:rsidP="009C3674">
            <w:pPr>
              <w:spacing w:line="400" w:lineRule="exact"/>
              <w:jc w:val="center"/>
              <w:rPr>
                <w:sz w:val="24"/>
                <w:szCs w:val="24"/>
              </w:rPr>
            </w:pPr>
          </w:p>
        </w:tc>
        <w:tc>
          <w:tcPr>
            <w:tcW w:w="3969" w:type="dxa"/>
          </w:tcPr>
          <w:p w:rsidR="00A7651D" w:rsidRDefault="000C7BE7" w:rsidP="00BF3407">
            <w:pPr>
              <w:spacing w:line="400" w:lineRule="exact"/>
              <w:jc w:val="center"/>
              <w:rPr>
                <w:sz w:val="24"/>
                <w:szCs w:val="24"/>
              </w:rPr>
            </w:pPr>
            <w:r>
              <w:rPr>
                <w:rFonts w:hint="eastAsia"/>
                <w:sz w:val="24"/>
                <w:szCs w:val="24"/>
              </w:rPr>
              <w:t>埃美柯、广州维远、中核苏阀</w:t>
            </w:r>
            <w:r w:rsidR="007C5A34">
              <w:rPr>
                <w:rFonts w:hint="eastAsia"/>
                <w:sz w:val="24"/>
                <w:szCs w:val="24"/>
              </w:rPr>
              <w:t>、</w:t>
            </w:r>
            <w:r w:rsidR="00BF3407">
              <w:rPr>
                <w:rFonts w:ascii="微软雅黑" w:eastAsia="微软雅黑" w:hAnsi="微软雅黑" w:cs="Arial" w:hint="eastAsia"/>
                <w:szCs w:val="21"/>
              </w:rPr>
              <w:t>天津卡尔斯</w:t>
            </w:r>
            <w:r w:rsidR="00FC332F">
              <w:rPr>
                <w:rFonts w:ascii="微软雅黑" w:eastAsia="微软雅黑" w:hAnsi="微软雅黑" w:cs="Arial" w:hint="eastAsia"/>
                <w:szCs w:val="21"/>
              </w:rPr>
              <w:t>、北京阀门总厂</w:t>
            </w:r>
          </w:p>
        </w:tc>
        <w:tc>
          <w:tcPr>
            <w:tcW w:w="1383" w:type="dxa"/>
          </w:tcPr>
          <w:p w:rsidR="00A7651D" w:rsidRDefault="00A7651D" w:rsidP="009C3674">
            <w:pPr>
              <w:spacing w:line="400" w:lineRule="exact"/>
              <w:jc w:val="center"/>
              <w:rPr>
                <w:sz w:val="24"/>
                <w:szCs w:val="24"/>
              </w:rPr>
            </w:pPr>
          </w:p>
        </w:tc>
      </w:tr>
      <w:tr w:rsidR="008D5D13" w:rsidTr="00044A3F">
        <w:tc>
          <w:tcPr>
            <w:tcW w:w="2322" w:type="dxa"/>
          </w:tcPr>
          <w:p w:rsidR="00EF279C" w:rsidRDefault="00044A3F" w:rsidP="009C3674">
            <w:pPr>
              <w:spacing w:line="400" w:lineRule="exact"/>
              <w:jc w:val="center"/>
              <w:rPr>
                <w:sz w:val="24"/>
                <w:szCs w:val="24"/>
              </w:rPr>
            </w:pPr>
            <w:r>
              <w:rPr>
                <w:rFonts w:hint="eastAsia"/>
                <w:sz w:val="24"/>
                <w:szCs w:val="24"/>
              </w:rPr>
              <w:t>波纹管补偿器</w:t>
            </w:r>
          </w:p>
        </w:tc>
        <w:tc>
          <w:tcPr>
            <w:tcW w:w="1614" w:type="dxa"/>
          </w:tcPr>
          <w:p w:rsidR="00EF279C" w:rsidRDefault="00EF279C" w:rsidP="009C3674">
            <w:pPr>
              <w:spacing w:line="400" w:lineRule="exact"/>
              <w:jc w:val="center"/>
              <w:rPr>
                <w:sz w:val="24"/>
                <w:szCs w:val="24"/>
              </w:rPr>
            </w:pPr>
          </w:p>
        </w:tc>
        <w:tc>
          <w:tcPr>
            <w:tcW w:w="3969" w:type="dxa"/>
          </w:tcPr>
          <w:p w:rsidR="00EF279C" w:rsidRPr="00CB06D1" w:rsidRDefault="00044A3F" w:rsidP="009C3674">
            <w:pPr>
              <w:spacing w:line="400" w:lineRule="exact"/>
              <w:jc w:val="center"/>
              <w:rPr>
                <w:sz w:val="24"/>
                <w:szCs w:val="24"/>
              </w:rPr>
            </w:pPr>
            <w:r w:rsidRPr="00CB06D1">
              <w:rPr>
                <w:rFonts w:ascii="宋体" w:hAnsi="宋体" w:hint="eastAsia"/>
                <w:szCs w:val="21"/>
              </w:rPr>
              <w:t>江苏宏博机械制造有限公司/江苏</w:t>
            </w:r>
            <w:proofErr w:type="gramStart"/>
            <w:r w:rsidRPr="00CB06D1">
              <w:rPr>
                <w:rFonts w:ascii="宋体" w:hAnsi="宋体" w:hint="eastAsia"/>
                <w:szCs w:val="21"/>
              </w:rPr>
              <w:t>珂</w:t>
            </w:r>
            <w:proofErr w:type="gramEnd"/>
            <w:r w:rsidRPr="00CB06D1">
              <w:rPr>
                <w:rFonts w:ascii="宋体" w:hAnsi="宋体" w:hint="eastAsia"/>
                <w:szCs w:val="21"/>
              </w:rPr>
              <w:t>地波纹管有限公司/江苏亚</w:t>
            </w:r>
            <w:r w:rsidR="007C5A34" w:rsidRPr="00CB06D1">
              <w:rPr>
                <w:rFonts w:ascii="宋体" w:hAnsi="宋体" w:hint="eastAsia"/>
                <w:szCs w:val="21"/>
              </w:rPr>
              <w:t>光</w:t>
            </w:r>
            <w:r w:rsidRPr="00CB06D1">
              <w:rPr>
                <w:rFonts w:ascii="宋体" w:hAnsi="宋体" w:hint="eastAsia"/>
                <w:szCs w:val="21"/>
              </w:rPr>
              <w:t>波纹管有限公司</w:t>
            </w:r>
            <w:r w:rsidR="002B676B" w:rsidRPr="00CB06D1">
              <w:rPr>
                <w:rFonts w:ascii="宋体" w:hAnsi="宋体" w:hint="eastAsia"/>
                <w:szCs w:val="21"/>
              </w:rPr>
              <w:t>、</w:t>
            </w:r>
            <w:r w:rsidR="002B676B" w:rsidRPr="00CB06D1">
              <w:rPr>
                <w:rFonts w:ascii="宋体" w:hAnsi="宋体" w:hint="eastAsia"/>
                <w:kern w:val="0"/>
                <w:szCs w:val="21"/>
              </w:rPr>
              <w:t>上海晨光</w:t>
            </w:r>
          </w:p>
        </w:tc>
        <w:tc>
          <w:tcPr>
            <w:tcW w:w="1383" w:type="dxa"/>
          </w:tcPr>
          <w:p w:rsidR="00EF279C" w:rsidRDefault="00EF279C" w:rsidP="009C3674">
            <w:pPr>
              <w:spacing w:line="400" w:lineRule="exact"/>
              <w:jc w:val="center"/>
              <w:rPr>
                <w:sz w:val="24"/>
                <w:szCs w:val="24"/>
              </w:rPr>
            </w:pPr>
          </w:p>
        </w:tc>
      </w:tr>
      <w:tr w:rsidR="008D5D13" w:rsidTr="00044A3F">
        <w:tc>
          <w:tcPr>
            <w:tcW w:w="2322" w:type="dxa"/>
          </w:tcPr>
          <w:p w:rsidR="000C7BE7" w:rsidRDefault="000C7BE7" w:rsidP="009C3674">
            <w:pPr>
              <w:spacing w:line="400" w:lineRule="exact"/>
              <w:jc w:val="center"/>
              <w:rPr>
                <w:sz w:val="24"/>
                <w:szCs w:val="24"/>
              </w:rPr>
            </w:pPr>
            <w:r>
              <w:rPr>
                <w:rFonts w:hint="eastAsia"/>
                <w:sz w:val="24"/>
                <w:szCs w:val="24"/>
              </w:rPr>
              <w:t>疏水阀</w:t>
            </w:r>
          </w:p>
        </w:tc>
        <w:tc>
          <w:tcPr>
            <w:tcW w:w="1614" w:type="dxa"/>
          </w:tcPr>
          <w:p w:rsidR="000C7BE7" w:rsidRDefault="00541ECD" w:rsidP="009C3674">
            <w:pPr>
              <w:spacing w:line="400" w:lineRule="exact"/>
              <w:jc w:val="center"/>
              <w:rPr>
                <w:sz w:val="24"/>
                <w:szCs w:val="24"/>
              </w:rPr>
            </w:pPr>
            <w:r>
              <w:rPr>
                <w:rFonts w:hint="eastAsia"/>
                <w:sz w:val="24"/>
                <w:szCs w:val="24"/>
              </w:rPr>
              <w:t>自由浮球式</w:t>
            </w:r>
            <w:r w:rsidR="00841135">
              <w:rPr>
                <w:rFonts w:hint="eastAsia"/>
                <w:sz w:val="24"/>
                <w:szCs w:val="24"/>
              </w:rPr>
              <w:t>或倒吊</w:t>
            </w:r>
            <w:r w:rsidR="00427518">
              <w:rPr>
                <w:rFonts w:hint="eastAsia"/>
                <w:sz w:val="24"/>
                <w:szCs w:val="24"/>
              </w:rPr>
              <w:t>桶式</w:t>
            </w:r>
          </w:p>
        </w:tc>
        <w:tc>
          <w:tcPr>
            <w:tcW w:w="3969" w:type="dxa"/>
          </w:tcPr>
          <w:p w:rsidR="000C7BE7" w:rsidRPr="00CB06D1" w:rsidRDefault="000C7BE7" w:rsidP="009C3674">
            <w:pPr>
              <w:spacing w:line="400" w:lineRule="exact"/>
              <w:jc w:val="center"/>
              <w:rPr>
                <w:rFonts w:ascii="宋体" w:hAnsi="宋体"/>
                <w:szCs w:val="21"/>
              </w:rPr>
            </w:pPr>
            <w:r w:rsidRPr="00CB06D1">
              <w:rPr>
                <w:rFonts w:ascii="宋体" w:hAnsi="宋体" w:hint="eastAsia"/>
                <w:szCs w:val="21"/>
              </w:rPr>
              <w:t>TLV、斯派萨克、阿姆斯壮</w:t>
            </w:r>
          </w:p>
        </w:tc>
        <w:tc>
          <w:tcPr>
            <w:tcW w:w="1383" w:type="dxa"/>
          </w:tcPr>
          <w:p w:rsidR="000C7BE7" w:rsidRDefault="000C7BE7" w:rsidP="009C3674">
            <w:pPr>
              <w:spacing w:line="400" w:lineRule="exact"/>
              <w:jc w:val="center"/>
              <w:rPr>
                <w:sz w:val="24"/>
                <w:szCs w:val="24"/>
              </w:rPr>
            </w:pPr>
          </w:p>
        </w:tc>
      </w:tr>
      <w:tr w:rsidR="008D5D13" w:rsidTr="00044A3F">
        <w:tc>
          <w:tcPr>
            <w:tcW w:w="2322" w:type="dxa"/>
          </w:tcPr>
          <w:p w:rsidR="00051E7F" w:rsidRDefault="000C7BE7" w:rsidP="009C3674">
            <w:pPr>
              <w:spacing w:line="400" w:lineRule="exact"/>
              <w:jc w:val="center"/>
              <w:rPr>
                <w:sz w:val="24"/>
                <w:szCs w:val="24"/>
              </w:rPr>
            </w:pPr>
            <w:r>
              <w:rPr>
                <w:rFonts w:hint="eastAsia"/>
                <w:sz w:val="24"/>
                <w:szCs w:val="24"/>
              </w:rPr>
              <w:t>管道附件</w:t>
            </w:r>
          </w:p>
        </w:tc>
        <w:tc>
          <w:tcPr>
            <w:tcW w:w="1614" w:type="dxa"/>
          </w:tcPr>
          <w:p w:rsidR="00051E7F" w:rsidRDefault="00051E7F" w:rsidP="009C3674">
            <w:pPr>
              <w:spacing w:line="400" w:lineRule="exact"/>
              <w:jc w:val="center"/>
              <w:rPr>
                <w:sz w:val="24"/>
                <w:szCs w:val="24"/>
              </w:rPr>
            </w:pPr>
          </w:p>
        </w:tc>
        <w:tc>
          <w:tcPr>
            <w:tcW w:w="3969" w:type="dxa"/>
          </w:tcPr>
          <w:p w:rsidR="00051E7F" w:rsidRPr="00CB06D1" w:rsidRDefault="00A3005E" w:rsidP="009C3674">
            <w:pPr>
              <w:spacing w:line="400" w:lineRule="exact"/>
              <w:jc w:val="center"/>
              <w:rPr>
                <w:sz w:val="24"/>
                <w:szCs w:val="24"/>
              </w:rPr>
            </w:pPr>
            <w:r w:rsidRPr="00CB06D1">
              <w:rPr>
                <w:rFonts w:hint="eastAsia"/>
                <w:sz w:val="24"/>
                <w:szCs w:val="24"/>
              </w:rPr>
              <w:t>河北海</w:t>
            </w:r>
            <w:proofErr w:type="gramStart"/>
            <w:r w:rsidRPr="00CB06D1">
              <w:rPr>
                <w:rFonts w:hint="eastAsia"/>
                <w:sz w:val="24"/>
                <w:szCs w:val="24"/>
              </w:rPr>
              <w:t>浩</w:t>
            </w:r>
            <w:proofErr w:type="gramEnd"/>
            <w:r w:rsidR="002B676B" w:rsidRPr="00CB06D1">
              <w:rPr>
                <w:rFonts w:hint="eastAsia"/>
                <w:sz w:val="24"/>
                <w:szCs w:val="24"/>
              </w:rPr>
              <w:t>、</w:t>
            </w:r>
            <w:proofErr w:type="gramStart"/>
            <w:r w:rsidR="002B676B" w:rsidRPr="00CB06D1">
              <w:rPr>
                <w:rFonts w:hint="eastAsia"/>
                <w:kern w:val="0"/>
                <w:sz w:val="24"/>
                <w:szCs w:val="24"/>
              </w:rPr>
              <w:t>沧州亚</w:t>
            </w:r>
            <w:proofErr w:type="gramEnd"/>
            <w:r w:rsidR="002B676B" w:rsidRPr="00CB06D1">
              <w:rPr>
                <w:rFonts w:hint="eastAsia"/>
                <w:kern w:val="0"/>
                <w:sz w:val="24"/>
                <w:szCs w:val="24"/>
              </w:rPr>
              <w:t>都</w:t>
            </w:r>
            <w:r w:rsidR="00FC332F" w:rsidRPr="00CB06D1">
              <w:rPr>
                <w:rFonts w:hint="eastAsia"/>
                <w:kern w:val="0"/>
                <w:sz w:val="24"/>
                <w:szCs w:val="24"/>
              </w:rPr>
              <w:t>、</w:t>
            </w:r>
            <w:r w:rsidR="00FC332F" w:rsidRPr="00CB06D1">
              <w:rPr>
                <w:rFonts w:ascii="微软雅黑" w:eastAsia="微软雅黑" w:hAnsi="微软雅黑" w:cs="Arial" w:hint="eastAsia"/>
                <w:szCs w:val="21"/>
              </w:rPr>
              <w:t>天津卡尔斯</w:t>
            </w:r>
          </w:p>
        </w:tc>
        <w:tc>
          <w:tcPr>
            <w:tcW w:w="1383" w:type="dxa"/>
          </w:tcPr>
          <w:p w:rsidR="00051E7F" w:rsidRDefault="00051E7F" w:rsidP="009C3674">
            <w:pPr>
              <w:spacing w:line="400" w:lineRule="exact"/>
              <w:jc w:val="center"/>
              <w:rPr>
                <w:sz w:val="24"/>
                <w:szCs w:val="24"/>
              </w:rPr>
            </w:pPr>
          </w:p>
        </w:tc>
      </w:tr>
      <w:tr w:rsidR="008D5D13" w:rsidTr="00044A3F">
        <w:tc>
          <w:tcPr>
            <w:tcW w:w="2322" w:type="dxa"/>
          </w:tcPr>
          <w:p w:rsidR="00CB528B" w:rsidRDefault="00CB528B" w:rsidP="009C3674">
            <w:pPr>
              <w:spacing w:line="400" w:lineRule="exact"/>
              <w:jc w:val="center"/>
              <w:rPr>
                <w:sz w:val="24"/>
                <w:szCs w:val="24"/>
              </w:rPr>
            </w:pPr>
            <w:r>
              <w:rPr>
                <w:rFonts w:hint="eastAsia"/>
                <w:sz w:val="24"/>
                <w:szCs w:val="24"/>
              </w:rPr>
              <w:t>超细玻璃棉保温管</w:t>
            </w:r>
          </w:p>
        </w:tc>
        <w:tc>
          <w:tcPr>
            <w:tcW w:w="1614" w:type="dxa"/>
          </w:tcPr>
          <w:p w:rsidR="00CB528B" w:rsidRDefault="00CB528B" w:rsidP="009C3674">
            <w:pPr>
              <w:spacing w:line="400" w:lineRule="exact"/>
              <w:jc w:val="center"/>
              <w:rPr>
                <w:sz w:val="24"/>
                <w:szCs w:val="24"/>
              </w:rPr>
            </w:pPr>
          </w:p>
        </w:tc>
        <w:tc>
          <w:tcPr>
            <w:tcW w:w="3969" w:type="dxa"/>
          </w:tcPr>
          <w:p w:rsidR="00CB528B" w:rsidRPr="00CB06D1" w:rsidRDefault="002E2B32" w:rsidP="009C3674">
            <w:pPr>
              <w:spacing w:line="400" w:lineRule="exact"/>
              <w:jc w:val="center"/>
              <w:rPr>
                <w:sz w:val="24"/>
                <w:szCs w:val="24"/>
              </w:rPr>
            </w:pPr>
            <w:r w:rsidRPr="00CB06D1">
              <w:rPr>
                <w:rFonts w:hint="eastAsia"/>
                <w:sz w:val="24"/>
                <w:szCs w:val="24"/>
              </w:rPr>
              <w:t>欧文斯、</w:t>
            </w:r>
            <w:proofErr w:type="gramStart"/>
            <w:r w:rsidR="00CB528B" w:rsidRPr="00CB06D1">
              <w:rPr>
                <w:rFonts w:hint="eastAsia"/>
                <w:sz w:val="24"/>
                <w:szCs w:val="24"/>
              </w:rPr>
              <w:t>微纶微克</w:t>
            </w:r>
            <w:proofErr w:type="gramEnd"/>
          </w:p>
        </w:tc>
        <w:tc>
          <w:tcPr>
            <w:tcW w:w="1383" w:type="dxa"/>
          </w:tcPr>
          <w:p w:rsidR="00CB528B" w:rsidRDefault="00CB528B" w:rsidP="009C3674">
            <w:pPr>
              <w:spacing w:line="400" w:lineRule="exact"/>
              <w:jc w:val="center"/>
              <w:rPr>
                <w:sz w:val="24"/>
                <w:szCs w:val="24"/>
              </w:rPr>
            </w:pPr>
          </w:p>
        </w:tc>
      </w:tr>
      <w:tr w:rsidR="008D5D13" w:rsidTr="00044A3F">
        <w:tc>
          <w:tcPr>
            <w:tcW w:w="2322" w:type="dxa"/>
          </w:tcPr>
          <w:p w:rsidR="00CB528B" w:rsidRDefault="00CB528B" w:rsidP="009C3674">
            <w:pPr>
              <w:spacing w:line="400" w:lineRule="exact"/>
              <w:jc w:val="center"/>
              <w:rPr>
                <w:sz w:val="24"/>
                <w:szCs w:val="24"/>
              </w:rPr>
            </w:pPr>
            <w:r>
              <w:rPr>
                <w:rFonts w:hint="eastAsia"/>
                <w:sz w:val="24"/>
                <w:szCs w:val="24"/>
              </w:rPr>
              <w:t>闭孔橡塑海绵保温板</w:t>
            </w:r>
          </w:p>
        </w:tc>
        <w:tc>
          <w:tcPr>
            <w:tcW w:w="1614" w:type="dxa"/>
          </w:tcPr>
          <w:p w:rsidR="00CB528B" w:rsidRDefault="00CB528B" w:rsidP="009C3674">
            <w:pPr>
              <w:spacing w:line="400" w:lineRule="exact"/>
              <w:jc w:val="center"/>
              <w:rPr>
                <w:sz w:val="24"/>
                <w:szCs w:val="24"/>
              </w:rPr>
            </w:pPr>
            <w:r>
              <w:rPr>
                <w:rFonts w:hint="eastAsia"/>
                <w:sz w:val="24"/>
                <w:szCs w:val="24"/>
              </w:rPr>
              <w:t>B1</w:t>
            </w:r>
            <w:r>
              <w:rPr>
                <w:rFonts w:hint="eastAsia"/>
                <w:sz w:val="24"/>
                <w:szCs w:val="24"/>
              </w:rPr>
              <w:t>级</w:t>
            </w:r>
          </w:p>
        </w:tc>
        <w:tc>
          <w:tcPr>
            <w:tcW w:w="3969" w:type="dxa"/>
          </w:tcPr>
          <w:p w:rsidR="00CB528B" w:rsidRPr="00CB06D1" w:rsidRDefault="00335333" w:rsidP="009C3674">
            <w:pPr>
              <w:spacing w:line="400" w:lineRule="exact"/>
              <w:jc w:val="center"/>
              <w:rPr>
                <w:sz w:val="24"/>
                <w:szCs w:val="24"/>
              </w:rPr>
            </w:pPr>
            <w:r w:rsidRPr="00CB06D1">
              <w:rPr>
                <w:rFonts w:hint="eastAsia"/>
                <w:sz w:val="24"/>
                <w:szCs w:val="24"/>
              </w:rPr>
              <w:t>金福莱斯（上海）隔热材料有限公司</w:t>
            </w:r>
            <w:r w:rsidR="00D20C36">
              <w:rPr>
                <w:rFonts w:hint="eastAsia"/>
                <w:sz w:val="24"/>
                <w:szCs w:val="24"/>
              </w:rPr>
              <w:t>、精品华美、凯门富乐斯</w:t>
            </w:r>
          </w:p>
        </w:tc>
        <w:tc>
          <w:tcPr>
            <w:tcW w:w="1383" w:type="dxa"/>
          </w:tcPr>
          <w:p w:rsidR="00CB528B" w:rsidRDefault="00CB528B" w:rsidP="009C3674">
            <w:pPr>
              <w:spacing w:line="400" w:lineRule="exact"/>
              <w:jc w:val="center"/>
              <w:rPr>
                <w:sz w:val="24"/>
                <w:szCs w:val="24"/>
              </w:rPr>
            </w:pPr>
          </w:p>
        </w:tc>
      </w:tr>
      <w:tr w:rsidR="008D5D13" w:rsidTr="00044A3F">
        <w:tc>
          <w:tcPr>
            <w:tcW w:w="2322" w:type="dxa"/>
          </w:tcPr>
          <w:p w:rsidR="0017185B" w:rsidRDefault="008A4E30" w:rsidP="009C3674">
            <w:pPr>
              <w:spacing w:line="400" w:lineRule="exact"/>
              <w:jc w:val="center"/>
              <w:rPr>
                <w:sz w:val="24"/>
                <w:szCs w:val="24"/>
              </w:rPr>
            </w:pPr>
            <w:r>
              <w:rPr>
                <w:rFonts w:hint="eastAsia"/>
                <w:sz w:val="24"/>
                <w:szCs w:val="24"/>
              </w:rPr>
              <w:t>不锈钢</w:t>
            </w:r>
            <w:r w:rsidR="0017185B">
              <w:rPr>
                <w:rFonts w:hint="eastAsia"/>
                <w:sz w:val="24"/>
                <w:szCs w:val="24"/>
              </w:rPr>
              <w:t>球阀</w:t>
            </w:r>
          </w:p>
        </w:tc>
        <w:tc>
          <w:tcPr>
            <w:tcW w:w="1614" w:type="dxa"/>
          </w:tcPr>
          <w:p w:rsidR="0017185B" w:rsidRDefault="0017185B" w:rsidP="009C3674">
            <w:pPr>
              <w:spacing w:line="400" w:lineRule="exact"/>
              <w:jc w:val="center"/>
              <w:rPr>
                <w:sz w:val="24"/>
                <w:szCs w:val="24"/>
              </w:rPr>
            </w:pPr>
          </w:p>
        </w:tc>
        <w:tc>
          <w:tcPr>
            <w:tcW w:w="3969" w:type="dxa"/>
          </w:tcPr>
          <w:p w:rsidR="0017185B" w:rsidRPr="00CB06D1" w:rsidRDefault="00FC332F" w:rsidP="009C3674">
            <w:pPr>
              <w:spacing w:line="400" w:lineRule="exact"/>
              <w:jc w:val="center"/>
              <w:rPr>
                <w:sz w:val="24"/>
                <w:szCs w:val="24"/>
              </w:rPr>
            </w:pPr>
            <w:r w:rsidRPr="00CB06D1">
              <w:rPr>
                <w:rFonts w:ascii="微软雅黑" w:eastAsia="微软雅黑" w:hAnsi="微软雅黑" w:cs="Arial" w:hint="eastAsia"/>
                <w:szCs w:val="21"/>
              </w:rPr>
              <w:t>天津卡尔斯</w:t>
            </w:r>
            <w:r w:rsidR="0072637E" w:rsidRPr="00CB06D1">
              <w:rPr>
                <w:rFonts w:ascii="微软雅黑" w:eastAsia="微软雅黑" w:hAnsi="微软雅黑" w:cs="Arial" w:hint="eastAsia"/>
                <w:szCs w:val="21"/>
              </w:rPr>
              <w:t>、江苏华英阀业有限公司</w:t>
            </w:r>
          </w:p>
        </w:tc>
        <w:tc>
          <w:tcPr>
            <w:tcW w:w="1383" w:type="dxa"/>
          </w:tcPr>
          <w:p w:rsidR="0017185B" w:rsidRDefault="0017185B" w:rsidP="009C3674">
            <w:pPr>
              <w:spacing w:line="400" w:lineRule="exact"/>
              <w:jc w:val="center"/>
              <w:rPr>
                <w:sz w:val="24"/>
                <w:szCs w:val="24"/>
              </w:rPr>
            </w:pPr>
          </w:p>
        </w:tc>
      </w:tr>
      <w:tr w:rsidR="008D5D13" w:rsidTr="00044A3F">
        <w:tc>
          <w:tcPr>
            <w:tcW w:w="2322" w:type="dxa"/>
          </w:tcPr>
          <w:p w:rsidR="0017185B" w:rsidRDefault="00CD0A77" w:rsidP="009C3674">
            <w:pPr>
              <w:spacing w:line="400" w:lineRule="exact"/>
              <w:jc w:val="center"/>
              <w:rPr>
                <w:sz w:val="24"/>
                <w:szCs w:val="24"/>
              </w:rPr>
            </w:pPr>
            <w:r>
              <w:rPr>
                <w:rFonts w:hint="eastAsia"/>
                <w:sz w:val="24"/>
                <w:szCs w:val="24"/>
              </w:rPr>
              <w:t>气动调节阀</w:t>
            </w:r>
          </w:p>
        </w:tc>
        <w:tc>
          <w:tcPr>
            <w:tcW w:w="1614" w:type="dxa"/>
          </w:tcPr>
          <w:p w:rsidR="0017185B" w:rsidRDefault="0017185B" w:rsidP="009C3674">
            <w:pPr>
              <w:spacing w:line="400" w:lineRule="exact"/>
              <w:jc w:val="center"/>
              <w:rPr>
                <w:sz w:val="24"/>
                <w:szCs w:val="24"/>
              </w:rPr>
            </w:pPr>
          </w:p>
        </w:tc>
        <w:tc>
          <w:tcPr>
            <w:tcW w:w="3969" w:type="dxa"/>
          </w:tcPr>
          <w:p w:rsidR="0017185B" w:rsidRPr="00CB06D1" w:rsidRDefault="00CD0A77" w:rsidP="00AE4936">
            <w:pPr>
              <w:spacing w:line="400" w:lineRule="exact"/>
              <w:jc w:val="center"/>
              <w:rPr>
                <w:sz w:val="24"/>
                <w:szCs w:val="24"/>
              </w:rPr>
            </w:pPr>
            <w:r w:rsidRPr="00CB06D1">
              <w:rPr>
                <w:rFonts w:hint="eastAsia"/>
                <w:sz w:val="24"/>
                <w:szCs w:val="24"/>
              </w:rPr>
              <w:t>四川吴中仪表、广东中山调节阀有限公司、</w:t>
            </w:r>
            <w:r w:rsidR="00FC332F" w:rsidRPr="00CB06D1">
              <w:rPr>
                <w:rFonts w:ascii="微软雅黑" w:eastAsia="微软雅黑" w:hAnsi="微软雅黑" w:cs="Arial" w:hint="eastAsia"/>
                <w:szCs w:val="21"/>
              </w:rPr>
              <w:t>天津卡尔斯</w:t>
            </w:r>
          </w:p>
        </w:tc>
        <w:tc>
          <w:tcPr>
            <w:tcW w:w="1383" w:type="dxa"/>
          </w:tcPr>
          <w:p w:rsidR="0017185B" w:rsidRDefault="0017185B" w:rsidP="009C3674">
            <w:pPr>
              <w:spacing w:line="400" w:lineRule="exact"/>
              <w:jc w:val="center"/>
              <w:rPr>
                <w:sz w:val="24"/>
                <w:szCs w:val="24"/>
              </w:rPr>
            </w:pPr>
          </w:p>
        </w:tc>
      </w:tr>
    </w:tbl>
    <w:p w:rsidR="00A7651D" w:rsidRDefault="00A7651D" w:rsidP="0062758E">
      <w:pPr>
        <w:spacing w:line="400" w:lineRule="exact"/>
        <w:rPr>
          <w:sz w:val="24"/>
          <w:szCs w:val="24"/>
        </w:rPr>
      </w:pPr>
    </w:p>
    <w:p w:rsidR="0062758E" w:rsidRDefault="0062758E" w:rsidP="0062758E">
      <w:pPr>
        <w:spacing w:line="400" w:lineRule="exact"/>
        <w:rPr>
          <w:sz w:val="24"/>
          <w:szCs w:val="24"/>
        </w:rPr>
      </w:pPr>
      <w:r>
        <w:rPr>
          <w:rFonts w:hint="eastAsia"/>
          <w:sz w:val="24"/>
          <w:szCs w:val="24"/>
        </w:rPr>
        <w:t>12</w:t>
      </w:r>
      <w:r>
        <w:rPr>
          <w:rFonts w:hint="eastAsia"/>
          <w:sz w:val="24"/>
          <w:szCs w:val="24"/>
        </w:rPr>
        <w:t>、油漆：</w:t>
      </w:r>
    </w:p>
    <w:p w:rsidR="0062758E" w:rsidRDefault="0062758E" w:rsidP="0062758E">
      <w:pPr>
        <w:spacing w:line="400" w:lineRule="exact"/>
        <w:rPr>
          <w:sz w:val="24"/>
          <w:szCs w:val="24"/>
        </w:rPr>
      </w:pPr>
      <w:r>
        <w:rPr>
          <w:rFonts w:hint="eastAsia"/>
          <w:sz w:val="24"/>
          <w:szCs w:val="24"/>
        </w:rPr>
        <w:t>12.1</w:t>
      </w:r>
      <w:r>
        <w:rPr>
          <w:rFonts w:hint="eastAsia"/>
          <w:sz w:val="24"/>
          <w:szCs w:val="24"/>
        </w:rPr>
        <w:t>防锈漆：醇酸防锈漆</w:t>
      </w:r>
    </w:p>
    <w:p w:rsidR="0062758E" w:rsidRDefault="0062758E" w:rsidP="0062758E">
      <w:pPr>
        <w:spacing w:line="400" w:lineRule="exact"/>
        <w:rPr>
          <w:sz w:val="24"/>
          <w:szCs w:val="24"/>
        </w:rPr>
      </w:pPr>
      <w:r>
        <w:rPr>
          <w:rFonts w:hint="eastAsia"/>
          <w:sz w:val="24"/>
          <w:szCs w:val="24"/>
        </w:rPr>
        <w:t>12.2</w:t>
      </w:r>
      <w:r w:rsidR="009242E2">
        <w:rPr>
          <w:rFonts w:hint="eastAsia"/>
          <w:sz w:val="24"/>
          <w:szCs w:val="24"/>
        </w:rPr>
        <w:t>面漆：醇酸调和漆</w:t>
      </w:r>
      <w:r w:rsidR="009242E2" w:rsidRPr="009242E2">
        <w:rPr>
          <w:rFonts w:hint="eastAsia"/>
          <w:sz w:val="24"/>
          <w:szCs w:val="24"/>
          <w:highlight w:val="yellow"/>
        </w:rPr>
        <w:t>，颜色根据甲方要求。</w:t>
      </w:r>
    </w:p>
    <w:p w:rsidR="00DC0858" w:rsidRPr="00101A8B" w:rsidRDefault="00503BF7" w:rsidP="009C3674">
      <w:pPr>
        <w:spacing w:line="400" w:lineRule="exact"/>
        <w:jc w:val="left"/>
        <w:rPr>
          <w:b/>
          <w:sz w:val="24"/>
          <w:szCs w:val="24"/>
        </w:rPr>
      </w:pPr>
      <w:r>
        <w:rPr>
          <w:rFonts w:hint="eastAsia"/>
          <w:b/>
          <w:sz w:val="24"/>
          <w:szCs w:val="24"/>
        </w:rPr>
        <w:t>九</w:t>
      </w:r>
      <w:r w:rsidR="00DC0858" w:rsidRPr="00F361C3">
        <w:rPr>
          <w:rFonts w:hint="eastAsia"/>
          <w:b/>
          <w:sz w:val="24"/>
          <w:szCs w:val="24"/>
        </w:rPr>
        <w:t>、施工技术要求</w:t>
      </w:r>
    </w:p>
    <w:p w:rsidR="00DC0858" w:rsidRDefault="00EC2D5D" w:rsidP="009C3674">
      <w:pPr>
        <w:spacing w:line="400" w:lineRule="exact"/>
        <w:jc w:val="left"/>
        <w:rPr>
          <w:sz w:val="24"/>
          <w:szCs w:val="24"/>
        </w:rPr>
      </w:pPr>
      <w:r>
        <w:rPr>
          <w:rFonts w:hint="eastAsia"/>
          <w:sz w:val="24"/>
          <w:szCs w:val="24"/>
        </w:rPr>
        <w:t>1</w:t>
      </w:r>
      <w:r>
        <w:rPr>
          <w:rFonts w:hint="eastAsia"/>
          <w:sz w:val="24"/>
          <w:szCs w:val="24"/>
        </w:rPr>
        <w:t>、设备安装</w:t>
      </w:r>
    </w:p>
    <w:p w:rsidR="0009770B" w:rsidRDefault="00EC2D5D" w:rsidP="009C3674">
      <w:pPr>
        <w:spacing w:line="400" w:lineRule="exact"/>
        <w:jc w:val="left"/>
        <w:rPr>
          <w:sz w:val="24"/>
          <w:szCs w:val="24"/>
        </w:rPr>
      </w:pPr>
      <w:r>
        <w:rPr>
          <w:rFonts w:hint="eastAsia"/>
          <w:sz w:val="24"/>
          <w:szCs w:val="24"/>
        </w:rPr>
        <w:t>1.1</w:t>
      </w:r>
      <w:r w:rsidR="0009770B">
        <w:rPr>
          <w:rFonts w:hint="eastAsia"/>
          <w:sz w:val="24"/>
          <w:szCs w:val="24"/>
        </w:rPr>
        <w:t>空调机组</w:t>
      </w:r>
      <w:r w:rsidR="0057171B">
        <w:rPr>
          <w:rFonts w:hint="eastAsia"/>
          <w:sz w:val="24"/>
          <w:szCs w:val="24"/>
        </w:rPr>
        <w:t>、空调箱</w:t>
      </w:r>
    </w:p>
    <w:p w:rsidR="00EC2D5D" w:rsidRDefault="0009770B" w:rsidP="009C3674">
      <w:pPr>
        <w:spacing w:line="400" w:lineRule="exact"/>
        <w:jc w:val="left"/>
        <w:rPr>
          <w:sz w:val="24"/>
          <w:szCs w:val="24"/>
        </w:rPr>
      </w:pPr>
      <w:r>
        <w:rPr>
          <w:rFonts w:hint="eastAsia"/>
          <w:sz w:val="24"/>
          <w:szCs w:val="24"/>
        </w:rPr>
        <w:t>1.1.1</w:t>
      </w:r>
      <w:r w:rsidR="0057171B">
        <w:rPr>
          <w:rFonts w:hint="eastAsia"/>
          <w:sz w:val="24"/>
          <w:szCs w:val="24"/>
        </w:rPr>
        <w:t>空调机组吊挂安装，</w:t>
      </w:r>
      <w:r w:rsidR="00F54380">
        <w:rPr>
          <w:rFonts w:hint="eastAsia"/>
          <w:sz w:val="24"/>
          <w:szCs w:val="24"/>
        </w:rPr>
        <w:t>按图纸制作空调机组吊挂底座、吊挂件，</w:t>
      </w:r>
      <w:r w:rsidR="00D06ABD">
        <w:rPr>
          <w:rFonts w:hint="eastAsia"/>
          <w:sz w:val="24"/>
          <w:szCs w:val="24"/>
        </w:rPr>
        <w:t>施工单位</w:t>
      </w:r>
      <w:r w:rsidR="00EF2BA8">
        <w:rPr>
          <w:rFonts w:hint="eastAsia"/>
          <w:sz w:val="24"/>
          <w:szCs w:val="24"/>
        </w:rPr>
        <w:t>应充分考虑机组吊挂安装的安全性，对吊挂焊接部位进行加固，甲方现场技术人员有权提出加固方案，此部分不属于设计变更范围；</w:t>
      </w:r>
    </w:p>
    <w:p w:rsidR="00EF2BA8" w:rsidRDefault="00EF2BA8" w:rsidP="009C3674">
      <w:pPr>
        <w:spacing w:line="400" w:lineRule="exact"/>
        <w:jc w:val="left"/>
        <w:rPr>
          <w:rFonts w:ascii="Microsoft YaHei ΢ȭхڢ  ڌ墠 ˎ̥" w:eastAsia="Microsoft YaHei ΢ȭхڢ  ڌ墠 ˎ̥" w:hAnsi="微软雅黑"/>
        </w:rPr>
      </w:pPr>
      <w:r>
        <w:rPr>
          <w:rFonts w:hint="eastAsia"/>
          <w:sz w:val="24"/>
          <w:szCs w:val="24"/>
        </w:rPr>
        <w:lastRenderedPageBreak/>
        <w:t>1.</w:t>
      </w:r>
      <w:r w:rsidR="0009770B">
        <w:rPr>
          <w:rFonts w:hint="eastAsia"/>
          <w:sz w:val="24"/>
          <w:szCs w:val="24"/>
        </w:rPr>
        <w:t>1.</w:t>
      </w:r>
      <w:r>
        <w:rPr>
          <w:rFonts w:hint="eastAsia"/>
          <w:sz w:val="24"/>
          <w:szCs w:val="24"/>
        </w:rPr>
        <w:t>2</w:t>
      </w:r>
      <w:r w:rsidR="00C31871">
        <w:rPr>
          <w:rFonts w:hint="eastAsia"/>
          <w:sz w:val="24"/>
          <w:szCs w:val="24"/>
        </w:rPr>
        <w:t>空调机组的安装包括机组</w:t>
      </w:r>
      <w:proofErr w:type="gramStart"/>
      <w:r w:rsidR="00C31871">
        <w:rPr>
          <w:rFonts w:hint="eastAsia"/>
          <w:sz w:val="24"/>
          <w:szCs w:val="24"/>
        </w:rPr>
        <w:t>组</w:t>
      </w:r>
      <w:proofErr w:type="gramEnd"/>
      <w:r w:rsidR="00C31871">
        <w:rPr>
          <w:rFonts w:hint="eastAsia"/>
          <w:sz w:val="24"/>
          <w:szCs w:val="24"/>
        </w:rPr>
        <w:t>对、</w:t>
      </w:r>
      <w:r w:rsidR="00F6307D">
        <w:rPr>
          <w:rFonts w:hint="eastAsia"/>
          <w:sz w:val="24"/>
          <w:szCs w:val="24"/>
        </w:rPr>
        <w:t>吊装及其他附件安装；</w:t>
      </w:r>
    </w:p>
    <w:p w:rsidR="0009770B" w:rsidRDefault="0009770B" w:rsidP="009C3674">
      <w:pPr>
        <w:spacing w:line="400" w:lineRule="exact"/>
        <w:jc w:val="left"/>
        <w:rPr>
          <w:rFonts w:ascii="Microsoft YaHei ΢ȭхڢ  ڌ墠 ˎ̥" w:eastAsia="Microsoft YaHei ΢ȭхڢ  ڌ墠 ˎ̥" w:hAnsi="微软雅黑"/>
          <w:sz w:val="24"/>
          <w:szCs w:val="24"/>
        </w:rPr>
      </w:pPr>
      <w:r>
        <w:rPr>
          <w:rFonts w:ascii="Microsoft YaHei ΢ȭхڢ  ڌ墠 ˎ̥" w:eastAsia="Microsoft YaHei ΢ȭхڢ  ڌ墠 ˎ̥" w:hAnsi="微软雅黑" w:hint="eastAsia"/>
          <w:sz w:val="24"/>
          <w:szCs w:val="24"/>
        </w:rPr>
        <w:t>1.1.3</w:t>
      </w:r>
      <w:r>
        <w:rPr>
          <w:rFonts w:ascii="Microsoft YaHei ΢ȭхڢ  ڌ墠 ˎ̥" w:eastAsia="Microsoft YaHei ΢ȭхڢ  ڌ墠 ˎ̥" w:hAnsi="微软雅黑"/>
          <w:sz w:val="24"/>
          <w:szCs w:val="24"/>
        </w:rPr>
        <w:t xml:space="preserve"> </w:t>
      </w:r>
      <w:r>
        <w:rPr>
          <w:rFonts w:ascii="Microsoft YaHei ΢ȭхڢ  ڌ墠 ˎ̥" w:eastAsia="Microsoft YaHei ΢ȭхڢ  ڌ墠 ˎ̥" w:hAnsi="微软雅黑" w:hint="eastAsia"/>
          <w:sz w:val="24"/>
          <w:szCs w:val="24"/>
        </w:rPr>
        <w:t>冷水、热水进口安装手动蝶阀、过滤器，出口安装手动蝶阀</w:t>
      </w:r>
      <w:r w:rsidR="0057171B">
        <w:rPr>
          <w:rFonts w:ascii="Microsoft YaHei ΢ȭхڢ  ڌ墠 ˎ̥" w:eastAsia="Microsoft YaHei ΢ȭхڢ  ڌ墠 ˎ̥" w:hAnsi="微软雅黑" w:hint="eastAsia"/>
          <w:sz w:val="24"/>
          <w:szCs w:val="24"/>
        </w:rPr>
        <w:t>、泄水阀（PN16、DN20</w:t>
      </w:r>
      <w:r w:rsidR="00F6307D">
        <w:rPr>
          <w:rFonts w:ascii="Microsoft YaHei ΢ȭхڢ  ڌ墠 ˎ̥" w:eastAsia="Microsoft YaHei ΢ȭхڢ  ڌ墠 ˎ̥" w:hAnsi="微软雅黑" w:hint="eastAsia"/>
          <w:sz w:val="24"/>
          <w:szCs w:val="24"/>
        </w:rPr>
        <w:t>）</w:t>
      </w:r>
      <w:r w:rsidR="0057171B">
        <w:rPr>
          <w:rFonts w:ascii="Microsoft YaHei ΢ȭхڢ  ڌ墠 ˎ̥" w:eastAsia="Microsoft YaHei ΢ȭхڢ  ڌ墠 ˎ̥" w:hAnsi="微软雅黑" w:hint="eastAsia"/>
          <w:sz w:val="24"/>
          <w:szCs w:val="24"/>
        </w:rPr>
        <w:t>；</w:t>
      </w:r>
    </w:p>
    <w:p w:rsidR="0037301A" w:rsidRDefault="00433CBD" w:rsidP="009C3674">
      <w:pPr>
        <w:spacing w:line="400" w:lineRule="exact"/>
        <w:jc w:val="left"/>
        <w:rPr>
          <w:sz w:val="24"/>
          <w:szCs w:val="24"/>
        </w:rPr>
      </w:pPr>
      <w:r>
        <w:rPr>
          <w:rFonts w:hint="eastAsia"/>
          <w:sz w:val="24"/>
          <w:szCs w:val="24"/>
        </w:rPr>
        <w:t>1.</w:t>
      </w:r>
      <w:r w:rsidR="0037301A">
        <w:rPr>
          <w:rFonts w:hint="eastAsia"/>
          <w:sz w:val="24"/>
          <w:szCs w:val="24"/>
        </w:rPr>
        <w:t xml:space="preserve"> 2</w:t>
      </w:r>
      <w:r w:rsidR="0037301A">
        <w:rPr>
          <w:rFonts w:hint="eastAsia"/>
          <w:sz w:val="24"/>
          <w:szCs w:val="24"/>
        </w:rPr>
        <w:t>水泵</w:t>
      </w:r>
    </w:p>
    <w:p w:rsidR="0037301A" w:rsidRDefault="0037301A" w:rsidP="009C3674">
      <w:pPr>
        <w:spacing w:line="400" w:lineRule="exact"/>
        <w:jc w:val="left"/>
        <w:rPr>
          <w:sz w:val="24"/>
          <w:szCs w:val="24"/>
        </w:rPr>
      </w:pPr>
      <w:r>
        <w:rPr>
          <w:rFonts w:hint="eastAsia"/>
          <w:sz w:val="24"/>
          <w:szCs w:val="24"/>
        </w:rPr>
        <w:t>1.2.1</w:t>
      </w:r>
      <w:r>
        <w:rPr>
          <w:sz w:val="24"/>
          <w:szCs w:val="24"/>
        </w:rPr>
        <w:t xml:space="preserve"> </w:t>
      </w:r>
      <w:r>
        <w:rPr>
          <w:rFonts w:hint="eastAsia"/>
          <w:sz w:val="24"/>
          <w:szCs w:val="24"/>
        </w:rPr>
        <w:t>水泵入口安装手动蝶阀、</w:t>
      </w:r>
      <w:r w:rsidR="00F6307D">
        <w:rPr>
          <w:rFonts w:hint="eastAsia"/>
          <w:sz w:val="24"/>
          <w:szCs w:val="24"/>
        </w:rPr>
        <w:t>压力表、</w:t>
      </w:r>
      <w:r>
        <w:rPr>
          <w:rFonts w:hint="eastAsia"/>
          <w:sz w:val="24"/>
          <w:szCs w:val="24"/>
        </w:rPr>
        <w:t>过滤器、橡胶减震接头、变径管，出口安装变径管、减振接头、止回阀、温度表、压力表</w:t>
      </w:r>
      <w:r w:rsidR="00F6307D">
        <w:rPr>
          <w:rFonts w:hint="eastAsia"/>
          <w:sz w:val="24"/>
          <w:szCs w:val="24"/>
        </w:rPr>
        <w:t>、手动蝶阀</w:t>
      </w:r>
      <w:r>
        <w:rPr>
          <w:rFonts w:hint="eastAsia"/>
          <w:sz w:val="24"/>
          <w:szCs w:val="24"/>
        </w:rPr>
        <w:t>；</w:t>
      </w:r>
    </w:p>
    <w:p w:rsidR="0037301A" w:rsidRDefault="0037301A" w:rsidP="009C3674">
      <w:pPr>
        <w:spacing w:line="400" w:lineRule="exact"/>
        <w:jc w:val="left"/>
        <w:rPr>
          <w:sz w:val="24"/>
          <w:szCs w:val="24"/>
        </w:rPr>
      </w:pPr>
      <w:r>
        <w:rPr>
          <w:rFonts w:hint="eastAsia"/>
          <w:sz w:val="24"/>
          <w:szCs w:val="24"/>
        </w:rPr>
        <w:t>1.2.2</w:t>
      </w:r>
      <w:r>
        <w:rPr>
          <w:sz w:val="24"/>
          <w:szCs w:val="24"/>
        </w:rPr>
        <w:t xml:space="preserve"> </w:t>
      </w:r>
      <w:r>
        <w:rPr>
          <w:rFonts w:hint="eastAsia"/>
          <w:sz w:val="24"/>
          <w:szCs w:val="24"/>
        </w:rPr>
        <w:t>冷冻水泵、低温设备冷却水泵保温，材料：</w:t>
      </w:r>
      <w:r>
        <w:rPr>
          <w:rFonts w:hint="eastAsia"/>
          <w:sz w:val="24"/>
          <w:szCs w:val="24"/>
        </w:rPr>
        <w:t>40mm</w:t>
      </w:r>
      <w:r>
        <w:rPr>
          <w:rFonts w:hint="eastAsia"/>
          <w:sz w:val="24"/>
          <w:szCs w:val="24"/>
        </w:rPr>
        <w:t>橡塑海绵板；</w:t>
      </w:r>
    </w:p>
    <w:p w:rsidR="00C51D44" w:rsidRDefault="00C51D44" w:rsidP="009C3674">
      <w:pPr>
        <w:spacing w:line="400" w:lineRule="exact"/>
        <w:jc w:val="left"/>
        <w:rPr>
          <w:sz w:val="24"/>
          <w:szCs w:val="24"/>
        </w:rPr>
      </w:pPr>
      <w:r>
        <w:rPr>
          <w:rFonts w:hint="eastAsia"/>
          <w:sz w:val="24"/>
          <w:szCs w:val="24"/>
        </w:rPr>
        <w:t>1.2.3</w:t>
      </w:r>
      <w:r>
        <w:rPr>
          <w:sz w:val="24"/>
          <w:szCs w:val="24"/>
        </w:rPr>
        <w:t xml:space="preserve"> </w:t>
      </w:r>
      <w:r>
        <w:rPr>
          <w:rFonts w:hint="eastAsia"/>
          <w:sz w:val="24"/>
          <w:szCs w:val="24"/>
        </w:rPr>
        <w:t>按要求调整设备水平度，检查、调整联轴器对中度及平行度，安装地脚螺栓；二次灌浆后重新调整设备水平度、联轴器对中度及平行度（二次灌浆甲方负责）；</w:t>
      </w:r>
    </w:p>
    <w:p w:rsidR="00F54380" w:rsidRDefault="0037301A" w:rsidP="009C3674">
      <w:pPr>
        <w:spacing w:line="400" w:lineRule="exact"/>
        <w:jc w:val="left"/>
        <w:rPr>
          <w:sz w:val="24"/>
          <w:szCs w:val="24"/>
        </w:rPr>
      </w:pPr>
      <w:r>
        <w:rPr>
          <w:rFonts w:hint="eastAsia"/>
          <w:sz w:val="24"/>
          <w:szCs w:val="24"/>
        </w:rPr>
        <w:t>1.3</w:t>
      </w:r>
      <w:r w:rsidR="00F6307D">
        <w:rPr>
          <w:rFonts w:hint="eastAsia"/>
          <w:sz w:val="24"/>
          <w:szCs w:val="24"/>
        </w:rPr>
        <w:t>空气压缩机、离心制冷机</w:t>
      </w:r>
      <w:r w:rsidR="00433CBD">
        <w:rPr>
          <w:rFonts w:hint="eastAsia"/>
          <w:sz w:val="24"/>
          <w:szCs w:val="24"/>
        </w:rPr>
        <w:t>安装</w:t>
      </w:r>
    </w:p>
    <w:p w:rsidR="00C31871" w:rsidRDefault="00433CBD" w:rsidP="009C3674">
      <w:pPr>
        <w:spacing w:line="400" w:lineRule="exact"/>
        <w:jc w:val="left"/>
        <w:rPr>
          <w:sz w:val="24"/>
          <w:szCs w:val="24"/>
        </w:rPr>
      </w:pPr>
      <w:r>
        <w:rPr>
          <w:rFonts w:hint="eastAsia"/>
          <w:sz w:val="24"/>
          <w:szCs w:val="24"/>
        </w:rPr>
        <w:t>1.3.1</w:t>
      </w:r>
      <w:r>
        <w:rPr>
          <w:rFonts w:hint="eastAsia"/>
          <w:sz w:val="24"/>
          <w:szCs w:val="24"/>
        </w:rPr>
        <w:t>按要求调整设备水平度，检查、调整联轴器对中度及平行度，安装地脚螺栓；二次灌浆</w:t>
      </w:r>
      <w:r w:rsidR="00C018D5">
        <w:rPr>
          <w:rFonts w:hint="eastAsia"/>
          <w:sz w:val="24"/>
          <w:szCs w:val="24"/>
        </w:rPr>
        <w:t>后重新调整设备水平度、联轴器对中度及平行度（二次灌浆甲方负责）；</w:t>
      </w:r>
    </w:p>
    <w:p w:rsidR="00C51D44" w:rsidRDefault="00C018D5" w:rsidP="009C3674">
      <w:pPr>
        <w:spacing w:line="400" w:lineRule="exact"/>
        <w:jc w:val="left"/>
        <w:rPr>
          <w:sz w:val="24"/>
          <w:szCs w:val="24"/>
        </w:rPr>
      </w:pPr>
      <w:r w:rsidRPr="0055707B">
        <w:rPr>
          <w:rFonts w:hint="eastAsia"/>
          <w:sz w:val="24"/>
          <w:szCs w:val="24"/>
        </w:rPr>
        <w:t>1.3.2</w:t>
      </w:r>
      <w:r w:rsidR="00C51D44" w:rsidRPr="0055707B">
        <w:rPr>
          <w:rFonts w:hint="eastAsia"/>
          <w:sz w:val="24"/>
          <w:szCs w:val="24"/>
        </w:rPr>
        <w:t>空压机安装应包括各种介质进、出口阀门及所有</w:t>
      </w:r>
      <w:r w:rsidR="00CB06D1" w:rsidRPr="0055707B">
        <w:rPr>
          <w:rFonts w:hint="eastAsia"/>
          <w:sz w:val="24"/>
          <w:szCs w:val="24"/>
        </w:rPr>
        <w:t>测温、测压元件安装</w:t>
      </w:r>
      <w:r w:rsidR="0055707B" w:rsidRPr="0055707B">
        <w:rPr>
          <w:rFonts w:hint="eastAsia"/>
          <w:sz w:val="24"/>
          <w:szCs w:val="24"/>
        </w:rPr>
        <w:t>，离心式空压机出口至吸附式干燥机入口的压缩空气管道保温，保温材料：</w:t>
      </w:r>
      <w:r w:rsidR="0055707B" w:rsidRPr="0055707B">
        <w:rPr>
          <w:rFonts w:hint="eastAsia"/>
          <w:sz w:val="24"/>
          <w:szCs w:val="24"/>
        </w:rPr>
        <w:t>80mm</w:t>
      </w:r>
      <w:r w:rsidR="0055707B" w:rsidRPr="0055707B">
        <w:rPr>
          <w:rFonts w:hint="eastAsia"/>
          <w:sz w:val="24"/>
          <w:szCs w:val="24"/>
        </w:rPr>
        <w:t>离心玻璃棉管</w:t>
      </w:r>
      <w:r w:rsidR="000A3FA4">
        <w:rPr>
          <w:rFonts w:hint="eastAsia"/>
          <w:sz w:val="24"/>
          <w:szCs w:val="24"/>
        </w:rPr>
        <w:t>，外包铝板</w:t>
      </w:r>
      <w:r w:rsidR="0055707B" w:rsidRPr="0055707B">
        <w:rPr>
          <w:rFonts w:hint="eastAsia"/>
          <w:sz w:val="24"/>
          <w:szCs w:val="24"/>
        </w:rPr>
        <w:t>；</w:t>
      </w:r>
    </w:p>
    <w:p w:rsidR="0055707B" w:rsidRDefault="0055707B" w:rsidP="009C3674">
      <w:pPr>
        <w:spacing w:line="400" w:lineRule="exact"/>
        <w:jc w:val="left"/>
        <w:rPr>
          <w:sz w:val="24"/>
          <w:szCs w:val="24"/>
        </w:rPr>
      </w:pPr>
      <w:r>
        <w:rPr>
          <w:rFonts w:hint="eastAsia"/>
          <w:sz w:val="24"/>
          <w:szCs w:val="24"/>
        </w:rPr>
        <w:t>1.3.3</w:t>
      </w:r>
      <w:r>
        <w:rPr>
          <w:sz w:val="24"/>
          <w:szCs w:val="24"/>
        </w:rPr>
        <w:t xml:space="preserve"> </w:t>
      </w:r>
      <w:r>
        <w:rPr>
          <w:rFonts w:hint="eastAsia"/>
          <w:sz w:val="24"/>
          <w:szCs w:val="24"/>
        </w:rPr>
        <w:t>离心式制冷机各种介质接口安装变径管后安装橡胶减振接头、</w:t>
      </w:r>
      <w:r w:rsidR="00CB6040">
        <w:rPr>
          <w:rFonts w:hint="eastAsia"/>
          <w:sz w:val="24"/>
          <w:szCs w:val="24"/>
        </w:rPr>
        <w:t>温度表、压力表、</w:t>
      </w:r>
      <w:r>
        <w:rPr>
          <w:rFonts w:hint="eastAsia"/>
          <w:sz w:val="24"/>
          <w:szCs w:val="24"/>
        </w:rPr>
        <w:t>手动蝶阀；</w:t>
      </w:r>
    </w:p>
    <w:p w:rsidR="00CB6040" w:rsidRDefault="00CB6040" w:rsidP="009C3674">
      <w:pPr>
        <w:spacing w:line="400" w:lineRule="exact"/>
        <w:jc w:val="left"/>
        <w:rPr>
          <w:sz w:val="24"/>
          <w:szCs w:val="24"/>
        </w:rPr>
      </w:pPr>
    </w:p>
    <w:p w:rsidR="00C31871" w:rsidRDefault="00E25112" w:rsidP="009C3674">
      <w:pPr>
        <w:spacing w:line="400" w:lineRule="exact"/>
        <w:jc w:val="left"/>
        <w:rPr>
          <w:sz w:val="24"/>
          <w:szCs w:val="24"/>
        </w:rPr>
      </w:pPr>
      <w:r>
        <w:rPr>
          <w:rFonts w:hint="eastAsia"/>
          <w:sz w:val="24"/>
          <w:szCs w:val="24"/>
        </w:rPr>
        <w:t>2</w:t>
      </w:r>
      <w:r>
        <w:rPr>
          <w:rFonts w:hint="eastAsia"/>
          <w:sz w:val="24"/>
          <w:szCs w:val="24"/>
        </w:rPr>
        <w:t>、管道安装</w:t>
      </w:r>
    </w:p>
    <w:p w:rsidR="00E25112" w:rsidRDefault="00E25112" w:rsidP="009C3674">
      <w:pPr>
        <w:spacing w:line="400" w:lineRule="exact"/>
        <w:jc w:val="left"/>
        <w:rPr>
          <w:sz w:val="24"/>
          <w:szCs w:val="24"/>
        </w:rPr>
      </w:pPr>
      <w:r>
        <w:rPr>
          <w:rFonts w:hint="eastAsia"/>
          <w:sz w:val="24"/>
          <w:szCs w:val="24"/>
        </w:rPr>
        <w:t>2.1</w:t>
      </w:r>
      <w:r w:rsidR="00EB4ACA">
        <w:rPr>
          <w:rFonts w:hint="eastAsia"/>
          <w:sz w:val="24"/>
          <w:szCs w:val="24"/>
        </w:rPr>
        <w:t>碳钢管道安装前应除锈至金属光泽，刷防锈漆</w:t>
      </w:r>
      <w:r w:rsidR="00EB4ACA">
        <w:rPr>
          <w:rFonts w:hint="eastAsia"/>
          <w:sz w:val="24"/>
          <w:szCs w:val="24"/>
        </w:rPr>
        <w:t>1</w:t>
      </w:r>
      <w:r w:rsidR="00EB4ACA">
        <w:rPr>
          <w:rFonts w:hint="eastAsia"/>
          <w:sz w:val="24"/>
          <w:szCs w:val="24"/>
        </w:rPr>
        <w:t>道；非保温管道安装后刷面漆</w:t>
      </w:r>
      <w:r w:rsidR="00EB4ACA">
        <w:rPr>
          <w:rFonts w:hint="eastAsia"/>
          <w:sz w:val="24"/>
          <w:szCs w:val="24"/>
        </w:rPr>
        <w:t>2</w:t>
      </w:r>
      <w:r w:rsidR="00EB4ACA">
        <w:rPr>
          <w:rFonts w:hint="eastAsia"/>
          <w:sz w:val="24"/>
          <w:szCs w:val="24"/>
        </w:rPr>
        <w:t>道</w:t>
      </w:r>
      <w:r w:rsidR="000A3FA4">
        <w:rPr>
          <w:rFonts w:hint="eastAsia"/>
          <w:sz w:val="24"/>
          <w:szCs w:val="24"/>
        </w:rPr>
        <w:t>；支架材料除锈后刷防锈漆</w:t>
      </w:r>
      <w:r w:rsidR="000A3FA4">
        <w:rPr>
          <w:rFonts w:hint="eastAsia"/>
          <w:sz w:val="24"/>
          <w:szCs w:val="24"/>
        </w:rPr>
        <w:t>1</w:t>
      </w:r>
      <w:r w:rsidR="000A3FA4">
        <w:rPr>
          <w:rFonts w:hint="eastAsia"/>
          <w:sz w:val="24"/>
          <w:szCs w:val="24"/>
        </w:rPr>
        <w:t>道，安装后刷面漆</w:t>
      </w:r>
      <w:r w:rsidR="000A3FA4">
        <w:rPr>
          <w:rFonts w:hint="eastAsia"/>
          <w:sz w:val="24"/>
          <w:szCs w:val="24"/>
        </w:rPr>
        <w:t>2</w:t>
      </w:r>
      <w:r w:rsidR="000A3FA4">
        <w:rPr>
          <w:rFonts w:hint="eastAsia"/>
          <w:sz w:val="24"/>
          <w:szCs w:val="24"/>
        </w:rPr>
        <w:t>道</w:t>
      </w:r>
    </w:p>
    <w:p w:rsidR="00E25112" w:rsidRDefault="00EB4ACA" w:rsidP="009C3674">
      <w:pPr>
        <w:spacing w:line="400" w:lineRule="exact"/>
        <w:jc w:val="left"/>
        <w:rPr>
          <w:sz w:val="24"/>
          <w:szCs w:val="24"/>
        </w:rPr>
      </w:pPr>
      <w:r>
        <w:rPr>
          <w:rFonts w:hint="eastAsia"/>
          <w:sz w:val="24"/>
          <w:szCs w:val="24"/>
        </w:rPr>
        <w:t>2.2</w:t>
      </w:r>
      <w:r>
        <w:rPr>
          <w:rFonts w:hint="eastAsia"/>
          <w:sz w:val="24"/>
          <w:szCs w:val="24"/>
        </w:rPr>
        <w:t>管道焊接坡</w:t>
      </w:r>
      <w:proofErr w:type="gramStart"/>
      <w:r>
        <w:rPr>
          <w:rFonts w:hint="eastAsia"/>
          <w:sz w:val="24"/>
          <w:szCs w:val="24"/>
        </w:rPr>
        <w:t>口用坡口</w:t>
      </w:r>
      <w:proofErr w:type="gramEnd"/>
      <w:r>
        <w:rPr>
          <w:rFonts w:hint="eastAsia"/>
          <w:sz w:val="24"/>
          <w:szCs w:val="24"/>
        </w:rPr>
        <w:t>机加工，</w:t>
      </w:r>
      <w:proofErr w:type="gramStart"/>
      <w:r>
        <w:rPr>
          <w:rFonts w:hint="eastAsia"/>
          <w:sz w:val="24"/>
          <w:szCs w:val="24"/>
        </w:rPr>
        <w:t>不</w:t>
      </w:r>
      <w:proofErr w:type="gramEnd"/>
      <w:r>
        <w:rPr>
          <w:rFonts w:hint="eastAsia"/>
          <w:sz w:val="24"/>
          <w:szCs w:val="24"/>
        </w:rPr>
        <w:t>得用气焊制作坡口；</w:t>
      </w:r>
    </w:p>
    <w:p w:rsidR="00EB4ACA" w:rsidRDefault="00EB4ACA" w:rsidP="009C3674">
      <w:pPr>
        <w:spacing w:line="400" w:lineRule="exact"/>
        <w:jc w:val="left"/>
        <w:rPr>
          <w:sz w:val="24"/>
          <w:szCs w:val="24"/>
        </w:rPr>
      </w:pPr>
      <w:r>
        <w:rPr>
          <w:rFonts w:hint="eastAsia"/>
          <w:sz w:val="24"/>
          <w:szCs w:val="24"/>
        </w:rPr>
        <w:t>2.3</w:t>
      </w:r>
      <w:r>
        <w:rPr>
          <w:rFonts w:hint="eastAsia"/>
          <w:sz w:val="24"/>
          <w:szCs w:val="24"/>
        </w:rPr>
        <w:t>焊接前管道对口</w:t>
      </w:r>
      <w:r w:rsidR="003F64FE">
        <w:rPr>
          <w:rFonts w:hint="eastAsia"/>
          <w:sz w:val="24"/>
          <w:szCs w:val="24"/>
        </w:rPr>
        <w:t>规整，焊缝间隙合格，如管道对口错位、焊缝间隙不均焊工不得进行管道焊接；</w:t>
      </w:r>
    </w:p>
    <w:p w:rsidR="00EB4ACA" w:rsidRDefault="003F64FE" w:rsidP="009C3674">
      <w:pPr>
        <w:spacing w:line="400" w:lineRule="exact"/>
        <w:jc w:val="left"/>
        <w:rPr>
          <w:sz w:val="24"/>
          <w:szCs w:val="24"/>
        </w:rPr>
      </w:pPr>
      <w:r>
        <w:rPr>
          <w:rFonts w:hint="eastAsia"/>
          <w:sz w:val="24"/>
          <w:szCs w:val="24"/>
        </w:rPr>
        <w:t>2.4</w:t>
      </w:r>
      <w:r w:rsidR="00EB4ACA">
        <w:rPr>
          <w:rFonts w:hint="eastAsia"/>
          <w:sz w:val="24"/>
          <w:szCs w:val="24"/>
        </w:rPr>
        <w:t>所有焊口均用氩弧焊打底，电弧焊盖面。焊缝质量优良，单面焊双面成型，不得有</w:t>
      </w:r>
      <w:r w:rsidR="0076209E">
        <w:rPr>
          <w:rFonts w:hint="eastAsia"/>
          <w:sz w:val="24"/>
          <w:szCs w:val="24"/>
        </w:rPr>
        <w:t>焊瘤、</w:t>
      </w:r>
      <w:r w:rsidR="00EB4ACA">
        <w:rPr>
          <w:rFonts w:hint="eastAsia"/>
          <w:sz w:val="24"/>
          <w:szCs w:val="24"/>
        </w:rPr>
        <w:t>夹渣、咬边、</w:t>
      </w:r>
      <w:r>
        <w:rPr>
          <w:rFonts w:hint="eastAsia"/>
          <w:sz w:val="24"/>
          <w:szCs w:val="24"/>
        </w:rPr>
        <w:t>焊缝超宽超高、焊不透等缺陷；</w:t>
      </w:r>
    </w:p>
    <w:p w:rsidR="00C311A9" w:rsidRDefault="003F64FE" w:rsidP="006C6C86">
      <w:pPr>
        <w:adjustRightInd w:val="0"/>
        <w:snapToGrid w:val="0"/>
        <w:spacing w:beforeLines="20" w:before="62" w:afterLines="20" w:after="62" w:line="400" w:lineRule="exact"/>
        <w:rPr>
          <w:rFonts w:ascii="宋体" w:hAnsi="宋体" w:cs="华文仿宋"/>
          <w:bCs/>
          <w:sz w:val="24"/>
        </w:rPr>
      </w:pPr>
      <w:r>
        <w:rPr>
          <w:rFonts w:hint="eastAsia"/>
          <w:sz w:val="24"/>
          <w:szCs w:val="24"/>
        </w:rPr>
        <w:t>2.5</w:t>
      </w:r>
      <w:r w:rsidR="00C311A9">
        <w:rPr>
          <w:rFonts w:hint="eastAsia"/>
          <w:sz w:val="24"/>
          <w:szCs w:val="24"/>
        </w:rPr>
        <w:t>承压管道安装应满足</w:t>
      </w:r>
      <w:r w:rsidR="00C311A9" w:rsidRPr="00AC211A">
        <w:rPr>
          <w:rFonts w:ascii="Arial" w:hAnsi="Arial" w:cs="Arial"/>
          <w:bCs/>
          <w:sz w:val="24"/>
          <w:szCs w:val="24"/>
        </w:rPr>
        <w:t>《压力管道安全技术监察规程</w:t>
      </w:r>
      <w:r w:rsidR="00C311A9" w:rsidRPr="00AC211A">
        <w:rPr>
          <w:rFonts w:ascii="Arial" w:hAnsi="Arial" w:cs="Arial"/>
          <w:bCs/>
          <w:sz w:val="24"/>
          <w:szCs w:val="24"/>
        </w:rPr>
        <w:t>-</w:t>
      </w:r>
      <w:r w:rsidR="00C311A9" w:rsidRPr="00AC211A">
        <w:rPr>
          <w:rFonts w:ascii="Arial" w:hAnsi="Arial" w:cs="Arial"/>
          <w:bCs/>
          <w:sz w:val="24"/>
          <w:szCs w:val="24"/>
        </w:rPr>
        <w:t>工业管道》</w:t>
      </w:r>
      <w:r w:rsidR="00C311A9">
        <w:rPr>
          <w:rFonts w:ascii="Arial" w:hAnsi="Arial" w:cs="Arial"/>
          <w:b/>
          <w:bCs/>
          <w:color w:val="FF0000"/>
          <w:szCs w:val="21"/>
        </w:rPr>
        <w:t>.</w:t>
      </w:r>
      <w:r w:rsidR="00C311A9" w:rsidRPr="00C57DA8">
        <w:rPr>
          <w:rFonts w:ascii="宋体" w:eastAsia="宋体" w:hAnsi="宋体" w:cs="Arial"/>
          <w:bCs/>
          <w:sz w:val="24"/>
          <w:szCs w:val="24"/>
        </w:rPr>
        <w:t xml:space="preserve"> TSG D0001-2016</w:t>
      </w:r>
      <w:r w:rsidR="00C311A9">
        <w:rPr>
          <w:rFonts w:ascii="宋体" w:eastAsia="宋体" w:hAnsi="宋体" w:cs="Arial" w:hint="eastAsia"/>
          <w:bCs/>
          <w:sz w:val="24"/>
          <w:szCs w:val="24"/>
        </w:rPr>
        <w:t>及</w:t>
      </w:r>
      <w:r w:rsidR="00C311A9">
        <w:rPr>
          <w:rFonts w:ascii="宋体" w:hAnsi="宋体" w:cs="华文仿宋" w:hint="eastAsia"/>
          <w:sz w:val="24"/>
        </w:rPr>
        <w:t>《</w:t>
      </w:r>
      <w:r w:rsidR="00C311A9" w:rsidRPr="00F039EE">
        <w:rPr>
          <w:rFonts w:ascii="宋体" w:hAnsi="宋体" w:cs="华文仿宋" w:hint="eastAsia"/>
          <w:sz w:val="24"/>
        </w:rPr>
        <w:t>压力管道规范动力管道</w:t>
      </w:r>
      <w:r w:rsidR="00C311A9">
        <w:rPr>
          <w:rFonts w:ascii="宋体" w:hAnsi="宋体" w:cs="华文仿宋" w:hint="eastAsia"/>
          <w:sz w:val="24"/>
        </w:rPr>
        <w:t>》</w:t>
      </w:r>
      <w:r w:rsidR="00C311A9" w:rsidRPr="00F039EE">
        <w:rPr>
          <w:rFonts w:ascii="宋体" w:hAnsi="宋体" w:cs="华文仿宋" w:hint="eastAsia"/>
          <w:bCs/>
          <w:sz w:val="24"/>
        </w:rPr>
        <w:t>GB/T 32270-2015</w:t>
      </w:r>
      <w:r w:rsidR="00C311A9">
        <w:rPr>
          <w:rFonts w:ascii="宋体" w:hAnsi="宋体" w:cs="华文仿宋" w:hint="eastAsia"/>
          <w:bCs/>
          <w:sz w:val="24"/>
        </w:rPr>
        <w:t>规定要求；</w:t>
      </w:r>
    </w:p>
    <w:p w:rsidR="00C311A9" w:rsidRDefault="00C311A9" w:rsidP="006C6C86">
      <w:pPr>
        <w:adjustRightInd w:val="0"/>
        <w:snapToGrid w:val="0"/>
        <w:spacing w:beforeLines="20" w:before="62" w:afterLines="20" w:after="62" w:line="400" w:lineRule="exact"/>
        <w:rPr>
          <w:rFonts w:ascii="宋体" w:hAnsi="宋体" w:cs="华文仿宋"/>
          <w:bCs/>
          <w:sz w:val="24"/>
        </w:rPr>
      </w:pPr>
      <w:r>
        <w:rPr>
          <w:rFonts w:ascii="宋体" w:hAnsi="宋体" w:cs="华文仿宋" w:hint="eastAsia"/>
          <w:bCs/>
          <w:sz w:val="24"/>
        </w:rPr>
        <w:t>2.6</w:t>
      </w:r>
      <w:r w:rsidR="00EF279C">
        <w:rPr>
          <w:rFonts w:ascii="宋体" w:hAnsi="宋体" w:cs="华文仿宋" w:hint="eastAsia"/>
          <w:bCs/>
          <w:sz w:val="24"/>
        </w:rPr>
        <w:t>阀门安装</w:t>
      </w:r>
      <w:r w:rsidR="001A5FC1">
        <w:rPr>
          <w:rFonts w:ascii="宋体" w:hAnsi="宋体" w:cs="华文仿宋" w:hint="eastAsia"/>
          <w:bCs/>
          <w:sz w:val="24"/>
        </w:rPr>
        <w:t>：使用不锈钢石墨缠绕垫片密封，紧固螺栓不低于8.8级；法兰与阀门应同等压力等级；</w:t>
      </w:r>
    </w:p>
    <w:p w:rsidR="001A5FC1" w:rsidRDefault="001A5FC1" w:rsidP="006C6C86">
      <w:pPr>
        <w:adjustRightInd w:val="0"/>
        <w:snapToGrid w:val="0"/>
        <w:spacing w:beforeLines="20" w:before="62" w:afterLines="20" w:after="62" w:line="400" w:lineRule="exact"/>
        <w:rPr>
          <w:rFonts w:ascii="宋体" w:hAnsi="宋体" w:cs="华文仿宋"/>
          <w:bCs/>
          <w:sz w:val="24"/>
        </w:rPr>
      </w:pPr>
      <w:r>
        <w:rPr>
          <w:rFonts w:ascii="宋体" w:hAnsi="宋体" w:cs="华文仿宋" w:hint="eastAsia"/>
          <w:bCs/>
          <w:sz w:val="24"/>
        </w:rPr>
        <w:t>2.7波纹管补偿器安装：补偿器前、后各2个</w:t>
      </w:r>
      <w:proofErr w:type="gramStart"/>
      <w:r>
        <w:rPr>
          <w:rFonts w:ascii="宋体" w:hAnsi="宋体" w:cs="华文仿宋" w:hint="eastAsia"/>
          <w:bCs/>
          <w:sz w:val="24"/>
        </w:rPr>
        <w:t>支架做轴向导</w:t>
      </w:r>
      <w:proofErr w:type="gramEnd"/>
      <w:r>
        <w:rPr>
          <w:rFonts w:ascii="宋体" w:hAnsi="宋体" w:cs="华文仿宋" w:hint="eastAsia"/>
          <w:bCs/>
          <w:sz w:val="24"/>
        </w:rPr>
        <w:t>向支架，保证补偿器轴向伸缩；</w:t>
      </w:r>
    </w:p>
    <w:p w:rsidR="003F64FE" w:rsidRPr="006A6FF3" w:rsidRDefault="001A5FC1" w:rsidP="009C3674">
      <w:pPr>
        <w:spacing w:line="400" w:lineRule="exact"/>
        <w:jc w:val="left"/>
        <w:rPr>
          <w:sz w:val="24"/>
          <w:szCs w:val="24"/>
        </w:rPr>
      </w:pPr>
      <w:r>
        <w:rPr>
          <w:rFonts w:hint="eastAsia"/>
          <w:sz w:val="24"/>
          <w:szCs w:val="24"/>
        </w:rPr>
        <w:t>2.8</w:t>
      </w:r>
      <w:r w:rsidR="006072AF">
        <w:rPr>
          <w:rFonts w:hint="eastAsia"/>
          <w:sz w:val="24"/>
          <w:szCs w:val="24"/>
        </w:rPr>
        <w:t>闭式</w:t>
      </w:r>
      <w:r w:rsidR="009A26E2">
        <w:rPr>
          <w:rFonts w:hint="eastAsia"/>
          <w:sz w:val="24"/>
          <w:szCs w:val="24"/>
        </w:rPr>
        <w:t>管道</w:t>
      </w:r>
      <w:r w:rsidR="006072AF">
        <w:rPr>
          <w:rFonts w:hint="eastAsia"/>
          <w:sz w:val="24"/>
          <w:szCs w:val="24"/>
        </w:rPr>
        <w:t>系统安装</w:t>
      </w:r>
      <w:r w:rsidR="009A26E2">
        <w:rPr>
          <w:rFonts w:hint="eastAsia"/>
          <w:sz w:val="24"/>
          <w:szCs w:val="24"/>
        </w:rPr>
        <w:t>在每个系统最高点安装自动排气阀、手动排气阀；</w:t>
      </w:r>
      <w:r w:rsidR="006A6FF3">
        <w:rPr>
          <w:rFonts w:hint="eastAsia"/>
          <w:sz w:val="24"/>
          <w:szCs w:val="24"/>
        </w:rPr>
        <w:t>每个闭式循环系统在泵站的回水管道上制作安装集气罐（</w:t>
      </w:r>
      <w:r w:rsidR="006A6FF3">
        <w:rPr>
          <w:rFonts w:asciiTheme="minorEastAsia" w:hAnsiTheme="minorEastAsia" w:hint="eastAsia"/>
          <w:sz w:val="24"/>
          <w:szCs w:val="24"/>
        </w:rPr>
        <w:t>Ø</w:t>
      </w:r>
      <w:r w:rsidR="006A6FF3">
        <w:rPr>
          <w:rFonts w:hint="eastAsia"/>
          <w:sz w:val="24"/>
          <w:szCs w:val="24"/>
        </w:rPr>
        <w:t>530*1000</w:t>
      </w:r>
      <w:r w:rsidR="006A6FF3">
        <w:rPr>
          <w:rFonts w:hint="eastAsia"/>
          <w:sz w:val="24"/>
          <w:szCs w:val="24"/>
        </w:rPr>
        <w:t>），安装自动排气阀及手动排气阀</w:t>
      </w:r>
      <w:r w:rsidR="0076209E">
        <w:rPr>
          <w:rFonts w:hint="eastAsia"/>
          <w:sz w:val="24"/>
          <w:szCs w:val="24"/>
        </w:rPr>
        <w:t>（自动排气阀下面安装手动球阀）</w:t>
      </w:r>
      <w:r w:rsidR="006A6FF3">
        <w:rPr>
          <w:rFonts w:hint="eastAsia"/>
          <w:sz w:val="24"/>
          <w:szCs w:val="24"/>
        </w:rPr>
        <w:t>。</w:t>
      </w:r>
    </w:p>
    <w:p w:rsidR="009A26E2" w:rsidRPr="00C311A9" w:rsidRDefault="009A26E2" w:rsidP="009C3674">
      <w:pPr>
        <w:spacing w:line="400" w:lineRule="exact"/>
        <w:jc w:val="left"/>
        <w:rPr>
          <w:sz w:val="24"/>
          <w:szCs w:val="24"/>
        </w:rPr>
      </w:pPr>
      <w:r>
        <w:rPr>
          <w:rFonts w:hint="eastAsia"/>
          <w:sz w:val="24"/>
          <w:szCs w:val="24"/>
        </w:rPr>
        <w:t>2.9</w:t>
      </w:r>
      <w:r>
        <w:rPr>
          <w:rFonts w:hint="eastAsia"/>
          <w:sz w:val="24"/>
          <w:szCs w:val="24"/>
        </w:rPr>
        <w:t>每种介质进入车间后安装压力表，温度表（位置现场确定）</w:t>
      </w:r>
      <w:r w:rsidR="002C4B3C">
        <w:rPr>
          <w:rFonts w:hint="eastAsia"/>
          <w:sz w:val="24"/>
          <w:szCs w:val="24"/>
        </w:rPr>
        <w:t>，</w:t>
      </w:r>
      <w:proofErr w:type="gramStart"/>
      <w:r w:rsidR="002C4B3C">
        <w:rPr>
          <w:rFonts w:hint="eastAsia"/>
          <w:sz w:val="24"/>
          <w:szCs w:val="24"/>
        </w:rPr>
        <w:t>表弯可</w:t>
      </w:r>
      <w:proofErr w:type="gramEnd"/>
      <w:r w:rsidR="002C4B3C">
        <w:rPr>
          <w:rFonts w:hint="eastAsia"/>
          <w:sz w:val="24"/>
          <w:szCs w:val="24"/>
        </w:rPr>
        <w:t>现场制作或购买成品</w:t>
      </w:r>
      <w:r w:rsidR="002C4B3C">
        <w:rPr>
          <w:rFonts w:hint="eastAsia"/>
          <w:sz w:val="24"/>
          <w:szCs w:val="24"/>
        </w:rPr>
        <w:lastRenderedPageBreak/>
        <w:t>表弯；</w:t>
      </w:r>
    </w:p>
    <w:p w:rsidR="00E25112" w:rsidRPr="00EB4ACA" w:rsidRDefault="009A26E2" w:rsidP="009C3674">
      <w:pPr>
        <w:spacing w:line="400" w:lineRule="exact"/>
        <w:jc w:val="left"/>
        <w:rPr>
          <w:sz w:val="24"/>
          <w:szCs w:val="24"/>
        </w:rPr>
      </w:pPr>
      <w:r>
        <w:rPr>
          <w:rFonts w:hint="eastAsia"/>
          <w:sz w:val="24"/>
          <w:szCs w:val="24"/>
        </w:rPr>
        <w:t>2.10</w:t>
      </w:r>
      <w:r w:rsidR="00AE54AC">
        <w:rPr>
          <w:rFonts w:hint="eastAsia"/>
          <w:sz w:val="24"/>
          <w:szCs w:val="24"/>
        </w:rPr>
        <w:t>按设计要求</w:t>
      </w:r>
      <w:r w:rsidR="005429ED">
        <w:rPr>
          <w:rFonts w:hint="eastAsia"/>
          <w:sz w:val="24"/>
          <w:szCs w:val="24"/>
        </w:rPr>
        <w:t>制作安装各种介质管道的滑动支架，冷水管道、低温设备冷却水管道安装隔热木</w:t>
      </w:r>
      <w:r w:rsidR="000A3FA4">
        <w:rPr>
          <w:rFonts w:hint="eastAsia"/>
          <w:sz w:val="24"/>
          <w:szCs w:val="24"/>
        </w:rPr>
        <w:t>垫</w:t>
      </w:r>
      <w:r w:rsidR="000405BA">
        <w:rPr>
          <w:rFonts w:ascii="宋体" w:eastAsia="宋体" w:hAnsi="宋体" w:hint="eastAsia"/>
          <w:sz w:val="24"/>
          <w:szCs w:val="24"/>
        </w:rPr>
        <w:t>（30mm厚）</w:t>
      </w:r>
      <w:r w:rsidR="005429ED">
        <w:rPr>
          <w:rFonts w:hint="eastAsia"/>
          <w:sz w:val="24"/>
          <w:szCs w:val="24"/>
        </w:rPr>
        <w:t>，滑动支架高度应大于保温厚度</w:t>
      </w:r>
      <w:r w:rsidR="005429ED">
        <w:rPr>
          <w:rFonts w:hint="eastAsia"/>
          <w:sz w:val="24"/>
          <w:szCs w:val="24"/>
        </w:rPr>
        <w:t>+20mm</w:t>
      </w:r>
      <w:r w:rsidR="006272E0">
        <w:rPr>
          <w:rFonts w:hint="eastAsia"/>
          <w:sz w:val="24"/>
          <w:szCs w:val="24"/>
        </w:rPr>
        <w:t>，</w:t>
      </w:r>
      <w:r w:rsidR="005429ED">
        <w:rPr>
          <w:rFonts w:hint="eastAsia"/>
          <w:sz w:val="24"/>
          <w:szCs w:val="24"/>
        </w:rPr>
        <w:t>保证管道轴向窜动时不损坏保温层；</w:t>
      </w:r>
      <w:r w:rsidR="006E2ADE" w:rsidRPr="0033011F">
        <w:rPr>
          <w:rFonts w:hint="eastAsia"/>
          <w:sz w:val="24"/>
          <w:szCs w:val="24"/>
        </w:rPr>
        <w:t>室外</w:t>
      </w:r>
      <w:r w:rsidR="000405BA" w:rsidRPr="0033011F">
        <w:rPr>
          <w:rFonts w:ascii="宋体" w:eastAsia="宋体" w:hAnsi="宋体" w:hint="eastAsia"/>
          <w:sz w:val="24"/>
          <w:szCs w:val="24"/>
        </w:rPr>
        <w:t>蒸汽主管道用滚轮式滚动支架</w:t>
      </w:r>
      <w:r w:rsidR="000405BA">
        <w:rPr>
          <w:rFonts w:ascii="宋体" w:eastAsia="宋体" w:hAnsi="宋体" w:hint="eastAsia"/>
          <w:sz w:val="24"/>
          <w:szCs w:val="24"/>
        </w:rPr>
        <w:t>；</w:t>
      </w:r>
    </w:p>
    <w:p w:rsidR="00C31871" w:rsidRDefault="00BD62A8" w:rsidP="009C3674">
      <w:pPr>
        <w:spacing w:line="400" w:lineRule="exact"/>
        <w:jc w:val="left"/>
        <w:rPr>
          <w:sz w:val="24"/>
          <w:szCs w:val="24"/>
        </w:rPr>
      </w:pPr>
      <w:r>
        <w:rPr>
          <w:rFonts w:hint="eastAsia"/>
          <w:sz w:val="24"/>
          <w:szCs w:val="24"/>
        </w:rPr>
        <w:t>2.11</w:t>
      </w:r>
      <w:r>
        <w:rPr>
          <w:rFonts w:hint="eastAsia"/>
          <w:sz w:val="24"/>
          <w:szCs w:val="24"/>
        </w:rPr>
        <w:t>支管三通：</w:t>
      </w:r>
      <w:r w:rsidR="005871AA">
        <w:rPr>
          <w:rFonts w:hint="eastAsia"/>
          <w:sz w:val="24"/>
          <w:szCs w:val="24"/>
        </w:rPr>
        <w:t>压力</w:t>
      </w:r>
      <w:r>
        <w:rPr>
          <w:rFonts w:hint="eastAsia"/>
          <w:sz w:val="24"/>
          <w:szCs w:val="24"/>
        </w:rPr>
        <w:t>管道均应使用成品三通；冷水管道、冷却水管道、热水管道</w:t>
      </w:r>
      <w:r w:rsidR="00B75453">
        <w:rPr>
          <w:rFonts w:hint="eastAsia"/>
          <w:sz w:val="24"/>
          <w:szCs w:val="24"/>
        </w:rPr>
        <w:t>、冷凝水管道等非承压管道</w:t>
      </w:r>
      <w:r>
        <w:rPr>
          <w:rFonts w:hint="eastAsia"/>
          <w:sz w:val="24"/>
          <w:szCs w:val="24"/>
        </w:rPr>
        <w:t>连接支管时，如果总管与支管管</w:t>
      </w:r>
      <w:proofErr w:type="gramStart"/>
      <w:r>
        <w:rPr>
          <w:rFonts w:hint="eastAsia"/>
          <w:sz w:val="24"/>
          <w:szCs w:val="24"/>
        </w:rPr>
        <w:t>径</w:t>
      </w:r>
      <w:proofErr w:type="gramEnd"/>
      <w:r>
        <w:rPr>
          <w:rFonts w:hint="eastAsia"/>
          <w:sz w:val="24"/>
          <w:szCs w:val="24"/>
        </w:rPr>
        <w:t>相差</w:t>
      </w:r>
      <w:r>
        <w:rPr>
          <w:rFonts w:hint="eastAsia"/>
          <w:sz w:val="24"/>
          <w:szCs w:val="24"/>
        </w:rPr>
        <w:t>2</w:t>
      </w:r>
      <w:r>
        <w:rPr>
          <w:rFonts w:hint="eastAsia"/>
          <w:sz w:val="24"/>
          <w:szCs w:val="24"/>
        </w:rPr>
        <w:t>个及以上级别，可</w:t>
      </w:r>
      <w:r w:rsidR="003B7483">
        <w:rPr>
          <w:rFonts w:hint="eastAsia"/>
          <w:sz w:val="24"/>
          <w:szCs w:val="24"/>
        </w:rPr>
        <w:t>现场开孔连接，如总管与支管管</w:t>
      </w:r>
      <w:proofErr w:type="gramStart"/>
      <w:r w:rsidR="003B7483">
        <w:rPr>
          <w:rFonts w:hint="eastAsia"/>
          <w:sz w:val="24"/>
          <w:szCs w:val="24"/>
        </w:rPr>
        <w:t>径</w:t>
      </w:r>
      <w:proofErr w:type="gramEnd"/>
      <w:r w:rsidR="003B7483">
        <w:rPr>
          <w:rFonts w:hint="eastAsia"/>
          <w:sz w:val="24"/>
          <w:szCs w:val="24"/>
        </w:rPr>
        <w:t>相差</w:t>
      </w:r>
      <w:r w:rsidR="003B7483">
        <w:rPr>
          <w:rFonts w:hint="eastAsia"/>
          <w:sz w:val="24"/>
          <w:szCs w:val="24"/>
        </w:rPr>
        <w:t>1</w:t>
      </w:r>
      <w:r w:rsidR="003B7483">
        <w:rPr>
          <w:rFonts w:hint="eastAsia"/>
          <w:sz w:val="24"/>
          <w:szCs w:val="24"/>
        </w:rPr>
        <w:t>个级别或等径，需使用成品三通；</w:t>
      </w:r>
    </w:p>
    <w:p w:rsidR="008726C9" w:rsidRDefault="008726C9" w:rsidP="009C3674">
      <w:pPr>
        <w:spacing w:line="400" w:lineRule="exact"/>
        <w:jc w:val="left"/>
        <w:rPr>
          <w:sz w:val="24"/>
          <w:szCs w:val="24"/>
        </w:rPr>
      </w:pPr>
      <w:r>
        <w:rPr>
          <w:rFonts w:hint="eastAsia"/>
          <w:sz w:val="24"/>
          <w:szCs w:val="24"/>
        </w:rPr>
        <w:t>2.12</w:t>
      </w:r>
      <w:r>
        <w:rPr>
          <w:rFonts w:hint="eastAsia"/>
          <w:sz w:val="24"/>
          <w:szCs w:val="24"/>
        </w:rPr>
        <w:t>管道方形膨胀节用</w:t>
      </w:r>
      <w:r>
        <w:rPr>
          <w:rFonts w:hint="eastAsia"/>
          <w:sz w:val="24"/>
          <w:szCs w:val="24"/>
        </w:rPr>
        <w:t>4D</w:t>
      </w:r>
      <w:r>
        <w:rPr>
          <w:rFonts w:hint="eastAsia"/>
          <w:sz w:val="24"/>
          <w:szCs w:val="24"/>
        </w:rPr>
        <w:t>弯头制作，现场安装进行预拉伸，拉伸量为膨胀量</w:t>
      </w:r>
      <w:r>
        <w:rPr>
          <w:rFonts w:hint="eastAsia"/>
          <w:sz w:val="24"/>
          <w:szCs w:val="24"/>
        </w:rPr>
        <w:t>50%</w:t>
      </w:r>
      <w:r>
        <w:rPr>
          <w:rFonts w:hint="eastAsia"/>
          <w:sz w:val="24"/>
          <w:szCs w:val="24"/>
        </w:rPr>
        <w:t>；</w:t>
      </w:r>
    </w:p>
    <w:p w:rsidR="002C4B3C" w:rsidRDefault="002C4B3C" w:rsidP="009C3674">
      <w:pPr>
        <w:spacing w:line="400" w:lineRule="exact"/>
        <w:jc w:val="left"/>
        <w:rPr>
          <w:rFonts w:ascii="宋体" w:eastAsia="宋体" w:hAnsi="宋体"/>
          <w:sz w:val="24"/>
          <w:szCs w:val="24"/>
        </w:rPr>
      </w:pPr>
      <w:r>
        <w:rPr>
          <w:rFonts w:hint="eastAsia"/>
          <w:sz w:val="24"/>
          <w:szCs w:val="24"/>
        </w:rPr>
        <w:t>2.13</w:t>
      </w:r>
      <w:r>
        <w:rPr>
          <w:rFonts w:ascii="宋体" w:eastAsia="宋体" w:hAnsi="宋体" w:hint="eastAsia"/>
          <w:sz w:val="24"/>
          <w:szCs w:val="24"/>
        </w:rPr>
        <w:t>直径&lt;ø48的硫化机支管可以现场煨制弯头，煨制弯头不得出现皱折。</w:t>
      </w:r>
    </w:p>
    <w:p w:rsidR="0017185B" w:rsidRDefault="0017185B" w:rsidP="009C3674">
      <w:pPr>
        <w:spacing w:line="400" w:lineRule="exact"/>
        <w:jc w:val="left"/>
        <w:rPr>
          <w:rFonts w:ascii="宋体" w:eastAsia="宋体" w:hAnsi="宋体"/>
          <w:sz w:val="24"/>
          <w:szCs w:val="24"/>
        </w:rPr>
      </w:pPr>
      <w:r>
        <w:rPr>
          <w:rFonts w:ascii="宋体" w:eastAsia="宋体" w:hAnsi="宋体" w:hint="eastAsia"/>
          <w:sz w:val="24"/>
          <w:szCs w:val="24"/>
        </w:rPr>
        <w:t>2.14硫化车间内排、抽真空、氮气回收主管道用304不锈钢管；硫化机内排、抽真空、氮气回收支管用304不锈钢管；</w:t>
      </w:r>
      <w:r w:rsidR="000A3FA4">
        <w:rPr>
          <w:rFonts w:ascii="宋体" w:eastAsia="宋体" w:hAnsi="宋体"/>
          <w:sz w:val="24"/>
          <w:szCs w:val="24"/>
        </w:rPr>
        <w:t xml:space="preserve"> </w:t>
      </w:r>
    </w:p>
    <w:p w:rsidR="005319B3" w:rsidRDefault="005319B3" w:rsidP="009C3674">
      <w:pPr>
        <w:spacing w:line="400" w:lineRule="exact"/>
        <w:jc w:val="left"/>
        <w:rPr>
          <w:rFonts w:ascii="宋体" w:eastAsia="宋体" w:hAnsi="宋体"/>
          <w:sz w:val="24"/>
          <w:szCs w:val="24"/>
        </w:rPr>
      </w:pPr>
      <w:r>
        <w:rPr>
          <w:rFonts w:ascii="宋体" w:eastAsia="宋体" w:hAnsi="宋体" w:hint="eastAsia"/>
          <w:sz w:val="24"/>
          <w:szCs w:val="24"/>
        </w:rPr>
        <w:t>2.1</w:t>
      </w:r>
      <w:r w:rsidR="00B75453">
        <w:rPr>
          <w:rFonts w:ascii="宋体" w:eastAsia="宋体" w:hAnsi="宋体"/>
          <w:sz w:val="24"/>
          <w:szCs w:val="24"/>
        </w:rPr>
        <w:t>5</w:t>
      </w:r>
      <w:r>
        <w:rPr>
          <w:rFonts w:ascii="宋体" w:eastAsia="宋体" w:hAnsi="宋体"/>
          <w:sz w:val="24"/>
          <w:szCs w:val="24"/>
        </w:rPr>
        <w:t xml:space="preserve"> </w:t>
      </w:r>
      <w:r>
        <w:rPr>
          <w:rFonts w:ascii="宋体" w:eastAsia="宋体" w:hAnsi="宋体" w:hint="eastAsia"/>
          <w:sz w:val="24"/>
          <w:szCs w:val="24"/>
        </w:rPr>
        <w:t>管道末端用法兰盲板封堵；</w:t>
      </w:r>
    </w:p>
    <w:p w:rsidR="007F5441" w:rsidRDefault="007F5441" w:rsidP="009C3674">
      <w:pPr>
        <w:spacing w:line="400" w:lineRule="exact"/>
        <w:jc w:val="left"/>
        <w:rPr>
          <w:rFonts w:ascii="宋体" w:eastAsia="宋体" w:hAnsi="宋体"/>
          <w:sz w:val="24"/>
          <w:szCs w:val="24"/>
        </w:rPr>
      </w:pPr>
      <w:r>
        <w:rPr>
          <w:rFonts w:ascii="宋体" w:eastAsia="宋体" w:hAnsi="宋体" w:hint="eastAsia"/>
          <w:sz w:val="24"/>
          <w:szCs w:val="24"/>
        </w:rPr>
        <w:t>3、保温安装</w:t>
      </w:r>
    </w:p>
    <w:p w:rsidR="00597550" w:rsidRDefault="007F5441" w:rsidP="009C3674">
      <w:pPr>
        <w:spacing w:line="400" w:lineRule="exact"/>
        <w:jc w:val="left"/>
        <w:rPr>
          <w:sz w:val="24"/>
          <w:szCs w:val="24"/>
        </w:rPr>
      </w:pPr>
      <w:r>
        <w:rPr>
          <w:rFonts w:hint="eastAsia"/>
          <w:sz w:val="24"/>
          <w:szCs w:val="24"/>
        </w:rPr>
        <w:t>3.1</w:t>
      </w:r>
      <w:r>
        <w:rPr>
          <w:sz w:val="24"/>
          <w:szCs w:val="24"/>
        </w:rPr>
        <w:t xml:space="preserve"> </w:t>
      </w:r>
      <w:r>
        <w:rPr>
          <w:rFonts w:hint="eastAsia"/>
          <w:sz w:val="24"/>
          <w:szCs w:val="24"/>
        </w:rPr>
        <w:t>厚度大于</w:t>
      </w:r>
      <w:r>
        <w:rPr>
          <w:rFonts w:hint="eastAsia"/>
          <w:sz w:val="24"/>
          <w:szCs w:val="24"/>
        </w:rPr>
        <w:t>80mm</w:t>
      </w:r>
      <w:r>
        <w:rPr>
          <w:rFonts w:hint="eastAsia"/>
          <w:sz w:val="24"/>
          <w:szCs w:val="24"/>
        </w:rPr>
        <w:t>的玻璃棉保温管采用双层结构，横向及纵向接缝错开，横向接缝在管道断面左下及右下，用铁线捆扎固定；</w:t>
      </w:r>
    </w:p>
    <w:p w:rsidR="007F5441" w:rsidRDefault="007F5441" w:rsidP="009C3674">
      <w:pPr>
        <w:spacing w:line="400" w:lineRule="exact"/>
        <w:jc w:val="left"/>
        <w:rPr>
          <w:sz w:val="24"/>
          <w:szCs w:val="24"/>
        </w:rPr>
      </w:pPr>
      <w:r>
        <w:rPr>
          <w:rFonts w:hint="eastAsia"/>
          <w:sz w:val="24"/>
          <w:szCs w:val="24"/>
        </w:rPr>
        <w:t>3.2</w:t>
      </w:r>
      <w:r>
        <w:rPr>
          <w:sz w:val="24"/>
          <w:szCs w:val="24"/>
        </w:rPr>
        <w:t xml:space="preserve"> </w:t>
      </w:r>
      <w:r>
        <w:rPr>
          <w:rFonts w:hint="eastAsia"/>
          <w:sz w:val="24"/>
          <w:szCs w:val="24"/>
        </w:rPr>
        <w:t>保温铝板保护层横向起</w:t>
      </w:r>
      <w:proofErr w:type="gramStart"/>
      <w:r>
        <w:rPr>
          <w:rFonts w:hint="eastAsia"/>
          <w:sz w:val="24"/>
          <w:szCs w:val="24"/>
        </w:rPr>
        <w:t>鼓扣接</w:t>
      </w:r>
      <w:proofErr w:type="gramEnd"/>
      <w:r>
        <w:rPr>
          <w:rFonts w:hint="eastAsia"/>
          <w:sz w:val="24"/>
          <w:szCs w:val="24"/>
        </w:rPr>
        <w:t>，纵向搭接，</w:t>
      </w:r>
      <w:r w:rsidR="00D06664">
        <w:rPr>
          <w:rFonts w:hint="eastAsia"/>
          <w:sz w:val="24"/>
          <w:szCs w:val="24"/>
        </w:rPr>
        <w:t>接缝在管道断面左下及右下（上压下），用自攻螺钉固定；</w:t>
      </w:r>
    </w:p>
    <w:p w:rsidR="00D06664" w:rsidRDefault="00D06664" w:rsidP="009C3674">
      <w:pPr>
        <w:spacing w:line="400" w:lineRule="exact"/>
        <w:jc w:val="left"/>
        <w:rPr>
          <w:sz w:val="24"/>
          <w:szCs w:val="24"/>
        </w:rPr>
      </w:pPr>
      <w:r>
        <w:rPr>
          <w:rFonts w:hint="eastAsia"/>
          <w:sz w:val="24"/>
          <w:szCs w:val="24"/>
        </w:rPr>
        <w:t>3.3</w:t>
      </w:r>
      <w:r>
        <w:rPr>
          <w:sz w:val="24"/>
          <w:szCs w:val="24"/>
        </w:rPr>
        <w:t xml:space="preserve"> </w:t>
      </w:r>
      <w:r>
        <w:rPr>
          <w:rFonts w:hint="eastAsia"/>
          <w:sz w:val="24"/>
          <w:szCs w:val="24"/>
        </w:rPr>
        <w:t>弯头</w:t>
      </w:r>
      <w:proofErr w:type="gramStart"/>
      <w:r>
        <w:rPr>
          <w:rFonts w:hint="eastAsia"/>
          <w:sz w:val="24"/>
          <w:szCs w:val="24"/>
        </w:rPr>
        <w:t>处制作</w:t>
      </w:r>
      <w:proofErr w:type="gramEnd"/>
      <w:r>
        <w:rPr>
          <w:rFonts w:hint="eastAsia"/>
          <w:sz w:val="24"/>
          <w:szCs w:val="24"/>
        </w:rPr>
        <w:t>虾米腰结构，</w:t>
      </w:r>
      <w:proofErr w:type="gramStart"/>
      <w:r>
        <w:rPr>
          <w:rFonts w:hint="eastAsia"/>
          <w:sz w:val="24"/>
          <w:szCs w:val="24"/>
        </w:rPr>
        <w:t>扣接严密</w:t>
      </w:r>
      <w:proofErr w:type="gramEnd"/>
      <w:r>
        <w:rPr>
          <w:rFonts w:hint="eastAsia"/>
          <w:sz w:val="24"/>
          <w:szCs w:val="24"/>
        </w:rPr>
        <w:t>，规整、美观；</w:t>
      </w:r>
    </w:p>
    <w:p w:rsidR="000A544C" w:rsidRDefault="000A544C" w:rsidP="009C3674">
      <w:pPr>
        <w:spacing w:line="400" w:lineRule="exact"/>
        <w:jc w:val="left"/>
        <w:rPr>
          <w:sz w:val="24"/>
          <w:szCs w:val="24"/>
        </w:rPr>
      </w:pPr>
      <w:r>
        <w:rPr>
          <w:rFonts w:hint="eastAsia"/>
          <w:sz w:val="24"/>
          <w:szCs w:val="24"/>
        </w:rPr>
        <w:t>4</w:t>
      </w:r>
      <w:r>
        <w:rPr>
          <w:rFonts w:hint="eastAsia"/>
          <w:sz w:val="24"/>
          <w:szCs w:val="24"/>
        </w:rPr>
        <w:t>、管道冲洗、水压试验</w:t>
      </w:r>
    </w:p>
    <w:p w:rsidR="000A544C" w:rsidRDefault="000A544C" w:rsidP="009C3674">
      <w:pPr>
        <w:spacing w:line="400" w:lineRule="exact"/>
        <w:jc w:val="left"/>
        <w:rPr>
          <w:sz w:val="24"/>
          <w:szCs w:val="24"/>
        </w:rPr>
      </w:pPr>
      <w:r>
        <w:rPr>
          <w:rFonts w:hint="eastAsia"/>
          <w:sz w:val="24"/>
          <w:szCs w:val="24"/>
        </w:rPr>
        <w:t>4.1</w:t>
      </w:r>
      <w:r>
        <w:rPr>
          <w:sz w:val="24"/>
          <w:szCs w:val="24"/>
        </w:rPr>
        <w:t xml:space="preserve"> </w:t>
      </w:r>
      <w:r>
        <w:rPr>
          <w:rFonts w:hint="eastAsia"/>
          <w:sz w:val="24"/>
          <w:szCs w:val="24"/>
        </w:rPr>
        <w:t>管道系统安装完成后应进行</w:t>
      </w:r>
      <w:r w:rsidR="006B3863">
        <w:rPr>
          <w:rFonts w:hint="eastAsia"/>
          <w:sz w:val="24"/>
          <w:szCs w:val="24"/>
        </w:rPr>
        <w:t>水压试验，试验压力符合图纸及相关规程要求；</w:t>
      </w:r>
    </w:p>
    <w:p w:rsidR="006B3863" w:rsidRDefault="006B3863" w:rsidP="009C3674">
      <w:pPr>
        <w:spacing w:line="400" w:lineRule="exact"/>
        <w:jc w:val="left"/>
        <w:rPr>
          <w:sz w:val="24"/>
          <w:szCs w:val="24"/>
        </w:rPr>
      </w:pPr>
      <w:r>
        <w:rPr>
          <w:rFonts w:hint="eastAsia"/>
          <w:sz w:val="24"/>
          <w:szCs w:val="24"/>
        </w:rPr>
        <w:t>4.2</w:t>
      </w:r>
      <w:r>
        <w:rPr>
          <w:sz w:val="24"/>
          <w:szCs w:val="24"/>
        </w:rPr>
        <w:t xml:space="preserve"> </w:t>
      </w:r>
      <w:r>
        <w:rPr>
          <w:rFonts w:hint="eastAsia"/>
          <w:sz w:val="24"/>
          <w:szCs w:val="24"/>
        </w:rPr>
        <w:t>水压试验完成后，进行管道</w:t>
      </w:r>
      <w:r w:rsidR="00B75453">
        <w:rPr>
          <w:rFonts w:hint="eastAsia"/>
          <w:sz w:val="24"/>
          <w:szCs w:val="24"/>
        </w:rPr>
        <w:t>吹扫</w:t>
      </w:r>
      <w:r>
        <w:rPr>
          <w:rFonts w:hint="eastAsia"/>
          <w:sz w:val="24"/>
          <w:szCs w:val="24"/>
        </w:rPr>
        <w:t>，管道</w:t>
      </w:r>
      <w:r w:rsidR="00B75453">
        <w:rPr>
          <w:rFonts w:hint="eastAsia"/>
          <w:sz w:val="24"/>
          <w:szCs w:val="24"/>
        </w:rPr>
        <w:t>吹扫按相关规程进行</w:t>
      </w:r>
      <w:r>
        <w:rPr>
          <w:rFonts w:hint="eastAsia"/>
          <w:sz w:val="24"/>
          <w:szCs w:val="24"/>
        </w:rPr>
        <w:t>，临时输水管线由乙方负责安装，完成管道冲洗后拆除；</w:t>
      </w:r>
    </w:p>
    <w:p w:rsidR="00E9522D" w:rsidRPr="00101A8B" w:rsidRDefault="00503BF7" w:rsidP="009C3674">
      <w:pPr>
        <w:spacing w:line="400" w:lineRule="exact"/>
        <w:jc w:val="left"/>
        <w:rPr>
          <w:b/>
          <w:sz w:val="24"/>
          <w:szCs w:val="24"/>
        </w:rPr>
      </w:pPr>
      <w:r>
        <w:rPr>
          <w:rFonts w:hint="eastAsia"/>
          <w:b/>
          <w:sz w:val="24"/>
          <w:szCs w:val="24"/>
        </w:rPr>
        <w:t>十</w:t>
      </w:r>
      <w:r w:rsidR="00E9522D" w:rsidRPr="00101A8B">
        <w:rPr>
          <w:rFonts w:hint="eastAsia"/>
          <w:b/>
          <w:sz w:val="24"/>
          <w:szCs w:val="24"/>
        </w:rPr>
        <w:t>、进入施工现场、临时设施</w:t>
      </w:r>
    </w:p>
    <w:p w:rsidR="00E9522D" w:rsidRDefault="00E9522D" w:rsidP="009C3674">
      <w:pPr>
        <w:spacing w:line="400" w:lineRule="exact"/>
        <w:jc w:val="left"/>
        <w:rPr>
          <w:sz w:val="24"/>
          <w:szCs w:val="24"/>
        </w:rPr>
      </w:pPr>
      <w:r>
        <w:rPr>
          <w:rFonts w:hint="eastAsia"/>
          <w:sz w:val="24"/>
          <w:szCs w:val="24"/>
        </w:rPr>
        <w:t>1</w:t>
      </w:r>
      <w:r>
        <w:rPr>
          <w:rFonts w:hint="eastAsia"/>
          <w:sz w:val="24"/>
          <w:szCs w:val="24"/>
        </w:rPr>
        <w:t>、合同生效后，乙方</w:t>
      </w:r>
      <w:r w:rsidR="00B75453">
        <w:rPr>
          <w:rFonts w:hint="eastAsia"/>
          <w:sz w:val="24"/>
          <w:szCs w:val="24"/>
        </w:rPr>
        <w:t>可择时进入施工现场，甲方应提供方便</w:t>
      </w:r>
      <w:r>
        <w:rPr>
          <w:rFonts w:hint="eastAsia"/>
          <w:sz w:val="24"/>
          <w:szCs w:val="24"/>
        </w:rPr>
        <w:t>；</w:t>
      </w:r>
    </w:p>
    <w:p w:rsidR="00E9522D" w:rsidRDefault="00E9522D" w:rsidP="009C3674">
      <w:pPr>
        <w:spacing w:line="400" w:lineRule="exact"/>
        <w:jc w:val="left"/>
        <w:rPr>
          <w:sz w:val="24"/>
          <w:szCs w:val="24"/>
        </w:rPr>
      </w:pPr>
      <w:r>
        <w:rPr>
          <w:rFonts w:hint="eastAsia"/>
          <w:sz w:val="24"/>
          <w:szCs w:val="24"/>
        </w:rPr>
        <w:t>2</w:t>
      </w:r>
      <w:r>
        <w:rPr>
          <w:rFonts w:hint="eastAsia"/>
          <w:sz w:val="24"/>
          <w:szCs w:val="24"/>
        </w:rPr>
        <w:t>、进入施工现场后乙方在甲方指定位置搭建临时设施、临时库房、整理到货施工材料及部件、制作预制件等，甲方应为乙方确定合适的区域搭建临时设施、临时库房等；</w:t>
      </w:r>
    </w:p>
    <w:p w:rsidR="00E9522D" w:rsidRDefault="00E9522D" w:rsidP="009C3674">
      <w:pPr>
        <w:spacing w:line="400" w:lineRule="exact"/>
        <w:jc w:val="left"/>
        <w:rPr>
          <w:sz w:val="24"/>
          <w:szCs w:val="24"/>
        </w:rPr>
      </w:pPr>
      <w:r w:rsidRPr="00191280">
        <w:rPr>
          <w:rFonts w:hint="eastAsia"/>
          <w:sz w:val="24"/>
          <w:szCs w:val="24"/>
        </w:rPr>
        <w:t>3</w:t>
      </w:r>
      <w:r w:rsidRPr="00191280">
        <w:rPr>
          <w:rFonts w:hint="eastAsia"/>
          <w:sz w:val="24"/>
          <w:szCs w:val="24"/>
        </w:rPr>
        <w:t>、乙方应在临时设施</w:t>
      </w:r>
      <w:r w:rsidR="00191280" w:rsidRPr="00191280">
        <w:rPr>
          <w:rFonts w:hint="eastAsia"/>
          <w:sz w:val="24"/>
          <w:szCs w:val="24"/>
        </w:rPr>
        <w:t>、施工现场</w:t>
      </w:r>
      <w:r w:rsidRPr="00191280">
        <w:rPr>
          <w:rFonts w:hint="eastAsia"/>
          <w:sz w:val="24"/>
          <w:szCs w:val="24"/>
        </w:rPr>
        <w:t>安装</w:t>
      </w:r>
      <w:r w:rsidR="00BF5E75" w:rsidRPr="00191280">
        <w:rPr>
          <w:rFonts w:hint="eastAsia"/>
          <w:sz w:val="24"/>
          <w:szCs w:val="24"/>
        </w:rPr>
        <w:t>达到安全要求的配电箱，配电箱内有功率表，记录施工用电量，甲方指定施工用电接线位置，乙方负责</w:t>
      </w:r>
      <w:r w:rsidRPr="00191280">
        <w:rPr>
          <w:rFonts w:hint="eastAsia"/>
          <w:sz w:val="24"/>
          <w:szCs w:val="24"/>
        </w:rPr>
        <w:t>将电力（</w:t>
      </w:r>
      <w:r w:rsidRPr="00191280">
        <w:rPr>
          <w:rFonts w:hint="eastAsia"/>
          <w:sz w:val="24"/>
          <w:szCs w:val="24"/>
        </w:rPr>
        <w:t>3</w:t>
      </w:r>
      <w:r w:rsidRPr="00191280">
        <w:rPr>
          <w:sz w:val="24"/>
          <w:szCs w:val="24"/>
        </w:rPr>
        <w:t>80V</w:t>
      </w:r>
      <w:r w:rsidRPr="00191280">
        <w:rPr>
          <w:rFonts w:hint="eastAsia"/>
          <w:sz w:val="24"/>
          <w:szCs w:val="24"/>
        </w:rPr>
        <w:t>）接到配电箱</w:t>
      </w:r>
      <w:r w:rsidR="00BF5E75" w:rsidRPr="00191280">
        <w:rPr>
          <w:rFonts w:hint="eastAsia"/>
          <w:sz w:val="24"/>
          <w:szCs w:val="24"/>
        </w:rPr>
        <w:t>及</w:t>
      </w:r>
      <w:r w:rsidR="00BF5E75">
        <w:rPr>
          <w:rFonts w:hint="eastAsia"/>
          <w:sz w:val="24"/>
          <w:szCs w:val="24"/>
        </w:rPr>
        <w:t>电源箱以外的临时输电线路。</w:t>
      </w:r>
    </w:p>
    <w:p w:rsidR="00F54380" w:rsidRPr="00191280" w:rsidRDefault="00F54380" w:rsidP="009C3674">
      <w:pPr>
        <w:spacing w:line="400" w:lineRule="exact"/>
        <w:jc w:val="left"/>
        <w:rPr>
          <w:sz w:val="24"/>
          <w:szCs w:val="24"/>
        </w:rPr>
      </w:pPr>
    </w:p>
    <w:p w:rsidR="00F54380" w:rsidRPr="00101A8B" w:rsidRDefault="00503BF7" w:rsidP="009C3674">
      <w:pPr>
        <w:spacing w:line="400" w:lineRule="exact"/>
        <w:jc w:val="left"/>
        <w:rPr>
          <w:b/>
          <w:sz w:val="24"/>
          <w:szCs w:val="24"/>
        </w:rPr>
      </w:pPr>
      <w:r>
        <w:rPr>
          <w:rFonts w:hint="eastAsia"/>
          <w:b/>
          <w:sz w:val="24"/>
          <w:szCs w:val="24"/>
        </w:rPr>
        <w:t>十一</w:t>
      </w:r>
      <w:r w:rsidR="00F54380" w:rsidRPr="00101A8B">
        <w:rPr>
          <w:rFonts w:hint="eastAsia"/>
          <w:b/>
          <w:sz w:val="24"/>
          <w:szCs w:val="24"/>
        </w:rPr>
        <w:t>、施工管理</w:t>
      </w:r>
    </w:p>
    <w:p w:rsidR="00282BFF" w:rsidRDefault="00282BFF" w:rsidP="009C3674">
      <w:pPr>
        <w:spacing w:line="400" w:lineRule="exact"/>
        <w:jc w:val="left"/>
        <w:rPr>
          <w:sz w:val="24"/>
          <w:szCs w:val="24"/>
        </w:rPr>
      </w:pPr>
      <w:r>
        <w:rPr>
          <w:rFonts w:hint="eastAsia"/>
          <w:sz w:val="24"/>
          <w:szCs w:val="24"/>
        </w:rPr>
        <w:t>施工单位在施工现场应配备项目经理，统管整个项目的施工进度、施工质量</w:t>
      </w:r>
      <w:r w:rsidR="00CE185D">
        <w:rPr>
          <w:rFonts w:hint="eastAsia"/>
          <w:sz w:val="24"/>
          <w:szCs w:val="24"/>
        </w:rPr>
        <w:t>、施工安全、人员组织、材料组织及现场管理工作；</w:t>
      </w:r>
    </w:p>
    <w:p w:rsidR="00F54380" w:rsidRPr="0053265A" w:rsidRDefault="00F54380" w:rsidP="009C3674">
      <w:pPr>
        <w:pStyle w:val="a7"/>
        <w:numPr>
          <w:ilvl w:val="0"/>
          <w:numId w:val="1"/>
        </w:numPr>
        <w:spacing w:line="400" w:lineRule="exact"/>
        <w:ind w:firstLineChars="0"/>
        <w:jc w:val="left"/>
        <w:rPr>
          <w:sz w:val="24"/>
          <w:szCs w:val="24"/>
        </w:rPr>
      </w:pPr>
      <w:r w:rsidRPr="0053265A">
        <w:rPr>
          <w:rFonts w:hint="eastAsia"/>
          <w:sz w:val="24"/>
          <w:szCs w:val="24"/>
        </w:rPr>
        <w:t>施工区域管理</w:t>
      </w:r>
    </w:p>
    <w:p w:rsidR="00FE2D62" w:rsidRDefault="00F54380" w:rsidP="009C3674">
      <w:pPr>
        <w:spacing w:line="400" w:lineRule="exact"/>
        <w:jc w:val="left"/>
        <w:rPr>
          <w:sz w:val="24"/>
          <w:szCs w:val="24"/>
        </w:rPr>
      </w:pPr>
      <w:r>
        <w:rPr>
          <w:rFonts w:hint="eastAsia"/>
          <w:sz w:val="24"/>
          <w:szCs w:val="24"/>
        </w:rPr>
        <w:t>1</w:t>
      </w:r>
      <w:r>
        <w:rPr>
          <w:sz w:val="24"/>
          <w:szCs w:val="24"/>
        </w:rPr>
        <w:t>.1</w:t>
      </w:r>
      <w:proofErr w:type="gramStart"/>
      <w:r w:rsidRPr="0053265A">
        <w:rPr>
          <w:rFonts w:hint="eastAsia"/>
          <w:sz w:val="24"/>
          <w:szCs w:val="24"/>
        </w:rPr>
        <w:t>各</w:t>
      </w:r>
      <w:proofErr w:type="gramEnd"/>
      <w:r w:rsidRPr="0053265A">
        <w:rPr>
          <w:rFonts w:hint="eastAsia"/>
          <w:sz w:val="24"/>
          <w:szCs w:val="24"/>
        </w:rPr>
        <w:t>施工单位人员应在本施工单位的承建区域内进行施工作业，未经许可不得到其他区域游动；</w:t>
      </w:r>
    </w:p>
    <w:p w:rsidR="00F54380" w:rsidRPr="0053265A" w:rsidRDefault="00FE2D62" w:rsidP="009C3674">
      <w:pPr>
        <w:spacing w:line="400" w:lineRule="exact"/>
        <w:jc w:val="left"/>
        <w:rPr>
          <w:sz w:val="24"/>
          <w:szCs w:val="24"/>
        </w:rPr>
      </w:pPr>
      <w:r>
        <w:rPr>
          <w:rFonts w:hint="eastAsia"/>
          <w:sz w:val="24"/>
          <w:szCs w:val="24"/>
        </w:rPr>
        <w:lastRenderedPageBreak/>
        <w:t>1</w:t>
      </w:r>
      <w:r>
        <w:rPr>
          <w:sz w:val="24"/>
          <w:szCs w:val="24"/>
        </w:rPr>
        <w:t>.2</w:t>
      </w:r>
      <w:r w:rsidR="00530B4E">
        <w:rPr>
          <w:rFonts w:hint="eastAsia"/>
          <w:sz w:val="24"/>
          <w:szCs w:val="24"/>
        </w:rPr>
        <w:t>施工现场杂物、垃圾及时清理，保证施工现场整洁；</w:t>
      </w:r>
    </w:p>
    <w:p w:rsidR="00F54380" w:rsidRDefault="00F54380" w:rsidP="009C3674">
      <w:pPr>
        <w:spacing w:line="400" w:lineRule="exact"/>
        <w:jc w:val="left"/>
        <w:rPr>
          <w:sz w:val="24"/>
          <w:szCs w:val="24"/>
        </w:rPr>
      </w:pPr>
      <w:r>
        <w:rPr>
          <w:rFonts w:hint="eastAsia"/>
          <w:sz w:val="24"/>
          <w:szCs w:val="24"/>
        </w:rPr>
        <w:t>2</w:t>
      </w:r>
      <w:r>
        <w:rPr>
          <w:rFonts w:hint="eastAsia"/>
          <w:sz w:val="24"/>
          <w:szCs w:val="24"/>
        </w:rPr>
        <w:t>、施工材料管理</w:t>
      </w:r>
    </w:p>
    <w:p w:rsidR="00F54380" w:rsidRDefault="00F54380" w:rsidP="009C3674">
      <w:pPr>
        <w:spacing w:line="400" w:lineRule="exact"/>
        <w:jc w:val="left"/>
        <w:rPr>
          <w:sz w:val="24"/>
          <w:szCs w:val="24"/>
        </w:rPr>
      </w:pPr>
      <w:r>
        <w:rPr>
          <w:rFonts w:hint="eastAsia"/>
          <w:sz w:val="24"/>
          <w:szCs w:val="24"/>
        </w:rPr>
        <w:t>2</w:t>
      </w:r>
      <w:r>
        <w:rPr>
          <w:sz w:val="24"/>
          <w:szCs w:val="24"/>
        </w:rPr>
        <w:t>.1</w:t>
      </w:r>
      <w:r>
        <w:rPr>
          <w:rFonts w:hint="eastAsia"/>
          <w:sz w:val="24"/>
          <w:szCs w:val="24"/>
        </w:rPr>
        <w:t>施工单位应根据自己指定的施工计划分批购</w:t>
      </w:r>
      <w:proofErr w:type="gramStart"/>
      <w:r>
        <w:rPr>
          <w:rFonts w:hint="eastAsia"/>
          <w:sz w:val="24"/>
          <w:szCs w:val="24"/>
        </w:rPr>
        <w:t>入施工</w:t>
      </w:r>
      <w:proofErr w:type="gramEnd"/>
      <w:r>
        <w:rPr>
          <w:rFonts w:hint="eastAsia"/>
          <w:sz w:val="24"/>
          <w:szCs w:val="24"/>
        </w:rPr>
        <w:t>材料及部件，确保不会出现停工待料现象；</w:t>
      </w:r>
    </w:p>
    <w:p w:rsidR="00F54380" w:rsidRDefault="00F54380" w:rsidP="009C3674">
      <w:pPr>
        <w:spacing w:line="400" w:lineRule="exact"/>
        <w:jc w:val="left"/>
        <w:rPr>
          <w:sz w:val="24"/>
          <w:szCs w:val="24"/>
        </w:rPr>
      </w:pPr>
      <w:r>
        <w:rPr>
          <w:sz w:val="24"/>
          <w:szCs w:val="24"/>
        </w:rPr>
        <w:t>2.2</w:t>
      </w:r>
      <w:proofErr w:type="gramStart"/>
      <w:r>
        <w:rPr>
          <w:rFonts w:hint="eastAsia"/>
          <w:sz w:val="24"/>
          <w:szCs w:val="24"/>
        </w:rPr>
        <w:t>各</w:t>
      </w:r>
      <w:proofErr w:type="gramEnd"/>
      <w:r>
        <w:rPr>
          <w:rFonts w:hint="eastAsia"/>
          <w:sz w:val="24"/>
          <w:szCs w:val="24"/>
        </w:rPr>
        <w:t>施工单位应在甲方指定的区域内堆放物料，各种材料摆放规整、有序；</w:t>
      </w:r>
    </w:p>
    <w:p w:rsidR="00F54380" w:rsidRDefault="00F54380" w:rsidP="009C3674">
      <w:pPr>
        <w:spacing w:line="400" w:lineRule="exact"/>
        <w:jc w:val="left"/>
        <w:rPr>
          <w:sz w:val="24"/>
          <w:szCs w:val="24"/>
        </w:rPr>
      </w:pPr>
      <w:r>
        <w:rPr>
          <w:rFonts w:hint="eastAsia"/>
          <w:sz w:val="24"/>
          <w:szCs w:val="24"/>
        </w:rPr>
        <w:t>2</w:t>
      </w:r>
      <w:r>
        <w:rPr>
          <w:sz w:val="24"/>
          <w:szCs w:val="24"/>
        </w:rPr>
        <w:t>.3</w:t>
      </w:r>
      <w:r>
        <w:rPr>
          <w:rFonts w:hint="eastAsia"/>
          <w:sz w:val="24"/>
          <w:szCs w:val="24"/>
        </w:rPr>
        <w:t>施工材料检验</w:t>
      </w:r>
    </w:p>
    <w:p w:rsidR="00F54380" w:rsidRDefault="00F54380" w:rsidP="009C3674">
      <w:pPr>
        <w:spacing w:line="400" w:lineRule="exact"/>
        <w:jc w:val="left"/>
        <w:rPr>
          <w:sz w:val="24"/>
          <w:szCs w:val="24"/>
        </w:rPr>
      </w:pPr>
      <w:r>
        <w:rPr>
          <w:rFonts w:hint="eastAsia"/>
          <w:sz w:val="24"/>
          <w:szCs w:val="24"/>
        </w:rPr>
        <w:t>2</w:t>
      </w:r>
      <w:r>
        <w:rPr>
          <w:sz w:val="24"/>
          <w:szCs w:val="24"/>
        </w:rPr>
        <w:t>.3.1</w:t>
      </w:r>
      <w:r>
        <w:rPr>
          <w:rFonts w:hint="eastAsia"/>
          <w:sz w:val="24"/>
          <w:szCs w:val="24"/>
        </w:rPr>
        <w:t>每批材料、部件到达施工现场后，乙方质量检查人员对其进行质量检查，并通知甲方现场管理人员对到场的材料、部件进行检查及初步验收。乙方出具到场材料、部件质量检验单（格式双方商定）</w:t>
      </w:r>
      <w:r w:rsidR="008B7666">
        <w:rPr>
          <w:rFonts w:hint="eastAsia"/>
          <w:sz w:val="24"/>
          <w:szCs w:val="24"/>
        </w:rPr>
        <w:t>、</w:t>
      </w:r>
      <w:r w:rsidR="0025270F">
        <w:rPr>
          <w:rFonts w:hint="eastAsia"/>
          <w:sz w:val="24"/>
          <w:szCs w:val="24"/>
        </w:rPr>
        <w:t>生产厂家、</w:t>
      </w:r>
      <w:r w:rsidR="008B7666">
        <w:rPr>
          <w:rFonts w:hint="eastAsia"/>
          <w:sz w:val="24"/>
          <w:szCs w:val="24"/>
        </w:rPr>
        <w:t>出厂合格证</w:t>
      </w:r>
      <w:r>
        <w:rPr>
          <w:rFonts w:hint="eastAsia"/>
          <w:sz w:val="24"/>
          <w:szCs w:val="24"/>
        </w:rPr>
        <w:t>，甲方人员根据检查情况</w:t>
      </w:r>
      <w:r>
        <w:rPr>
          <w:rFonts w:hint="eastAsia"/>
          <w:sz w:val="24"/>
          <w:szCs w:val="24"/>
        </w:rPr>
        <w:t>,</w:t>
      </w:r>
      <w:r>
        <w:rPr>
          <w:rFonts w:hint="eastAsia"/>
          <w:sz w:val="24"/>
          <w:szCs w:val="24"/>
        </w:rPr>
        <w:t>、合同要求、国家标准进行确认。甲方人员确认合格后乙方才可使用，如乙方使用未经甲方检查、验收的材料及部件，除拆除未经检查的材料及部件外，承担施工管理违约责任。每出现一次，向甲方赔付</w:t>
      </w:r>
      <w:r>
        <w:rPr>
          <w:rFonts w:hint="eastAsia"/>
          <w:sz w:val="24"/>
          <w:szCs w:val="24"/>
        </w:rPr>
        <w:t>5</w:t>
      </w:r>
      <w:r>
        <w:rPr>
          <w:sz w:val="24"/>
          <w:szCs w:val="24"/>
        </w:rPr>
        <w:t>000</w:t>
      </w:r>
      <w:r>
        <w:rPr>
          <w:rFonts w:hint="eastAsia"/>
          <w:sz w:val="24"/>
          <w:szCs w:val="24"/>
        </w:rPr>
        <w:t>—</w:t>
      </w:r>
      <w:r>
        <w:rPr>
          <w:rFonts w:hint="eastAsia"/>
          <w:sz w:val="24"/>
          <w:szCs w:val="24"/>
        </w:rPr>
        <w:t>1</w:t>
      </w:r>
      <w:r>
        <w:rPr>
          <w:sz w:val="24"/>
          <w:szCs w:val="24"/>
        </w:rPr>
        <w:t>0000</w:t>
      </w:r>
      <w:r>
        <w:rPr>
          <w:rFonts w:hint="eastAsia"/>
          <w:sz w:val="24"/>
          <w:szCs w:val="24"/>
        </w:rPr>
        <w:t>人民币的违约金；</w:t>
      </w:r>
    </w:p>
    <w:p w:rsidR="00C65101" w:rsidRDefault="00C65101" w:rsidP="009C3674">
      <w:pPr>
        <w:spacing w:line="400" w:lineRule="exact"/>
        <w:jc w:val="left"/>
        <w:rPr>
          <w:sz w:val="24"/>
          <w:szCs w:val="24"/>
        </w:rPr>
      </w:pPr>
      <w:r>
        <w:rPr>
          <w:rFonts w:hint="eastAsia"/>
          <w:sz w:val="24"/>
          <w:szCs w:val="24"/>
        </w:rPr>
        <w:t>2</w:t>
      </w:r>
      <w:r>
        <w:rPr>
          <w:sz w:val="24"/>
          <w:szCs w:val="24"/>
        </w:rPr>
        <w:t>.3.2</w:t>
      </w:r>
      <w:r>
        <w:rPr>
          <w:rFonts w:hint="eastAsia"/>
          <w:sz w:val="24"/>
          <w:szCs w:val="24"/>
        </w:rPr>
        <w:t>钢材的到货检查项目包括但不限于以下项目：</w:t>
      </w:r>
    </w:p>
    <w:p w:rsidR="00C65101" w:rsidRDefault="00C65101" w:rsidP="009C3674">
      <w:pPr>
        <w:spacing w:line="400" w:lineRule="exact"/>
        <w:jc w:val="left"/>
        <w:rPr>
          <w:sz w:val="24"/>
          <w:szCs w:val="24"/>
        </w:rPr>
      </w:pPr>
      <w:r>
        <w:rPr>
          <w:rFonts w:hint="eastAsia"/>
          <w:sz w:val="24"/>
          <w:szCs w:val="24"/>
        </w:rPr>
        <w:t>钢管：直径、壁厚、同轴度、外观、定尺长度等；通过试焊检验材料的焊接性能，如有异常可委托第三方进行材质分析，费用乙方承担；</w:t>
      </w:r>
    </w:p>
    <w:p w:rsidR="00C65101" w:rsidRDefault="00C65101" w:rsidP="009C3674">
      <w:pPr>
        <w:spacing w:line="400" w:lineRule="exact"/>
        <w:jc w:val="left"/>
        <w:rPr>
          <w:sz w:val="24"/>
          <w:szCs w:val="24"/>
        </w:rPr>
      </w:pPr>
      <w:r>
        <w:rPr>
          <w:rFonts w:hint="eastAsia"/>
          <w:sz w:val="24"/>
          <w:szCs w:val="24"/>
        </w:rPr>
        <w:t>型钢：外观尺寸；通过试焊检验材料的焊接性能，如有异常可委托第三方进行材质分析，费用乙方承担；</w:t>
      </w:r>
    </w:p>
    <w:p w:rsidR="00C65101" w:rsidRDefault="00C65101" w:rsidP="009C3674">
      <w:pPr>
        <w:spacing w:line="400" w:lineRule="exact"/>
        <w:jc w:val="left"/>
        <w:rPr>
          <w:sz w:val="24"/>
          <w:szCs w:val="24"/>
        </w:rPr>
      </w:pPr>
      <w:r>
        <w:rPr>
          <w:rFonts w:hint="eastAsia"/>
          <w:sz w:val="24"/>
          <w:szCs w:val="24"/>
        </w:rPr>
        <w:t>镀锌钢板：厚度、外观；</w:t>
      </w:r>
    </w:p>
    <w:p w:rsidR="00C65101" w:rsidRDefault="00C65101" w:rsidP="009C3674">
      <w:pPr>
        <w:spacing w:line="400" w:lineRule="exact"/>
        <w:jc w:val="left"/>
        <w:rPr>
          <w:sz w:val="24"/>
          <w:szCs w:val="24"/>
        </w:rPr>
      </w:pPr>
      <w:r>
        <w:rPr>
          <w:rFonts w:hint="eastAsia"/>
          <w:sz w:val="24"/>
          <w:szCs w:val="24"/>
        </w:rPr>
        <w:t>2</w:t>
      </w:r>
      <w:r>
        <w:rPr>
          <w:sz w:val="24"/>
          <w:szCs w:val="24"/>
        </w:rPr>
        <w:t>.3.3</w:t>
      </w:r>
      <w:r>
        <w:rPr>
          <w:rFonts w:hint="eastAsia"/>
          <w:sz w:val="24"/>
          <w:szCs w:val="24"/>
        </w:rPr>
        <w:t>管道附件的检验：</w:t>
      </w:r>
      <w:r w:rsidR="0025270F">
        <w:rPr>
          <w:rFonts w:hint="eastAsia"/>
          <w:sz w:val="24"/>
          <w:szCs w:val="24"/>
        </w:rPr>
        <w:t>品牌、</w:t>
      </w:r>
      <w:r>
        <w:rPr>
          <w:rFonts w:hint="eastAsia"/>
          <w:sz w:val="24"/>
          <w:szCs w:val="24"/>
        </w:rPr>
        <w:t>外观、壁厚、同轴度；通过试焊检验材料的焊接性能，如有异常可委托第三方进行材质分析，费用乙方承担；</w:t>
      </w:r>
    </w:p>
    <w:p w:rsidR="00C65101" w:rsidRDefault="00C65101" w:rsidP="009C3674">
      <w:pPr>
        <w:spacing w:line="400" w:lineRule="exact"/>
        <w:jc w:val="left"/>
        <w:rPr>
          <w:sz w:val="24"/>
          <w:szCs w:val="24"/>
        </w:rPr>
      </w:pPr>
      <w:r>
        <w:rPr>
          <w:rFonts w:hint="eastAsia"/>
          <w:sz w:val="24"/>
          <w:szCs w:val="24"/>
        </w:rPr>
        <w:t>2</w:t>
      </w:r>
      <w:r>
        <w:rPr>
          <w:sz w:val="24"/>
          <w:szCs w:val="24"/>
        </w:rPr>
        <w:t>.3.4</w:t>
      </w:r>
      <w:r>
        <w:rPr>
          <w:rFonts w:hint="eastAsia"/>
          <w:sz w:val="24"/>
          <w:szCs w:val="24"/>
        </w:rPr>
        <w:t>保温材料：</w:t>
      </w:r>
      <w:r w:rsidR="00BB261B">
        <w:rPr>
          <w:rFonts w:hint="eastAsia"/>
          <w:sz w:val="24"/>
          <w:szCs w:val="24"/>
        </w:rPr>
        <w:t>品牌、</w:t>
      </w:r>
      <w:r>
        <w:rPr>
          <w:rFonts w:hint="eastAsia"/>
          <w:sz w:val="24"/>
          <w:szCs w:val="24"/>
        </w:rPr>
        <w:t>外观检查、密度检查、耐火等级检查，如有异常，委托第三方进行检查</w:t>
      </w:r>
      <w:r w:rsidR="008B7666">
        <w:rPr>
          <w:rFonts w:hint="eastAsia"/>
          <w:sz w:val="24"/>
          <w:szCs w:val="24"/>
        </w:rPr>
        <w:t>，费用乙方承担</w:t>
      </w:r>
      <w:r>
        <w:rPr>
          <w:rFonts w:hint="eastAsia"/>
          <w:sz w:val="24"/>
          <w:szCs w:val="24"/>
        </w:rPr>
        <w:t>；</w:t>
      </w:r>
    </w:p>
    <w:p w:rsidR="00C65101" w:rsidRDefault="00C65101" w:rsidP="009C3674">
      <w:pPr>
        <w:spacing w:line="400" w:lineRule="exact"/>
        <w:jc w:val="left"/>
        <w:rPr>
          <w:sz w:val="24"/>
          <w:szCs w:val="24"/>
        </w:rPr>
      </w:pPr>
      <w:r>
        <w:rPr>
          <w:sz w:val="24"/>
          <w:szCs w:val="24"/>
        </w:rPr>
        <w:t>3</w:t>
      </w:r>
      <w:r>
        <w:rPr>
          <w:rFonts w:hint="eastAsia"/>
          <w:sz w:val="24"/>
          <w:szCs w:val="24"/>
        </w:rPr>
        <w:t>、</w:t>
      </w:r>
      <w:r w:rsidR="00E62CD6">
        <w:rPr>
          <w:rFonts w:hint="eastAsia"/>
          <w:sz w:val="24"/>
          <w:szCs w:val="24"/>
        </w:rPr>
        <w:t>材料、部件</w:t>
      </w:r>
      <w:r>
        <w:rPr>
          <w:rFonts w:hint="eastAsia"/>
          <w:sz w:val="24"/>
          <w:szCs w:val="24"/>
        </w:rPr>
        <w:t>到货检查：</w:t>
      </w:r>
    </w:p>
    <w:p w:rsidR="00C65101" w:rsidRDefault="00C65101" w:rsidP="009C3674">
      <w:pPr>
        <w:spacing w:line="400" w:lineRule="exact"/>
        <w:jc w:val="left"/>
        <w:rPr>
          <w:sz w:val="24"/>
          <w:szCs w:val="24"/>
        </w:rPr>
      </w:pPr>
      <w:r>
        <w:rPr>
          <w:rFonts w:hint="eastAsia"/>
          <w:sz w:val="24"/>
          <w:szCs w:val="24"/>
        </w:rPr>
        <w:t>3</w:t>
      </w:r>
      <w:r>
        <w:rPr>
          <w:sz w:val="24"/>
          <w:szCs w:val="24"/>
        </w:rPr>
        <w:t>.1</w:t>
      </w:r>
      <w:r>
        <w:rPr>
          <w:rFonts w:hint="eastAsia"/>
          <w:sz w:val="24"/>
          <w:szCs w:val="24"/>
        </w:rPr>
        <w:t>供货厂家</w:t>
      </w:r>
      <w:r w:rsidR="008B7666">
        <w:rPr>
          <w:rFonts w:hint="eastAsia"/>
          <w:sz w:val="24"/>
          <w:szCs w:val="24"/>
        </w:rPr>
        <w:t>是否合格</w:t>
      </w:r>
      <w:r>
        <w:rPr>
          <w:rFonts w:hint="eastAsia"/>
          <w:sz w:val="24"/>
          <w:szCs w:val="24"/>
        </w:rPr>
        <w:t>、规格型号是否合格；</w:t>
      </w:r>
      <w:r w:rsidR="005573AB">
        <w:rPr>
          <w:rFonts w:hint="eastAsia"/>
          <w:sz w:val="24"/>
          <w:szCs w:val="24"/>
        </w:rPr>
        <w:t>并提供材料材质分析单、合格证；</w:t>
      </w:r>
    </w:p>
    <w:p w:rsidR="00C65101" w:rsidRDefault="00C65101" w:rsidP="009C3674">
      <w:pPr>
        <w:spacing w:line="400" w:lineRule="exact"/>
        <w:jc w:val="left"/>
        <w:rPr>
          <w:sz w:val="24"/>
          <w:szCs w:val="24"/>
        </w:rPr>
      </w:pPr>
      <w:r>
        <w:rPr>
          <w:rFonts w:hint="eastAsia"/>
          <w:sz w:val="24"/>
          <w:szCs w:val="24"/>
        </w:rPr>
        <w:t>3</w:t>
      </w:r>
      <w:r>
        <w:rPr>
          <w:sz w:val="24"/>
          <w:szCs w:val="24"/>
        </w:rPr>
        <w:t>.2</w:t>
      </w:r>
      <w:r>
        <w:rPr>
          <w:rFonts w:hint="eastAsia"/>
          <w:sz w:val="24"/>
          <w:szCs w:val="24"/>
        </w:rPr>
        <w:t>关键零件材料是否合格，如有怀疑可委托第三方检查，费用乙方承担；</w:t>
      </w:r>
    </w:p>
    <w:p w:rsidR="00C65101" w:rsidRDefault="00C65101" w:rsidP="009C3674">
      <w:pPr>
        <w:spacing w:line="400" w:lineRule="exact"/>
        <w:jc w:val="left"/>
        <w:rPr>
          <w:sz w:val="24"/>
          <w:szCs w:val="24"/>
        </w:rPr>
      </w:pPr>
      <w:r>
        <w:rPr>
          <w:rFonts w:hint="eastAsia"/>
          <w:sz w:val="24"/>
          <w:szCs w:val="24"/>
        </w:rPr>
        <w:t>3</w:t>
      </w:r>
      <w:r>
        <w:rPr>
          <w:sz w:val="24"/>
          <w:szCs w:val="24"/>
        </w:rPr>
        <w:t>.3</w:t>
      </w:r>
      <w:r>
        <w:rPr>
          <w:rFonts w:hint="eastAsia"/>
          <w:sz w:val="24"/>
          <w:szCs w:val="24"/>
        </w:rPr>
        <w:t>外观是否有缺陷；</w:t>
      </w:r>
    </w:p>
    <w:p w:rsidR="00C65101" w:rsidRDefault="00C65101" w:rsidP="009C3674">
      <w:pPr>
        <w:spacing w:line="400" w:lineRule="exact"/>
        <w:jc w:val="left"/>
        <w:rPr>
          <w:sz w:val="24"/>
          <w:szCs w:val="24"/>
        </w:rPr>
      </w:pPr>
      <w:r>
        <w:rPr>
          <w:rFonts w:hint="eastAsia"/>
          <w:sz w:val="24"/>
          <w:szCs w:val="24"/>
        </w:rPr>
        <w:t>4</w:t>
      </w:r>
      <w:r>
        <w:rPr>
          <w:rFonts w:hint="eastAsia"/>
          <w:sz w:val="24"/>
          <w:szCs w:val="24"/>
        </w:rPr>
        <w:t>、施工质量管理</w:t>
      </w:r>
    </w:p>
    <w:p w:rsidR="00C65101" w:rsidRDefault="00C65101" w:rsidP="009C3674">
      <w:pPr>
        <w:spacing w:line="400" w:lineRule="exact"/>
        <w:jc w:val="left"/>
        <w:rPr>
          <w:sz w:val="24"/>
          <w:szCs w:val="24"/>
        </w:rPr>
      </w:pPr>
      <w:r>
        <w:rPr>
          <w:rFonts w:hint="eastAsia"/>
          <w:sz w:val="24"/>
          <w:szCs w:val="24"/>
        </w:rPr>
        <w:t>4</w:t>
      </w:r>
      <w:r>
        <w:rPr>
          <w:sz w:val="24"/>
          <w:szCs w:val="24"/>
        </w:rPr>
        <w:t>.1</w:t>
      </w:r>
      <w:r>
        <w:rPr>
          <w:rFonts w:hint="eastAsia"/>
          <w:sz w:val="24"/>
          <w:szCs w:val="24"/>
        </w:rPr>
        <w:t>乙方应派专职技术人员管理现场施工质量，按施工组织设计及质量检查要求每日向甲方提供质量检查报告，报告中至少应包括以下内容：检查人、作业人、作业地点、作业部位、作业内容，检查事项，检查结果、不合格项整改方案及整改结果；</w:t>
      </w:r>
    </w:p>
    <w:p w:rsidR="00F54380" w:rsidRDefault="00C65101" w:rsidP="009C3674">
      <w:pPr>
        <w:spacing w:line="400" w:lineRule="exact"/>
        <w:jc w:val="left"/>
        <w:rPr>
          <w:sz w:val="24"/>
          <w:szCs w:val="24"/>
        </w:rPr>
      </w:pPr>
      <w:r>
        <w:rPr>
          <w:rFonts w:hint="eastAsia"/>
          <w:sz w:val="24"/>
          <w:szCs w:val="24"/>
        </w:rPr>
        <w:t>4</w:t>
      </w:r>
      <w:r>
        <w:rPr>
          <w:sz w:val="24"/>
          <w:szCs w:val="24"/>
        </w:rPr>
        <w:t>.2</w:t>
      </w:r>
      <w:r>
        <w:rPr>
          <w:rFonts w:hint="eastAsia"/>
          <w:sz w:val="24"/>
          <w:szCs w:val="24"/>
        </w:rPr>
        <w:t>乙方的施工质量检查应该是全面的，不可有任何死角。如在甲方的现场检查中发现某一工序施工不规范，或某一部位施工质量不合格，将提出警告，再次</w:t>
      </w:r>
      <w:r w:rsidR="00BB261B">
        <w:rPr>
          <w:rFonts w:hint="eastAsia"/>
          <w:sz w:val="24"/>
          <w:szCs w:val="24"/>
        </w:rPr>
        <w:t>发现</w:t>
      </w:r>
      <w:r>
        <w:rPr>
          <w:rFonts w:hint="eastAsia"/>
          <w:sz w:val="24"/>
          <w:szCs w:val="24"/>
        </w:rPr>
        <w:t>同类事件，乙方将承担质量违约责任，向甲方支付</w:t>
      </w:r>
      <w:r>
        <w:rPr>
          <w:rFonts w:hint="eastAsia"/>
          <w:sz w:val="24"/>
          <w:szCs w:val="24"/>
        </w:rPr>
        <w:t>5</w:t>
      </w:r>
      <w:r>
        <w:rPr>
          <w:sz w:val="24"/>
          <w:szCs w:val="24"/>
        </w:rPr>
        <w:t>000</w:t>
      </w:r>
      <w:r>
        <w:rPr>
          <w:rFonts w:hint="eastAsia"/>
          <w:sz w:val="24"/>
          <w:szCs w:val="24"/>
        </w:rPr>
        <w:t>元人民币质量违约金。如乙方连续出现质量检查不合格事件，甲方有权要求乙方退出施工现场（见违约责任条款）；</w:t>
      </w:r>
    </w:p>
    <w:p w:rsidR="00283A14" w:rsidRDefault="00283A14" w:rsidP="009C3674">
      <w:pPr>
        <w:spacing w:line="400" w:lineRule="exact"/>
        <w:jc w:val="left"/>
        <w:rPr>
          <w:sz w:val="24"/>
          <w:szCs w:val="24"/>
        </w:rPr>
      </w:pPr>
      <w:r>
        <w:rPr>
          <w:rFonts w:hint="eastAsia"/>
          <w:sz w:val="24"/>
          <w:szCs w:val="24"/>
        </w:rPr>
        <w:t>5</w:t>
      </w:r>
      <w:r>
        <w:rPr>
          <w:rFonts w:hint="eastAsia"/>
          <w:sz w:val="24"/>
          <w:szCs w:val="24"/>
        </w:rPr>
        <w:t>、施工进度管理</w:t>
      </w:r>
    </w:p>
    <w:p w:rsidR="00283A14" w:rsidRDefault="00E62CD6" w:rsidP="009C3674">
      <w:pPr>
        <w:spacing w:line="400" w:lineRule="exact"/>
        <w:jc w:val="left"/>
        <w:rPr>
          <w:sz w:val="24"/>
          <w:szCs w:val="24"/>
        </w:rPr>
      </w:pPr>
      <w:r>
        <w:rPr>
          <w:rFonts w:hint="eastAsia"/>
          <w:sz w:val="24"/>
          <w:szCs w:val="24"/>
        </w:rPr>
        <w:t>5.</w:t>
      </w:r>
      <w:r w:rsidR="00283A14">
        <w:rPr>
          <w:rFonts w:hint="eastAsia"/>
          <w:sz w:val="24"/>
          <w:szCs w:val="24"/>
        </w:rPr>
        <w:t>1</w:t>
      </w:r>
      <w:r w:rsidR="00283A14">
        <w:rPr>
          <w:rFonts w:hint="eastAsia"/>
          <w:sz w:val="24"/>
          <w:szCs w:val="24"/>
        </w:rPr>
        <w:t>、各施工单位在投标书施工组织设计中已经做好整体的施工进度计划，中标后</w:t>
      </w:r>
      <w:r w:rsidR="00282BFF">
        <w:rPr>
          <w:rFonts w:hint="eastAsia"/>
          <w:sz w:val="24"/>
          <w:szCs w:val="24"/>
        </w:rPr>
        <w:t>1</w:t>
      </w:r>
      <w:r w:rsidR="003B7E64">
        <w:rPr>
          <w:sz w:val="24"/>
          <w:szCs w:val="24"/>
        </w:rPr>
        <w:t>5</w:t>
      </w:r>
      <w:r w:rsidR="00282BFF">
        <w:rPr>
          <w:rFonts w:hint="eastAsia"/>
          <w:sz w:val="24"/>
          <w:szCs w:val="24"/>
        </w:rPr>
        <w:t>日内</w:t>
      </w:r>
      <w:r w:rsidR="00283A14">
        <w:rPr>
          <w:rFonts w:hint="eastAsia"/>
          <w:sz w:val="24"/>
          <w:szCs w:val="24"/>
        </w:rPr>
        <w:t>根</w:t>
      </w:r>
      <w:r w:rsidR="00283A14">
        <w:rPr>
          <w:rFonts w:hint="eastAsia"/>
          <w:sz w:val="24"/>
          <w:szCs w:val="24"/>
        </w:rPr>
        <w:lastRenderedPageBreak/>
        <w:t>据中标工程量继续细化施工组织设计，制定出细致完善的工程进度表，报给甲方</w:t>
      </w:r>
      <w:r w:rsidR="00282BFF">
        <w:rPr>
          <w:rFonts w:hint="eastAsia"/>
          <w:sz w:val="24"/>
          <w:szCs w:val="24"/>
        </w:rPr>
        <w:t>；</w:t>
      </w:r>
    </w:p>
    <w:p w:rsidR="00282BFF" w:rsidRDefault="00E62CD6" w:rsidP="009C3674">
      <w:pPr>
        <w:spacing w:line="400" w:lineRule="exact"/>
        <w:jc w:val="left"/>
        <w:rPr>
          <w:sz w:val="24"/>
          <w:szCs w:val="24"/>
        </w:rPr>
      </w:pPr>
      <w:r>
        <w:rPr>
          <w:rFonts w:hint="eastAsia"/>
          <w:sz w:val="24"/>
          <w:szCs w:val="24"/>
        </w:rPr>
        <w:t>5.</w:t>
      </w:r>
      <w:r w:rsidR="00282BFF">
        <w:rPr>
          <w:rFonts w:hint="eastAsia"/>
          <w:sz w:val="24"/>
          <w:szCs w:val="24"/>
        </w:rPr>
        <w:t>2</w:t>
      </w:r>
      <w:r w:rsidR="00282BFF">
        <w:rPr>
          <w:rFonts w:hint="eastAsia"/>
          <w:sz w:val="24"/>
          <w:szCs w:val="24"/>
        </w:rPr>
        <w:t>、施工单位根据施工计划</w:t>
      </w:r>
      <w:r w:rsidR="00292B2D">
        <w:rPr>
          <w:rFonts w:hint="eastAsia"/>
          <w:sz w:val="24"/>
          <w:szCs w:val="24"/>
        </w:rPr>
        <w:t>每日检查施工进度，每日向甲方报告进度完成情况，当日未完成的施工任务务必加班完成；</w:t>
      </w:r>
      <w:r w:rsidR="00487245">
        <w:rPr>
          <w:rFonts w:hint="eastAsia"/>
          <w:sz w:val="24"/>
          <w:szCs w:val="24"/>
        </w:rPr>
        <w:t>每周进行阶段性小结，并提出下周工作计划；</w:t>
      </w:r>
    </w:p>
    <w:p w:rsidR="00292B2D" w:rsidRDefault="00E62CD6" w:rsidP="009C3674">
      <w:pPr>
        <w:spacing w:line="400" w:lineRule="exact"/>
        <w:jc w:val="left"/>
        <w:rPr>
          <w:sz w:val="24"/>
          <w:szCs w:val="24"/>
        </w:rPr>
      </w:pPr>
      <w:r>
        <w:rPr>
          <w:rFonts w:hint="eastAsia"/>
          <w:sz w:val="24"/>
          <w:szCs w:val="24"/>
        </w:rPr>
        <w:t>5.</w:t>
      </w:r>
      <w:r w:rsidR="00292B2D">
        <w:rPr>
          <w:rFonts w:hint="eastAsia"/>
          <w:sz w:val="24"/>
          <w:szCs w:val="24"/>
        </w:rPr>
        <w:t>3</w:t>
      </w:r>
      <w:r w:rsidR="00292B2D">
        <w:rPr>
          <w:rFonts w:hint="eastAsia"/>
          <w:sz w:val="24"/>
          <w:szCs w:val="24"/>
        </w:rPr>
        <w:t>、需要甲方协调的施工内容应提前</w:t>
      </w:r>
      <w:r w:rsidR="00292B2D">
        <w:rPr>
          <w:rFonts w:hint="eastAsia"/>
          <w:sz w:val="24"/>
          <w:szCs w:val="24"/>
        </w:rPr>
        <w:t>1</w:t>
      </w:r>
      <w:r w:rsidR="00292B2D">
        <w:rPr>
          <w:rFonts w:hint="eastAsia"/>
          <w:sz w:val="24"/>
          <w:szCs w:val="24"/>
        </w:rPr>
        <w:t>天向甲方提出；</w:t>
      </w:r>
    </w:p>
    <w:p w:rsidR="00C85F88" w:rsidRPr="008F35F6" w:rsidRDefault="00E62CD6" w:rsidP="00FA4C06">
      <w:pPr>
        <w:spacing w:line="400" w:lineRule="exact"/>
        <w:jc w:val="left"/>
        <w:rPr>
          <w:rFonts w:asciiTheme="minorEastAsia" w:hAnsiTheme="minorEastAsia"/>
          <w:sz w:val="24"/>
          <w:szCs w:val="24"/>
        </w:rPr>
      </w:pPr>
      <w:r w:rsidRPr="008F35F6">
        <w:rPr>
          <w:rFonts w:asciiTheme="minorEastAsia" w:hAnsiTheme="minorEastAsia" w:hint="eastAsia"/>
          <w:sz w:val="24"/>
          <w:szCs w:val="24"/>
        </w:rPr>
        <w:t>6</w:t>
      </w:r>
      <w:r w:rsidR="007477FB" w:rsidRPr="008F35F6">
        <w:rPr>
          <w:rFonts w:asciiTheme="minorEastAsia" w:hAnsiTheme="minorEastAsia" w:hint="eastAsia"/>
          <w:sz w:val="24"/>
          <w:szCs w:val="24"/>
        </w:rPr>
        <w:t>、施工EHS</w:t>
      </w:r>
      <w:r w:rsidRPr="008F35F6">
        <w:rPr>
          <w:rFonts w:asciiTheme="minorEastAsia" w:hAnsiTheme="minorEastAsia" w:hint="eastAsia"/>
          <w:sz w:val="24"/>
          <w:szCs w:val="24"/>
        </w:rPr>
        <w:t>管理</w:t>
      </w:r>
    </w:p>
    <w:p w:rsidR="007477FB" w:rsidRPr="008F35F6" w:rsidRDefault="007477FB" w:rsidP="00FA4C06">
      <w:pPr>
        <w:spacing w:line="400" w:lineRule="exact"/>
        <w:jc w:val="left"/>
        <w:rPr>
          <w:rFonts w:asciiTheme="minorEastAsia" w:hAnsiTheme="minorEastAsia"/>
          <w:sz w:val="24"/>
          <w:szCs w:val="24"/>
        </w:rPr>
      </w:pPr>
      <w:r w:rsidRPr="008F35F6">
        <w:rPr>
          <w:rFonts w:asciiTheme="minorEastAsia" w:hAnsiTheme="minorEastAsia" w:cs="Arial" w:hint="eastAsia"/>
          <w:sz w:val="24"/>
        </w:rPr>
        <w:t>6.1施工单位</w:t>
      </w:r>
      <w:r w:rsidRPr="008F35F6">
        <w:rPr>
          <w:rFonts w:asciiTheme="minorEastAsia" w:hAnsiTheme="minorEastAsia" w:cs="Arial"/>
          <w:sz w:val="24"/>
        </w:rPr>
        <w:t>在与承租或承包单位签订租赁或承包合同（或协议）前，应对承租或承包单位的EHS条件及相应资质进行审查，审查内容包括：</w:t>
      </w:r>
    </w:p>
    <w:p w:rsidR="007477FB" w:rsidRPr="008F35F6" w:rsidRDefault="007477FB"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sz w:val="24"/>
        </w:rPr>
        <w:t>a承租或承包单位是否具备法人资格，是否具有承担EHS风险的经济能力，是否具有EHS管理机构或者专（兼）职EHS管理人员，是否有成熟的EHS管理制度和管理经验。</w:t>
      </w:r>
    </w:p>
    <w:p w:rsidR="007477FB" w:rsidRPr="008F35F6" w:rsidRDefault="007477FB"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sz w:val="24"/>
        </w:rPr>
        <w:t>b承租或承包单位主要负责人是否具有政府主管部门颁发的</w:t>
      </w:r>
      <w:proofErr w:type="gramStart"/>
      <w:r w:rsidRPr="008F35F6">
        <w:rPr>
          <w:rFonts w:asciiTheme="minorEastAsia" w:hAnsiTheme="minorEastAsia" w:cs="Arial"/>
          <w:sz w:val="24"/>
        </w:rPr>
        <w:t>”</w:t>
      </w:r>
      <w:proofErr w:type="gramEnd"/>
      <w:r w:rsidRPr="008F35F6">
        <w:rPr>
          <w:rFonts w:asciiTheme="minorEastAsia" w:hAnsiTheme="minorEastAsia" w:cs="Arial"/>
          <w:sz w:val="24"/>
        </w:rPr>
        <w:t>厂长、经理职业EHS管理资格认证书</w:t>
      </w:r>
      <w:proofErr w:type="gramStart"/>
      <w:r w:rsidRPr="008F35F6">
        <w:rPr>
          <w:rFonts w:asciiTheme="minorEastAsia" w:hAnsiTheme="minorEastAsia" w:cs="Arial"/>
          <w:sz w:val="24"/>
        </w:rPr>
        <w:t>”</w:t>
      </w:r>
      <w:proofErr w:type="gramEnd"/>
      <w:r w:rsidRPr="008F35F6">
        <w:rPr>
          <w:rFonts w:asciiTheme="minorEastAsia" w:hAnsiTheme="minorEastAsia" w:cs="Arial"/>
          <w:sz w:val="24"/>
        </w:rPr>
        <w:t>，公司主要负责人和EHS管理人员是否具备与租赁经营活动相应的EHS知识和管理能力；从事建筑施工和危险物品的生产、经营、储存业务的，是否具备相应的资质和条件。</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6.2施工单位</w:t>
      </w:r>
      <w:r w:rsidRPr="008F35F6">
        <w:rPr>
          <w:rFonts w:asciiTheme="minorEastAsia" w:hAnsiTheme="minorEastAsia" w:cs="Arial"/>
          <w:sz w:val="24"/>
        </w:rPr>
        <w:t>与承租或承包单位签订合同（或协议）的同时，应签订</w:t>
      </w:r>
      <w:proofErr w:type="gramStart"/>
      <w:r w:rsidRPr="008F35F6">
        <w:rPr>
          <w:rFonts w:asciiTheme="minorEastAsia" w:hAnsiTheme="minorEastAsia" w:cs="Arial"/>
          <w:sz w:val="24"/>
        </w:rPr>
        <w:t>”</w:t>
      </w:r>
      <w:proofErr w:type="gramEnd"/>
      <w:r w:rsidRPr="008F35F6">
        <w:rPr>
          <w:rFonts w:asciiTheme="minorEastAsia" w:hAnsiTheme="minorEastAsia" w:cs="Arial"/>
          <w:sz w:val="24"/>
        </w:rPr>
        <w:t>租赁（承包）EHS管理协议</w:t>
      </w:r>
      <w:proofErr w:type="gramStart"/>
      <w:r w:rsidRPr="008F35F6">
        <w:rPr>
          <w:rFonts w:asciiTheme="minorEastAsia" w:hAnsiTheme="minorEastAsia" w:cs="Arial"/>
          <w:sz w:val="24"/>
        </w:rPr>
        <w:t>”</w:t>
      </w:r>
      <w:proofErr w:type="gramEnd"/>
      <w:r w:rsidRPr="008F35F6">
        <w:rPr>
          <w:rFonts w:asciiTheme="minorEastAsia" w:hAnsiTheme="minorEastAsia" w:cs="Arial"/>
          <w:sz w:val="24"/>
        </w:rPr>
        <w:t>。</w:t>
      </w:r>
      <w:proofErr w:type="gramStart"/>
      <w:r w:rsidRPr="008F35F6">
        <w:rPr>
          <w:rFonts w:asciiTheme="minorEastAsia" w:hAnsiTheme="minorEastAsia" w:cs="Arial"/>
          <w:sz w:val="24"/>
        </w:rPr>
        <w:t>”租赁</w:t>
      </w:r>
      <w:proofErr w:type="gramEnd"/>
      <w:r w:rsidRPr="008F35F6">
        <w:rPr>
          <w:rFonts w:asciiTheme="minorEastAsia" w:hAnsiTheme="minorEastAsia" w:cs="Arial"/>
          <w:sz w:val="24"/>
        </w:rPr>
        <w:t>（承包）EHS管理协议”应由施工单位与承租或承包单位共同起草。合同（或协议）签订后，应向EHS管理部备案。</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6.3</w:t>
      </w:r>
      <w:r w:rsidRPr="008F35F6">
        <w:rPr>
          <w:rFonts w:asciiTheme="minorEastAsia" w:hAnsiTheme="minorEastAsia" w:cs="Arial"/>
          <w:sz w:val="24"/>
        </w:rPr>
        <w:t>施工单位应为承租或承包单位提供符合国家法律、法规规定的生产场所、设备设施，经双方验收、签字后存档。施工单位应如实告知承租或承包单位租赁（承包）场所存在的危险因素及公司有关EHS制度和标准，形成记录，双方签字、存档。施工单位依据国家法律法规、</w:t>
      </w:r>
      <w:proofErr w:type="gramStart"/>
      <w:r w:rsidRPr="008F35F6">
        <w:rPr>
          <w:rFonts w:asciiTheme="minorEastAsia" w:hAnsiTheme="minorEastAsia" w:cs="Arial"/>
          <w:sz w:val="24"/>
        </w:rPr>
        <w:t>”</w:t>
      </w:r>
      <w:proofErr w:type="gramEnd"/>
      <w:r w:rsidRPr="008F35F6">
        <w:rPr>
          <w:rFonts w:asciiTheme="minorEastAsia" w:hAnsiTheme="minorEastAsia" w:cs="Arial"/>
          <w:sz w:val="24"/>
        </w:rPr>
        <w:t>租赁（承包）EHS管理协议</w:t>
      </w:r>
      <w:proofErr w:type="gramStart"/>
      <w:r w:rsidRPr="008F35F6">
        <w:rPr>
          <w:rFonts w:asciiTheme="minorEastAsia" w:hAnsiTheme="minorEastAsia" w:cs="Arial"/>
          <w:sz w:val="24"/>
        </w:rPr>
        <w:t>”</w:t>
      </w:r>
      <w:proofErr w:type="gramEnd"/>
      <w:r w:rsidRPr="008F35F6">
        <w:rPr>
          <w:rFonts w:asciiTheme="minorEastAsia" w:hAnsiTheme="minorEastAsia" w:cs="Arial"/>
          <w:sz w:val="24"/>
        </w:rPr>
        <w:t>和公司EHS管理制度和标准，对承租或承包单位的EHS工作统一协调、管理。</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6.4</w:t>
      </w:r>
      <w:r w:rsidRPr="008F35F6">
        <w:rPr>
          <w:rFonts w:asciiTheme="minorEastAsia" w:hAnsiTheme="minorEastAsia" w:cs="Arial"/>
          <w:sz w:val="24"/>
        </w:rPr>
        <w:t>承租或承包单位因生产经营需要新建、改建、扩建的工程项目，由施工单位负责牵头组织相关部门审核会签，并及时将有关情况反馈EHS管理部，由EHS管理部进行施工安全审核后，方可实施。</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6.5</w:t>
      </w:r>
      <w:r w:rsidRPr="008F35F6">
        <w:rPr>
          <w:rFonts w:asciiTheme="minorEastAsia" w:hAnsiTheme="minorEastAsia" w:cs="Arial"/>
          <w:sz w:val="24"/>
        </w:rPr>
        <w:t xml:space="preserve"> EHS管理部按照国家有关消防、交通安全的法律法规，对租赁（承包）方的消防、交通安全工作实施监督、管理。</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6.6</w:t>
      </w:r>
      <w:r w:rsidRPr="008F35F6">
        <w:rPr>
          <w:rFonts w:asciiTheme="minorEastAsia" w:hAnsiTheme="minorEastAsia" w:cs="Arial"/>
          <w:sz w:val="24"/>
        </w:rPr>
        <w:t xml:space="preserve"> EHS管理部按照国家有关EHS的法律法规、</w:t>
      </w:r>
      <w:proofErr w:type="gramStart"/>
      <w:r w:rsidRPr="008F35F6">
        <w:rPr>
          <w:rFonts w:asciiTheme="minorEastAsia" w:hAnsiTheme="minorEastAsia" w:cs="Arial"/>
          <w:sz w:val="24"/>
        </w:rPr>
        <w:t>”</w:t>
      </w:r>
      <w:proofErr w:type="gramEnd"/>
      <w:r w:rsidRPr="008F35F6">
        <w:rPr>
          <w:rFonts w:asciiTheme="minorEastAsia" w:hAnsiTheme="minorEastAsia" w:cs="Arial"/>
          <w:sz w:val="24"/>
        </w:rPr>
        <w:t>租赁（承包）EHS管理协议</w:t>
      </w:r>
      <w:proofErr w:type="gramStart"/>
      <w:r w:rsidRPr="008F35F6">
        <w:rPr>
          <w:rFonts w:asciiTheme="minorEastAsia" w:hAnsiTheme="minorEastAsia" w:cs="Arial"/>
          <w:sz w:val="24"/>
        </w:rPr>
        <w:t>”</w:t>
      </w:r>
      <w:proofErr w:type="gramEnd"/>
      <w:r w:rsidRPr="008F35F6">
        <w:rPr>
          <w:rFonts w:asciiTheme="minorEastAsia" w:hAnsiTheme="minorEastAsia" w:cs="Arial"/>
          <w:sz w:val="24"/>
        </w:rPr>
        <w:t>、公司EHS管理制度和标准，对租赁（承包）方的EHS工作实施监督、检查、考核。</w:t>
      </w:r>
      <w:bookmarkStart w:id="1" w:name="_Toc8047692"/>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7、施工</w:t>
      </w:r>
      <w:r w:rsidRPr="008F35F6">
        <w:rPr>
          <w:rFonts w:asciiTheme="minorEastAsia" w:hAnsiTheme="minorEastAsia" w:cs="Arial"/>
          <w:sz w:val="24"/>
        </w:rPr>
        <w:t>人员的安全</w:t>
      </w:r>
      <w:bookmarkEnd w:id="1"/>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7.1</w:t>
      </w:r>
      <w:r w:rsidRPr="008F35F6">
        <w:rPr>
          <w:rFonts w:asciiTheme="minorEastAsia" w:hAnsiTheme="minorEastAsia" w:cs="Arial"/>
          <w:sz w:val="24"/>
        </w:rPr>
        <w:t>施工人员主要指在公司内临时作业的人员，如临时搬运工、实习人员、参观人员等。</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7.</w:t>
      </w:r>
      <w:r w:rsidRPr="008F35F6">
        <w:rPr>
          <w:rFonts w:asciiTheme="minorEastAsia" w:hAnsiTheme="minorEastAsia" w:cs="Arial"/>
          <w:sz w:val="24"/>
        </w:rPr>
        <w:t>2施工人员必须进行登记和EHS培训。</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7.</w:t>
      </w:r>
      <w:r w:rsidRPr="008F35F6">
        <w:rPr>
          <w:rFonts w:asciiTheme="minorEastAsia" w:hAnsiTheme="minorEastAsia" w:cs="Arial"/>
          <w:sz w:val="24"/>
        </w:rPr>
        <w:t>3公司内临时作业的人员进入生产作业场所必须遵守下列规定：</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lastRenderedPageBreak/>
        <w:t>7.3.1</w:t>
      </w:r>
      <w:r w:rsidRPr="008F35F6">
        <w:rPr>
          <w:rFonts w:asciiTheme="minorEastAsia" w:hAnsiTheme="minorEastAsia" w:cs="Arial"/>
          <w:sz w:val="24"/>
        </w:rPr>
        <w:t>施工人员的作业现场必须有明显的范围标志。</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7.3.2</w:t>
      </w:r>
      <w:r w:rsidRPr="008F35F6">
        <w:rPr>
          <w:rFonts w:asciiTheme="minorEastAsia" w:hAnsiTheme="minorEastAsia" w:cs="Arial"/>
          <w:sz w:val="24"/>
        </w:rPr>
        <w:t>所用的施工工具、材料、设备均不得占道，要保持公司内和车间内的道路、通道的畅通整洁。因施工形成的坑、壕、</w:t>
      </w:r>
      <w:proofErr w:type="gramStart"/>
      <w:r w:rsidRPr="008F35F6">
        <w:rPr>
          <w:rFonts w:asciiTheme="minorEastAsia" w:hAnsiTheme="minorEastAsia" w:cs="Arial"/>
          <w:sz w:val="24"/>
        </w:rPr>
        <w:t>绊脚物</w:t>
      </w:r>
      <w:proofErr w:type="gramEnd"/>
      <w:r w:rsidRPr="008F35F6">
        <w:rPr>
          <w:rFonts w:asciiTheme="minorEastAsia" w:hAnsiTheme="minorEastAsia" w:cs="Arial"/>
          <w:sz w:val="24"/>
        </w:rPr>
        <w:t>等必须采取可靠的安全措施防止事故发生。</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7.3.3</w:t>
      </w:r>
      <w:r w:rsidRPr="008F35F6">
        <w:rPr>
          <w:rFonts w:asciiTheme="minorEastAsia" w:hAnsiTheme="minorEastAsia" w:cs="Arial"/>
          <w:sz w:val="24"/>
        </w:rPr>
        <w:t>在作业过程中需动用公司设备设施的必须经主管部门同意后方可使用。</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7.3.4</w:t>
      </w:r>
      <w:r w:rsidRPr="008F35F6">
        <w:rPr>
          <w:rFonts w:asciiTheme="minorEastAsia" w:hAnsiTheme="minorEastAsia" w:cs="Arial"/>
          <w:sz w:val="24"/>
        </w:rPr>
        <w:t>特种作业人员在现场作业时，必须持有有效的特种作业操作证。</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7.3.5</w:t>
      </w:r>
      <w:r w:rsidRPr="008F35F6">
        <w:rPr>
          <w:rFonts w:asciiTheme="minorEastAsia" w:hAnsiTheme="minorEastAsia" w:cs="Arial"/>
          <w:sz w:val="24"/>
        </w:rPr>
        <w:t>临时用电线路必须办理审批手续。</w:t>
      </w:r>
    </w:p>
    <w:p w:rsidR="00DE14A7"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7.3.6</w:t>
      </w:r>
      <w:r w:rsidRPr="008F35F6">
        <w:rPr>
          <w:rFonts w:asciiTheme="minorEastAsia" w:hAnsiTheme="minorEastAsia" w:cs="Arial"/>
          <w:sz w:val="24"/>
        </w:rPr>
        <w:t>必须遵守修理工艺和施工规范，遵守安全技术操作规程。维修设备时必须同时维修安全防护设施和装置，保持安全防护设施和装置的完好可靠。</w:t>
      </w:r>
    </w:p>
    <w:p w:rsidR="00C85F88" w:rsidRPr="008F35F6" w:rsidRDefault="00DE14A7" w:rsidP="00FA4C06">
      <w:pPr>
        <w:spacing w:line="360" w:lineRule="auto"/>
        <w:ind w:leftChars="67" w:left="237" w:right="-1" w:hangingChars="40" w:hanging="96"/>
        <w:jc w:val="left"/>
        <w:rPr>
          <w:rFonts w:asciiTheme="minorEastAsia" w:hAnsiTheme="minorEastAsia" w:cs="Arial"/>
          <w:sz w:val="24"/>
        </w:rPr>
      </w:pPr>
      <w:r w:rsidRPr="008F35F6">
        <w:rPr>
          <w:rFonts w:asciiTheme="minorEastAsia" w:hAnsiTheme="minorEastAsia" w:cs="Arial" w:hint="eastAsia"/>
          <w:sz w:val="24"/>
        </w:rPr>
        <w:t>7.</w:t>
      </w:r>
      <w:r w:rsidRPr="008F35F6">
        <w:rPr>
          <w:rFonts w:asciiTheme="minorEastAsia" w:hAnsiTheme="minorEastAsia" w:cs="Arial"/>
          <w:sz w:val="24"/>
        </w:rPr>
        <w:t>4施工人员须自觉接受EHS管理部和主管部门的安全监督检查，不符和安全要求必须整改。</w:t>
      </w:r>
    </w:p>
    <w:p w:rsidR="00C85F88" w:rsidRPr="00F361C3" w:rsidRDefault="00F361C3" w:rsidP="009C3674">
      <w:pPr>
        <w:spacing w:line="400" w:lineRule="exact"/>
        <w:jc w:val="left"/>
        <w:rPr>
          <w:b/>
          <w:sz w:val="24"/>
          <w:szCs w:val="24"/>
        </w:rPr>
      </w:pPr>
      <w:r w:rsidRPr="00F361C3">
        <w:rPr>
          <w:rFonts w:hint="eastAsia"/>
          <w:b/>
          <w:sz w:val="24"/>
          <w:szCs w:val="24"/>
        </w:rPr>
        <w:t>十</w:t>
      </w:r>
      <w:r w:rsidR="00503BF7">
        <w:rPr>
          <w:rFonts w:hint="eastAsia"/>
          <w:b/>
          <w:sz w:val="24"/>
          <w:szCs w:val="24"/>
        </w:rPr>
        <w:t>二</w:t>
      </w:r>
      <w:r w:rsidR="00C85F88" w:rsidRPr="00F361C3">
        <w:rPr>
          <w:rFonts w:hint="eastAsia"/>
          <w:b/>
          <w:sz w:val="24"/>
          <w:szCs w:val="24"/>
        </w:rPr>
        <w:t>、竣工验收</w:t>
      </w:r>
    </w:p>
    <w:p w:rsidR="00C85F88" w:rsidRPr="00342CCC" w:rsidRDefault="00C85F88" w:rsidP="009C3674">
      <w:pPr>
        <w:pStyle w:val="a7"/>
        <w:numPr>
          <w:ilvl w:val="0"/>
          <w:numId w:val="2"/>
        </w:numPr>
        <w:spacing w:line="400" w:lineRule="exact"/>
        <w:ind w:firstLineChars="0"/>
        <w:jc w:val="left"/>
        <w:rPr>
          <w:sz w:val="24"/>
          <w:szCs w:val="24"/>
        </w:rPr>
      </w:pPr>
      <w:r>
        <w:rPr>
          <w:rFonts w:hint="eastAsia"/>
          <w:sz w:val="24"/>
          <w:szCs w:val="24"/>
        </w:rPr>
        <w:t>申请</w:t>
      </w:r>
      <w:r w:rsidRPr="00342CCC">
        <w:rPr>
          <w:rFonts w:hint="eastAsia"/>
          <w:sz w:val="24"/>
          <w:szCs w:val="24"/>
        </w:rPr>
        <w:t>竣工验收条件</w:t>
      </w:r>
    </w:p>
    <w:p w:rsidR="00C85F88" w:rsidRDefault="00C85F88" w:rsidP="009C3674">
      <w:pPr>
        <w:spacing w:line="400" w:lineRule="exact"/>
        <w:jc w:val="left"/>
        <w:rPr>
          <w:sz w:val="24"/>
          <w:szCs w:val="24"/>
        </w:rPr>
      </w:pPr>
      <w:r>
        <w:rPr>
          <w:sz w:val="24"/>
          <w:szCs w:val="24"/>
        </w:rPr>
        <w:t>1.1</w:t>
      </w:r>
      <w:r w:rsidR="004B6B5C">
        <w:rPr>
          <w:rFonts w:hint="eastAsia"/>
          <w:sz w:val="24"/>
          <w:szCs w:val="24"/>
        </w:rPr>
        <w:t>施工单位完成本次招标</w:t>
      </w:r>
      <w:r>
        <w:rPr>
          <w:rFonts w:hint="eastAsia"/>
          <w:sz w:val="24"/>
          <w:szCs w:val="24"/>
        </w:rPr>
        <w:t>所包括的动力设备、空调设备、给排水设备、热力设备安装完成，投入运行后未发现因安装质量问题导致的设备故障；</w:t>
      </w:r>
    </w:p>
    <w:p w:rsidR="00C85F88" w:rsidRDefault="00C85F88" w:rsidP="009C3674">
      <w:pPr>
        <w:spacing w:line="400" w:lineRule="exact"/>
        <w:jc w:val="left"/>
        <w:rPr>
          <w:sz w:val="24"/>
          <w:szCs w:val="24"/>
        </w:rPr>
      </w:pPr>
      <w:r>
        <w:rPr>
          <w:sz w:val="24"/>
          <w:szCs w:val="24"/>
        </w:rPr>
        <w:t>1.2</w:t>
      </w:r>
      <w:r>
        <w:rPr>
          <w:rFonts w:hint="eastAsia"/>
          <w:sz w:val="24"/>
          <w:szCs w:val="24"/>
        </w:rPr>
        <w:t>承建区域内所有管道系统、风道系统安装完成，施工单位自检质量合格；</w:t>
      </w:r>
    </w:p>
    <w:p w:rsidR="00C85F88" w:rsidRDefault="00C85F88" w:rsidP="009C3674">
      <w:pPr>
        <w:spacing w:line="400" w:lineRule="exact"/>
        <w:jc w:val="left"/>
        <w:rPr>
          <w:sz w:val="24"/>
          <w:szCs w:val="24"/>
        </w:rPr>
      </w:pPr>
      <w:r>
        <w:rPr>
          <w:sz w:val="24"/>
          <w:szCs w:val="24"/>
        </w:rPr>
        <w:t>1.3</w:t>
      </w:r>
      <w:r>
        <w:rPr>
          <w:rFonts w:hint="eastAsia"/>
          <w:sz w:val="24"/>
          <w:szCs w:val="24"/>
        </w:rPr>
        <w:t>管道及设备保温达到合同要求，施工单位自检质量合格；</w:t>
      </w:r>
    </w:p>
    <w:p w:rsidR="00C85F88" w:rsidRDefault="00C85F88" w:rsidP="009C3674">
      <w:pPr>
        <w:spacing w:line="400" w:lineRule="exact"/>
        <w:jc w:val="left"/>
        <w:rPr>
          <w:sz w:val="24"/>
          <w:szCs w:val="24"/>
        </w:rPr>
      </w:pPr>
      <w:r>
        <w:rPr>
          <w:rFonts w:hint="eastAsia"/>
          <w:sz w:val="24"/>
          <w:szCs w:val="24"/>
        </w:rPr>
        <w:t>1</w:t>
      </w:r>
      <w:r>
        <w:rPr>
          <w:sz w:val="24"/>
          <w:szCs w:val="24"/>
        </w:rPr>
        <w:t>.4</w:t>
      </w:r>
      <w:r>
        <w:rPr>
          <w:rFonts w:hint="eastAsia"/>
          <w:sz w:val="24"/>
          <w:szCs w:val="24"/>
        </w:rPr>
        <w:t>所有材料、部件的品牌、规格型号达到图纸及合同要求；</w:t>
      </w:r>
    </w:p>
    <w:p w:rsidR="00C85F88" w:rsidRDefault="00C85F88" w:rsidP="009C3674">
      <w:pPr>
        <w:spacing w:line="400" w:lineRule="exact"/>
        <w:jc w:val="left"/>
        <w:rPr>
          <w:sz w:val="24"/>
          <w:szCs w:val="24"/>
        </w:rPr>
      </w:pPr>
      <w:r>
        <w:rPr>
          <w:rFonts w:hint="eastAsia"/>
          <w:sz w:val="24"/>
          <w:szCs w:val="24"/>
        </w:rPr>
        <w:t>1</w:t>
      </w:r>
      <w:r>
        <w:rPr>
          <w:sz w:val="24"/>
          <w:szCs w:val="24"/>
        </w:rPr>
        <w:t>.5</w:t>
      </w:r>
      <w:r>
        <w:rPr>
          <w:rFonts w:hint="eastAsia"/>
          <w:sz w:val="24"/>
          <w:szCs w:val="24"/>
        </w:rPr>
        <w:t>竣工资料整理完毕。竣工资料包括但不限于以下资料（一式</w:t>
      </w:r>
      <w:r>
        <w:rPr>
          <w:rFonts w:hint="eastAsia"/>
          <w:sz w:val="24"/>
          <w:szCs w:val="24"/>
        </w:rPr>
        <w:t>2</w:t>
      </w:r>
      <w:r>
        <w:rPr>
          <w:rFonts w:hint="eastAsia"/>
          <w:sz w:val="24"/>
          <w:szCs w:val="24"/>
        </w:rPr>
        <w:t>份，正本用原件，副本为复印件或图片）：</w:t>
      </w:r>
    </w:p>
    <w:p w:rsidR="00C85F88" w:rsidRDefault="00C85F88" w:rsidP="009C3674">
      <w:pPr>
        <w:spacing w:line="400" w:lineRule="exact"/>
        <w:jc w:val="left"/>
        <w:rPr>
          <w:sz w:val="24"/>
          <w:szCs w:val="24"/>
        </w:rPr>
      </w:pPr>
      <w:r>
        <w:rPr>
          <w:sz w:val="24"/>
          <w:szCs w:val="24"/>
        </w:rPr>
        <w:t>1.5.1</w:t>
      </w:r>
      <w:r>
        <w:rPr>
          <w:rFonts w:hint="eastAsia"/>
          <w:sz w:val="24"/>
          <w:szCs w:val="24"/>
        </w:rPr>
        <w:t>项目总体情况报告、投标技术标书、资质证明材料、开工报告；</w:t>
      </w:r>
    </w:p>
    <w:p w:rsidR="00C85F88" w:rsidRDefault="00C85F88" w:rsidP="009C3674">
      <w:pPr>
        <w:spacing w:line="400" w:lineRule="exact"/>
        <w:jc w:val="left"/>
        <w:rPr>
          <w:sz w:val="24"/>
          <w:szCs w:val="24"/>
        </w:rPr>
      </w:pPr>
      <w:r>
        <w:rPr>
          <w:rFonts w:hint="eastAsia"/>
          <w:sz w:val="24"/>
          <w:szCs w:val="24"/>
        </w:rPr>
        <w:t>1</w:t>
      </w:r>
      <w:r>
        <w:rPr>
          <w:sz w:val="24"/>
          <w:szCs w:val="24"/>
        </w:rPr>
        <w:t>.5.2</w:t>
      </w:r>
      <w:r>
        <w:rPr>
          <w:rFonts w:hint="eastAsia"/>
          <w:sz w:val="24"/>
          <w:szCs w:val="24"/>
        </w:rPr>
        <w:t>各种材料到货质量检查报告；</w:t>
      </w:r>
    </w:p>
    <w:p w:rsidR="00C85F88" w:rsidRDefault="00C85F88" w:rsidP="009C3674">
      <w:pPr>
        <w:spacing w:line="400" w:lineRule="exact"/>
        <w:jc w:val="left"/>
        <w:rPr>
          <w:sz w:val="24"/>
          <w:szCs w:val="24"/>
        </w:rPr>
      </w:pPr>
      <w:r>
        <w:rPr>
          <w:rFonts w:hint="eastAsia"/>
          <w:sz w:val="24"/>
          <w:szCs w:val="24"/>
        </w:rPr>
        <w:t>1</w:t>
      </w:r>
      <w:r>
        <w:rPr>
          <w:sz w:val="24"/>
          <w:szCs w:val="24"/>
        </w:rPr>
        <w:t>.5.3</w:t>
      </w:r>
      <w:r>
        <w:rPr>
          <w:rFonts w:hint="eastAsia"/>
          <w:sz w:val="24"/>
          <w:szCs w:val="24"/>
        </w:rPr>
        <w:t>焊工证书复印件；</w:t>
      </w:r>
    </w:p>
    <w:p w:rsidR="00C85F88" w:rsidRDefault="00C85F88" w:rsidP="009C3674">
      <w:pPr>
        <w:spacing w:line="400" w:lineRule="exact"/>
        <w:jc w:val="left"/>
        <w:rPr>
          <w:sz w:val="24"/>
          <w:szCs w:val="24"/>
        </w:rPr>
      </w:pPr>
      <w:r>
        <w:rPr>
          <w:rFonts w:hint="eastAsia"/>
          <w:sz w:val="24"/>
          <w:szCs w:val="24"/>
        </w:rPr>
        <w:t>1</w:t>
      </w:r>
      <w:r>
        <w:rPr>
          <w:sz w:val="24"/>
          <w:szCs w:val="24"/>
        </w:rPr>
        <w:t>.5.4</w:t>
      </w:r>
      <w:r>
        <w:rPr>
          <w:rFonts w:hint="eastAsia"/>
          <w:sz w:val="24"/>
          <w:szCs w:val="24"/>
        </w:rPr>
        <w:t>施工材料材质检验单；</w:t>
      </w:r>
    </w:p>
    <w:p w:rsidR="00C85F88" w:rsidRDefault="00C85F88" w:rsidP="009C3674">
      <w:pPr>
        <w:spacing w:line="400" w:lineRule="exact"/>
        <w:jc w:val="left"/>
        <w:rPr>
          <w:sz w:val="24"/>
          <w:szCs w:val="24"/>
        </w:rPr>
      </w:pPr>
      <w:r>
        <w:rPr>
          <w:rFonts w:hint="eastAsia"/>
          <w:sz w:val="24"/>
          <w:szCs w:val="24"/>
        </w:rPr>
        <w:t>1</w:t>
      </w:r>
      <w:r>
        <w:rPr>
          <w:sz w:val="24"/>
          <w:szCs w:val="24"/>
        </w:rPr>
        <w:t>.5.5</w:t>
      </w:r>
      <w:r>
        <w:rPr>
          <w:rFonts w:hint="eastAsia"/>
          <w:sz w:val="24"/>
          <w:szCs w:val="24"/>
        </w:rPr>
        <w:t>主要部件合格证</w:t>
      </w:r>
    </w:p>
    <w:p w:rsidR="00C85F88" w:rsidRDefault="00C85F88" w:rsidP="009C3674">
      <w:pPr>
        <w:spacing w:line="400" w:lineRule="exact"/>
        <w:jc w:val="left"/>
        <w:rPr>
          <w:sz w:val="24"/>
          <w:szCs w:val="24"/>
        </w:rPr>
      </w:pPr>
      <w:r>
        <w:rPr>
          <w:rFonts w:hint="eastAsia"/>
          <w:sz w:val="24"/>
          <w:szCs w:val="24"/>
        </w:rPr>
        <w:t>1</w:t>
      </w:r>
      <w:r>
        <w:rPr>
          <w:sz w:val="24"/>
          <w:szCs w:val="24"/>
        </w:rPr>
        <w:t>.5.6</w:t>
      </w:r>
      <w:r>
        <w:rPr>
          <w:rFonts w:hint="eastAsia"/>
          <w:sz w:val="24"/>
          <w:szCs w:val="24"/>
        </w:rPr>
        <w:t>吊挂件质检记录、水压试验记录、管道冲洗记录、安全附件校验记录；</w:t>
      </w:r>
    </w:p>
    <w:p w:rsidR="00C85F88" w:rsidRDefault="00C85F88" w:rsidP="009C3674">
      <w:pPr>
        <w:spacing w:line="400" w:lineRule="exact"/>
        <w:jc w:val="left"/>
        <w:rPr>
          <w:sz w:val="24"/>
          <w:szCs w:val="24"/>
        </w:rPr>
      </w:pPr>
      <w:r>
        <w:rPr>
          <w:rFonts w:hint="eastAsia"/>
          <w:sz w:val="24"/>
          <w:szCs w:val="24"/>
        </w:rPr>
        <w:t>1</w:t>
      </w:r>
      <w:r>
        <w:rPr>
          <w:sz w:val="24"/>
          <w:szCs w:val="24"/>
        </w:rPr>
        <w:t>.5.7</w:t>
      </w:r>
      <w:r>
        <w:rPr>
          <w:rFonts w:hint="eastAsia"/>
          <w:sz w:val="24"/>
          <w:szCs w:val="24"/>
        </w:rPr>
        <w:t>设计变更图纸、设计变更工程量统计表；</w:t>
      </w:r>
    </w:p>
    <w:p w:rsidR="00C85F88" w:rsidRDefault="00C85F88" w:rsidP="009C3674">
      <w:pPr>
        <w:spacing w:line="400" w:lineRule="exact"/>
        <w:jc w:val="left"/>
        <w:rPr>
          <w:sz w:val="24"/>
          <w:szCs w:val="24"/>
        </w:rPr>
      </w:pPr>
      <w:r>
        <w:rPr>
          <w:rFonts w:hint="eastAsia"/>
          <w:sz w:val="24"/>
          <w:szCs w:val="24"/>
        </w:rPr>
        <w:t>1</w:t>
      </w:r>
      <w:r>
        <w:rPr>
          <w:sz w:val="24"/>
          <w:szCs w:val="24"/>
        </w:rPr>
        <w:t>.5.8</w:t>
      </w:r>
      <w:r>
        <w:rPr>
          <w:rFonts w:hint="eastAsia"/>
          <w:sz w:val="24"/>
          <w:szCs w:val="24"/>
        </w:rPr>
        <w:t>压力容器登记表；</w:t>
      </w:r>
    </w:p>
    <w:p w:rsidR="00C85F88" w:rsidRDefault="00C85F88" w:rsidP="009C3674">
      <w:pPr>
        <w:spacing w:line="400" w:lineRule="exact"/>
        <w:jc w:val="left"/>
        <w:rPr>
          <w:sz w:val="24"/>
          <w:szCs w:val="24"/>
        </w:rPr>
      </w:pPr>
      <w:r>
        <w:rPr>
          <w:rFonts w:hint="eastAsia"/>
          <w:sz w:val="24"/>
          <w:szCs w:val="24"/>
        </w:rPr>
        <w:t>1</w:t>
      </w:r>
      <w:r>
        <w:rPr>
          <w:sz w:val="24"/>
          <w:szCs w:val="24"/>
        </w:rPr>
        <w:t>.5.9</w:t>
      </w:r>
      <w:r w:rsidR="004E529D">
        <w:rPr>
          <w:rFonts w:hint="eastAsia"/>
          <w:sz w:val="24"/>
          <w:szCs w:val="24"/>
        </w:rPr>
        <w:t>压力管道无损检验记录、</w:t>
      </w:r>
      <w:r>
        <w:rPr>
          <w:rFonts w:hint="eastAsia"/>
          <w:sz w:val="24"/>
          <w:szCs w:val="24"/>
        </w:rPr>
        <w:t>泰国当地相关管理部门的检查验收报告；</w:t>
      </w:r>
    </w:p>
    <w:p w:rsidR="00C85F88" w:rsidRDefault="00C85F88" w:rsidP="009C3674">
      <w:pPr>
        <w:spacing w:line="400" w:lineRule="exact"/>
        <w:jc w:val="left"/>
        <w:rPr>
          <w:sz w:val="24"/>
          <w:szCs w:val="24"/>
        </w:rPr>
      </w:pPr>
      <w:r>
        <w:rPr>
          <w:rFonts w:hint="eastAsia"/>
          <w:sz w:val="24"/>
          <w:szCs w:val="24"/>
        </w:rPr>
        <w:t>1</w:t>
      </w:r>
      <w:r>
        <w:rPr>
          <w:sz w:val="24"/>
          <w:szCs w:val="24"/>
        </w:rPr>
        <w:t>.5.10</w:t>
      </w:r>
      <w:r>
        <w:rPr>
          <w:rFonts w:hint="eastAsia"/>
          <w:sz w:val="24"/>
          <w:szCs w:val="24"/>
        </w:rPr>
        <w:t>施工质量事故报告、施工安全事故报告；</w:t>
      </w:r>
    </w:p>
    <w:p w:rsidR="00C85F88" w:rsidRDefault="00C85F88" w:rsidP="009C3674">
      <w:pPr>
        <w:spacing w:line="400" w:lineRule="exact"/>
        <w:jc w:val="left"/>
        <w:rPr>
          <w:sz w:val="24"/>
          <w:szCs w:val="24"/>
        </w:rPr>
      </w:pPr>
      <w:r>
        <w:rPr>
          <w:rFonts w:hint="eastAsia"/>
          <w:sz w:val="24"/>
          <w:szCs w:val="24"/>
        </w:rPr>
        <w:t>2</w:t>
      </w:r>
      <w:r>
        <w:rPr>
          <w:rFonts w:hint="eastAsia"/>
          <w:sz w:val="24"/>
          <w:szCs w:val="24"/>
        </w:rPr>
        <w:t>、具备以上条件，施工单位提交竣工验收申请报告，甲方在接到验收申请报告后</w:t>
      </w:r>
      <w:r>
        <w:rPr>
          <w:sz w:val="24"/>
          <w:szCs w:val="24"/>
        </w:rPr>
        <w:t>15</w:t>
      </w:r>
      <w:r>
        <w:rPr>
          <w:rFonts w:hint="eastAsia"/>
          <w:sz w:val="24"/>
          <w:szCs w:val="24"/>
        </w:rPr>
        <w:t>日内进行检查验收；</w:t>
      </w:r>
    </w:p>
    <w:p w:rsidR="00C85F88" w:rsidRDefault="00C85F88" w:rsidP="009C3674">
      <w:pPr>
        <w:spacing w:line="400" w:lineRule="exact"/>
        <w:jc w:val="left"/>
        <w:rPr>
          <w:sz w:val="24"/>
          <w:szCs w:val="24"/>
        </w:rPr>
      </w:pPr>
      <w:r>
        <w:rPr>
          <w:rFonts w:hint="eastAsia"/>
          <w:sz w:val="24"/>
          <w:szCs w:val="24"/>
        </w:rPr>
        <w:t>3</w:t>
      </w:r>
      <w:r>
        <w:rPr>
          <w:rFonts w:hint="eastAsia"/>
          <w:sz w:val="24"/>
          <w:szCs w:val="24"/>
        </w:rPr>
        <w:t>、对甲方在验收中发现的问题，施工单位应在</w:t>
      </w:r>
      <w:r>
        <w:rPr>
          <w:sz w:val="24"/>
          <w:szCs w:val="24"/>
        </w:rPr>
        <w:t>15</w:t>
      </w:r>
      <w:r>
        <w:rPr>
          <w:rFonts w:hint="eastAsia"/>
          <w:sz w:val="24"/>
          <w:szCs w:val="24"/>
        </w:rPr>
        <w:t>日内完成整改，再次提出验收申请，甲方在收到申请</w:t>
      </w:r>
      <w:r>
        <w:rPr>
          <w:rFonts w:hint="eastAsia"/>
          <w:sz w:val="24"/>
          <w:szCs w:val="24"/>
        </w:rPr>
        <w:t>7</w:t>
      </w:r>
      <w:r>
        <w:rPr>
          <w:rFonts w:hint="eastAsia"/>
          <w:sz w:val="24"/>
          <w:szCs w:val="24"/>
        </w:rPr>
        <w:t>日内进行复验。验收合格后</w:t>
      </w:r>
      <w:r>
        <w:rPr>
          <w:rFonts w:hint="eastAsia"/>
          <w:sz w:val="24"/>
          <w:szCs w:val="24"/>
        </w:rPr>
        <w:t>7</w:t>
      </w:r>
      <w:r>
        <w:rPr>
          <w:rFonts w:hint="eastAsia"/>
          <w:sz w:val="24"/>
          <w:szCs w:val="24"/>
        </w:rPr>
        <w:t>日内甲方出具验收合格报告，乙方凭验收报告向甲方</w:t>
      </w:r>
      <w:r w:rsidR="00C5269C">
        <w:rPr>
          <w:rFonts w:hint="eastAsia"/>
          <w:sz w:val="24"/>
          <w:szCs w:val="24"/>
        </w:rPr>
        <w:t>提出</w:t>
      </w:r>
      <w:proofErr w:type="gramStart"/>
      <w:r>
        <w:rPr>
          <w:rFonts w:hint="eastAsia"/>
          <w:sz w:val="24"/>
          <w:szCs w:val="24"/>
        </w:rPr>
        <w:t>验收款</w:t>
      </w:r>
      <w:proofErr w:type="gramEnd"/>
      <w:r w:rsidR="00C5269C">
        <w:rPr>
          <w:rFonts w:hint="eastAsia"/>
          <w:sz w:val="24"/>
          <w:szCs w:val="24"/>
        </w:rPr>
        <w:t>付款</w:t>
      </w:r>
      <w:r>
        <w:rPr>
          <w:rFonts w:hint="eastAsia"/>
          <w:sz w:val="24"/>
          <w:szCs w:val="24"/>
        </w:rPr>
        <w:t>要求；如复验发现安装质量仍达不到合同要求，甲方有权降价接收（</w:t>
      </w:r>
      <w:r w:rsidR="00F04CDE">
        <w:rPr>
          <w:rFonts w:hint="eastAsia"/>
          <w:sz w:val="24"/>
          <w:szCs w:val="24"/>
        </w:rPr>
        <w:t>见</w:t>
      </w:r>
      <w:r>
        <w:rPr>
          <w:rFonts w:hint="eastAsia"/>
          <w:sz w:val="24"/>
          <w:szCs w:val="24"/>
        </w:rPr>
        <w:lastRenderedPageBreak/>
        <w:t>违约责任）；</w:t>
      </w:r>
    </w:p>
    <w:p w:rsidR="00C85F88" w:rsidRDefault="00C85F88" w:rsidP="009C3674">
      <w:pPr>
        <w:spacing w:line="400" w:lineRule="exact"/>
        <w:jc w:val="left"/>
        <w:rPr>
          <w:sz w:val="24"/>
          <w:szCs w:val="24"/>
        </w:rPr>
      </w:pPr>
      <w:r>
        <w:rPr>
          <w:sz w:val="24"/>
          <w:szCs w:val="24"/>
        </w:rPr>
        <w:t>4</w:t>
      </w:r>
      <w:r>
        <w:rPr>
          <w:rFonts w:hint="eastAsia"/>
          <w:sz w:val="24"/>
          <w:szCs w:val="24"/>
        </w:rPr>
        <w:t>、因甲方原因所安装的部分设备不能投入运行，不影响项目验收进程；</w:t>
      </w:r>
    </w:p>
    <w:p w:rsidR="00C85F88" w:rsidRDefault="00C85F88" w:rsidP="009C3674">
      <w:pPr>
        <w:spacing w:line="400" w:lineRule="exact"/>
        <w:jc w:val="left"/>
        <w:rPr>
          <w:sz w:val="24"/>
          <w:szCs w:val="24"/>
        </w:rPr>
      </w:pPr>
    </w:p>
    <w:p w:rsidR="00C85F88" w:rsidRPr="00F361C3" w:rsidRDefault="00F361C3" w:rsidP="009C3674">
      <w:pPr>
        <w:spacing w:line="400" w:lineRule="exact"/>
        <w:jc w:val="left"/>
        <w:rPr>
          <w:b/>
          <w:sz w:val="24"/>
          <w:szCs w:val="24"/>
        </w:rPr>
      </w:pPr>
      <w:r w:rsidRPr="00F361C3">
        <w:rPr>
          <w:rFonts w:hint="eastAsia"/>
          <w:b/>
          <w:sz w:val="24"/>
          <w:szCs w:val="24"/>
        </w:rPr>
        <w:t>十</w:t>
      </w:r>
      <w:r w:rsidR="00503BF7">
        <w:rPr>
          <w:rFonts w:hint="eastAsia"/>
          <w:b/>
          <w:sz w:val="24"/>
          <w:szCs w:val="24"/>
        </w:rPr>
        <w:t>三</w:t>
      </w:r>
      <w:r w:rsidR="00C85F88" w:rsidRPr="00F361C3">
        <w:rPr>
          <w:rFonts w:hint="eastAsia"/>
          <w:b/>
          <w:sz w:val="24"/>
          <w:szCs w:val="24"/>
        </w:rPr>
        <w:t>、设计变更</w:t>
      </w:r>
      <w:r w:rsidR="00D34D53" w:rsidRPr="00F361C3">
        <w:rPr>
          <w:rFonts w:hint="eastAsia"/>
          <w:b/>
          <w:sz w:val="24"/>
          <w:szCs w:val="24"/>
        </w:rPr>
        <w:t>及变更</w:t>
      </w:r>
      <w:r w:rsidR="00C85F88" w:rsidRPr="00F361C3">
        <w:rPr>
          <w:rFonts w:hint="eastAsia"/>
          <w:b/>
          <w:sz w:val="24"/>
          <w:szCs w:val="24"/>
        </w:rPr>
        <w:t>工程量统计</w:t>
      </w:r>
    </w:p>
    <w:p w:rsidR="00D34D53" w:rsidRDefault="00C85F88" w:rsidP="009C3674">
      <w:pPr>
        <w:spacing w:line="400" w:lineRule="exact"/>
        <w:jc w:val="left"/>
        <w:rPr>
          <w:sz w:val="24"/>
          <w:szCs w:val="24"/>
        </w:rPr>
      </w:pPr>
      <w:r>
        <w:rPr>
          <w:rFonts w:hint="eastAsia"/>
          <w:sz w:val="24"/>
          <w:szCs w:val="24"/>
        </w:rPr>
        <w:t>1</w:t>
      </w:r>
      <w:r>
        <w:rPr>
          <w:rFonts w:hint="eastAsia"/>
          <w:sz w:val="24"/>
          <w:szCs w:val="24"/>
        </w:rPr>
        <w:t>、</w:t>
      </w:r>
      <w:r w:rsidR="00D34D53">
        <w:rPr>
          <w:rFonts w:hint="eastAsia"/>
          <w:sz w:val="24"/>
          <w:szCs w:val="24"/>
        </w:rPr>
        <w:t>以下情况属于设计变更：</w:t>
      </w:r>
    </w:p>
    <w:p w:rsidR="00C85F88" w:rsidRPr="00282106" w:rsidRDefault="00C85F88" w:rsidP="00BD7E46">
      <w:pPr>
        <w:spacing w:line="400" w:lineRule="exact"/>
        <w:ind w:firstLineChars="200" w:firstLine="480"/>
        <w:jc w:val="left"/>
        <w:rPr>
          <w:sz w:val="24"/>
          <w:szCs w:val="24"/>
        </w:rPr>
      </w:pPr>
      <w:r w:rsidRPr="00282106">
        <w:rPr>
          <w:rFonts w:hint="eastAsia"/>
          <w:sz w:val="24"/>
          <w:szCs w:val="24"/>
        </w:rPr>
        <w:t>具有甲方签字的设计变更单，且变更内容属于合同规定的设计变更范畴的施工项目列入设计变更工程量统计；</w:t>
      </w:r>
    </w:p>
    <w:p w:rsidR="00C85F88" w:rsidRDefault="00C85F88" w:rsidP="009C3674">
      <w:pPr>
        <w:spacing w:line="400" w:lineRule="exact"/>
        <w:jc w:val="left"/>
        <w:rPr>
          <w:sz w:val="24"/>
          <w:szCs w:val="24"/>
        </w:rPr>
      </w:pPr>
      <w:r>
        <w:rPr>
          <w:sz w:val="24"/>
          <w:szCs w:val="24"/>
        </w:rPr>
        <w:t>2</w:t>
      </w:r>
      <w:r>
        <w:rPr>
          <w:rFonts w:hint="eastAsia"/>
          <w:sz w:val="24"/>
          <w:szCs w:val="24"/>
        </w:rPr>
        <w:t>、按投标预算书中的各安装分项报价整理出设计变更初步价格；</w:t>
      </w:r>
    </w:p>
    <w:p w:rsidR="00C85F88" w:rsidRDefault="00C85F88" w:rsidP="009C3674">
      <w:pPr>
        <w:spacing w:line="400" w:lineRule="exact"/>
        <w:jc w:val="left"/>
        <w:rPr>
          <w:sz w:val="24"/>
          <w:szCs w:val="24"/>
        </w:rPr>
      </w:pPr>
      <w:r>
        <w:rPr>
          <w:rFonts w:hint="eastAsia"/>
          <w:sz w:val="24"/>
          <w:szCs w:val="24"/>
        </w:rPr>
        <w:t>3</w:t>
      </w:r>
      <w:r>
        <w:rPr>
          <w:rFonts w:hint="eastAsia"/>
          <w:sz w:val="24"/>
          <w:szCs w:val="24"/>
        </w:rPr>
        <w:t>、将设计变更初步价格乘以合同价与投标价的比值为设计变更价格；</w:t>
      </w:r>
    </w:p>
    <w:p w:rsidR="00C85F88" w:rsidRDefault="00C85F88" w:rsidP="009C3674">
      <w:pPr>
        <w:spacing w:line="400" w:lineRule="exact"/>
        <w:jc w:val="left"/>
        <w:rPr>
          <w:sz w:val="24"/>
          <w:szCs w:val="24"/>
        </w:rPr>
      </w:pPr>
      <w:r>
        <w:rPr>
          <w:sz w:val="24"/>
          <w:szCs w:val="24"/>
        </w:rPr>
        <w:t>4</w:t>
      </w:r>
      <w:r>
        <w:rPr>
          <w:rFonts w:hint="eastAsia"/>
          <w:sz w:val="24"/>
          <w:szCs w:val="24"/>
        </w:rPr>
        <w:t>、如设计变更价格低于合同价格的</w:t>
      </w:r>
      <w:r>
        <w:rPr>
          <w:rFonts w:hint="eastAsia"/>
          <w:sz w:val="24"/>
          <w:szCs w:val="24"/>
        </w:rPr>
        <w:t>3%</w:t>
      </w:r>
      <w:r>
        <w:rPr>
          <w:rFonts w:hint="eastAsia"/>
          <w:sz w:val="24"/>
          <w:szCs w:val="24"/>
        </w:rPr>
        <w:t>，不做调增或调减，高于合同价格</w:t>
      </w:r>
      <w:r>
        <w:rPr>
          <w:rFonts w:hint="eastAsia"/>
          <w:sz w:val="24"/>
          <w:szCs w:val="24"/>
        </w:rPr>
        <w:t>3%</w:t>
      </w:r>
      <w:r>
        <w:rPr>
          <w:rFonts w:hint="eastAsia"/>
          <w:sz w:val="24"/>
          <w:szCs w:val="24"/>
        </w:rPr>
        <w:t>部分进行调增或调减。</w:t>
      </w:r>
    </w:p>
    <w:p w:rsidR="00C85F88" w:rsidRDefault="00C85F88" w:rsidP="009C3674">
      <w:pPr>
        <w:spacing w:line="400" w:lineRule="exact"/>
        <w:jc w:val="left"/>
        <w:rPr>
          <w:sz w:val="24"/>
          <w:szCs w:val="24"/>
        </w:rPr>
      </w:pPr>
    </w:p>
    <w:p w:rsidR="00C85F88" w:rsidRPr="00F361C3" w:rsidRDefault="00F361C3" w:rsidP="009C3674">
      <w:pPr>
        <w:spacing w:line="400" w:lineRule="exact"/>
        <w:jc w:val="left"/>
        <w:rPr>
          <w:b/>
          <w:sz w:val="24"/>
          <w:szCs w:val="24"/>
        </w:rPr>
      </w:pPr>
      <w:r w:rsidRPr="00F361C3">
        <w:rPr>
          <w:rFonts w:hint="eastAsia"/>
          <w:b/>
          <w:sz w:val="24"/>
          <w:szCs w:val="24"/>
        </w:rPr>
        <w:t>十</w:t>
      </w:r>
      <w:r w:rsidR="00503BF7">
        <w:rPr>
          <w:rFonts w:hint="eastAsia"/>
          <w:b/>
          <w:sz w:val="24"/>
          <w:szCs w:val="24"/>
        </w:rPr>
        <w:t>四</w:t>
      </w:r>
      <w:r w:rsidR="00C85F88" w:rsidRPr="00F361C3">
        <w:rPr>
          <w:rFonts w:hint="eastAsia"/>
          <w:b/>
          <w:sz w:val="24"/>
          <w:szCs w:val="24"/>
        </w:rPr>
        <w:t>、违约责任</w:t>
      </w:r>
    </w:p>
    <w:p w:rsidR="00C85F88" w:rsidRDefault="006E3022" w:rsidP="009C3674">
      <w:pPr>
        <w:spacing w:line="400" w:lineRule="exact"/>
        <w:jc w:val="left"/>
        <w:rPr>
          <w:sz w:val="24"/>
          <w:szCs w:val="24"/>
        </w:rPr>
      </w:pPr>
      <w:r>
        <w:rPr>
          <w:rFonts w:hint="eastAsia"/>
          <w:sz w:val="24"/>
          <w:szCs w:val="24"/>
        </w:rPr>
        <w:t>1</w:t>
      </w:r>
      <w:r>
        <w:rPr>
          <w:rFonts w:hint="eastAsia"/>
          <w:sz w:val="24"/>
          <w:szCs w:val="24"/>
        </w:rPr>
        <w:t>、因不可抗力导致的任何一方违约可不负违约责任；</w:t>
      </w:r>
    </w:p>
    <w:p w:rsidR="006E3022" w:rsidRDefault="006E3022" w:rsidP="009C3674">
      <w:pPr>
        <w:spacing w:line="400" w:lineRule="exact"/>
        <w:jc w:val="left"/>
        <w:rPr>
          <w:sz w:val="24"/>
          <w:szCs w:val="24"/>
        </w:rPr>
      </w:pPr>
      <w:r>
        <w:rPr>
          <w:rFonts w:hint="eastAsia"/>
          <w:sz w:val="24"/>
          <w:szCs w:val="24"/>
        </w:rPr>
        <w:t>2</w:t>
      </w:r>
      <w:r w:rsidR="003B7483">
        <w:rPr>
          <w:rFonts w:hint="eastAsia"/>
          <w:sz w:val="24"/>
          <w:szCs w:val="24"/>
        </w:rPr>
        <w:t>、质量违约：</w:t>
      </w:r>
    </w:p>
    <w:p w:rsidR="003B7483" w:rsidRDefault="003B7483" w:rsidP="009C3674">
      <w:pPr>
        <w:spacing w:line="400" w:lineRule="exact"/>
        <w:jc w:val="left"/>
        <w:rPr>
          <w:sz w:val="24"/>
          <w:szCs w:val="24"/>
        </w:rPr>
      </w:pPr>
      <w:r>
        <w:rPr>
          <w:rFonts w:hint="eastAsia"/>
          <w:sz w:val="24"/>
          <w:szCs w:val="24"/>
        </w:rPr>
        <w:t>2.1</w:t>
      </w:r>
      <w:r w:rsidR="00682F24">
        <w:rPr>
          <w:rFonts w:hint="eastAsia"/>
          <w:sz w:val="24"/>
          <w:szCs w:val="24"/>
        </w:rPr>
        <w:t>乙方运输到施工现场的所有材料及部件均应通过甲方人员检查验收，</w:t>
      </w:r>
      <w:r>
        <w:rPr>
          <w:rFonts w:hint="eastAsia"/>
          <w:sz w:val="24"/>
          <w:szCs w:val="24"/>
        </w:rPr>
        <w:t>如乙方使用未经甲方检查、验收的材料及部件，除拆除未经检查的材料及部件外，承担施工管理违约责任。每出现一次，向甲方赔付</w:t>
      </w:r>
      <w:r>
        <w:rPr>
          <w:rFonts w:hint="eastAsia"/>
          <w:sz w:val="24"/>
          <w:szCs w:val="24"/>
        </w:rPr>
        <w:t>5</w:t>
      </w:r>
      <w:r>
        <w:rPr>
          <w:sz w:val="24"/>
          <w:szCs w:val="24"/>
        </w:rPr>
        <w:t>000</w:t>
      </w:r>
      <w:r>
        <w:rPr>
          <w:rFonts w:hint="eastAsia"/>
          <w:sz w:val="24"/>
          <w:szCs w:val="24"/>
        </w:rPr>
        <w:t>—</w:t>
      </w:r>
      <w:r>
        <w:rPr>
          <w:rFonts w:hint="eastAsia"/>
          <w:sz w:val="24"/>
          <w:szCs w:val="24"/>
        </w:rPr>
        <w:t>1</w:t>
      </w:r>
      <w:r>
        <w:rPr>
          <w:sz w:val="24"/>
          <w:szCs w:val="24"/>
        </w:rPr>
        <w:t>0000</w:t>
      </w:r>
      <w:r>
        <w:rPr>
          <w:rFonts w:hint="eastAsia"/>
          <w:sz w:val="24"/>
          <w:szCs w:val="24"/>
        </w:rPr>
        <w:t>人民币的违约金；</w:t>
      </w:r>
    </w:p>
    <w:p w:rsidR="00682F24" w:rsidRDefault="00682F24" w:rsidP="009C3674">
      <w:pPr>
        <w:spacing w:line="400" w:lineRule="exact"/>
        <w:jc w:val="left"/>
        <w:rPr>
          <w:sz w:val="24"/>
          <w:szCs w:val="24"/>
        </w:rPr>
      </w:pPr>
      <w:r>
        <w:rPr>
          <w:rFonts w:hint="eastAsia"/>
          <w:sz w:val="24"/>
          <w:szCs w:val="24"/>
        </w:rPr>
        <w:t>2.2</w:t>
      </w:r>
      <w:r>
        <w:rPr>
          <w:rFonts w:hint="eastAsia"/>
          <w:sz w:val="24"/>
          <w:szCs w:val="24"/>
        </w:rPr>
        <w:t>如甲方的现场检查中发现某一工序施工不规范，或某一部位施工质量不合格，将提出警告，再次法相同类事件，乙方将承担质量违约责任，向甲方支付</w:t>
      </w:r>
      <w:r>
        <w:rPr>
          <w:rFonts w:hint="eastAsia"/>
          <w:sz w:val="24"/>
          <w:szCs w:val="24"/>
        </w:rPr>
        <w:t>5</w:t>
      </w:r>
      <w:r>
        <w:rPr>
          <w:sz w:val="24"/>
          <w:szCs w:val="24"/>
        </w:rPr>
        <w:t>000</w:t>
      </w:r>
      <w:r>
        <w:rPr>
          <w:rFonts w:hint="eastAsia"/>
          <w:sz w:val="24"/>
          <w:szCs w:val="24"/>
        </w:rPr>
        <w:t>元人民币质量违约金。如乙方连续出现质量检查不合格事件，甲方有权要求乙方退出施工现场；</w:t>
      </w:r>
    </w:p>
    <w:p w:rsidR="00F04CDE" w:rsidRDefault="00F04CDE" w:rsidP="009C3674">
      <w:pPr>
        <w:spacing w:line="400" w:lineRule="exact"/>
        <w:jc w:val="left"/>
        <w:rPr>
          <w:sz w:val="24"/>
          <w:szCs w:val="24"/>
        </w:rPr>
      </w:pPr>
      <w:r>
        <w:rPr>
          <w:rFonts w:hint="eastAsia"/>
          <w:sz w:val="24"/>
          <w:szCs w:val="24"/>
        </w:rPr>
        <w:t>2.</w:t>
      </w:r>
      <w:r w:rsidR="004E529D">
        <w:rPr>
          <w:sz w:val="24"/>
          <w:szCs w:val="24"/>
        </w:rPr>
        <w:t>3</w:t>
      </w:r>
      <w:r>
        <w:rPr>
          <w:rFonts w:hint="eastAsia"/>
          <w:sz w:val="24"/>
          <w:szCs w:val="24"/>
        </w:rPr>
        <w:t>如在项目验收时发现施工质量不合格，施工单位整改后</w:t>
      </w:r>
      <w:r w:rsidR="0049290E">
        <w:rPr>
          <w:rFonts w:hint="eastAsia"/>
          <w:sz w:val="24"/>
          <w:szCs w:val="24"/>
        </w:rPr>
        <w:t>仍达不到合同要求，甲方将对此项目降价接收，根据质量违约情况降低合同价格</w:t>
      </w:r>
      <w:r w:rsidR="0049290E">
        <w:rPr>
          <w:rFonts w:hint="eastAsia"/>
          <w:sz w:val="24"/>
          <w:szCs w:val="24"/>
        </w:rPr>
        <w:t>5%</w:t>
      </w:r>
      <w:r w:rsidR="0049290E">
        <w:rPr>
          <w:rFonts w:hint="eastAsia"/>
          <w:sz w:val="24"/>
          <w:szCs w:val="24"/>
        </w:rPr>
        <w:t>—</w:t>
      </w:r>
      <w:r w:rsidR="0049290E">
        <w:rPr>
          <w:rFonts w:hint="eastAsia"/>
          <w:sz w:val="24"/>
          <w:szCs w:val="24"/>
        </w:rPr>
        <w:t>20%</w:t>
      </w:r>
      <w:r w:rsidR="0049290E">
        <w:rPr>
          <w:rFonts w:hint="eastAsia"/>
          <w:sz w:val="24"/>
          <w:szCs w:val="24"/>
        </w:rPr>
        <w:t>；</w:t>
      </w:r>
    </w:p>
    <w:p w:rsidR="00E53B19" w:rsidRDefault="00E53B19" w:rsidP="009C3674">
      <w:pPr>
        <w:spacing w:line="400" w:lineRule="exact"/>
        <w:jc w:val="left"/>
        <w:rPr>
          <w:sz w:val="24"/>
          <w:szCs w:val="24"/>
        </w:rPr>
      </w:pPr>
      <w:r>
        <w:rPr>
          <w:rFonts w:hint="eastAsia"/>
          <w:sz w:val="24"/>
          <w:szCs w:val="24"/>
        </w:rPr>
        <w:t>3</w:t>
      </w:r>
      <w:r>
        <w:rPr>
          <w:rFonts w:hint="eastAsia"/>
          <w:sz w:val="24"/>
          <w:szCs w:val="24"/>
        </w:rPr>
        <w:t>、施工进度违约</w:t>
      </w:r>
    </w:p>
    <w:p w:rsidR="0054518D" w:rsidRPr="00F04CDE" w:rsidRDefault="0054518D" w:rsidP="0054518D">
      <w:pPr>
        <w:spacing w:line="400" w:lineRule="exact"/>
        <w:jc w:val="left"/>
        <w:rPr>
          <w:sz w:val="24"/>
          <w:szCs w:val="24"/>
        </w:rPr>
      </w:pPr>
      <w:r w:rsidRPr="00F04CDE">
        <w:rPr>
          <w:rFonts w:hint="eastAsia"/>
          <w:sz w:val="24"/>
          <w:szCs w:val="24"/>
        </w:rPr>
        <w:t>3.1</w:t>
      </w:r>
      <w:r w:rsidRPr="00F04CDE">
        <w:rPr>
          <w:rFonts w:hint="eastAsia"/>
          <w:sz w:val="24"/>
          <w:szCs w:val="24"/>
        </w:rPr>
        <w:t>因甲方施工现场不具备安装条件</w:t>
      </w:r>
      <w:r w:rsidR="00667E23">
        <w:rPr>
          <w:rFonts w:hint="eastAsia"/>
          <w:sz w:val="24"/>
          <w:szCs w:val="24"/>
        </w:rPr>
        <w:t>或因生产影响施工</w:t>
      </w:r>
      <w:r w:rsidRPr="00F04CDE">
        <w:rPr>
          <w:rFonts w:hint="eastAsia"/>
          <w:sz w:val="24"/>
          <w:szCs w:val="24"/>
        </w:rPr>
        <w:t>，工期顺延；因甲方付款拖期，工期顺延；</w:t>
      </w:r>
    </w:p>
    <w:p w:rsidR="0054518D" w:rsidRPr="00F04CDE" w:rsidRDefault="0054518D" w:rsidP="0054518D">
      <w:pPr>
        <w:spacing w:line="400" w:lineRule="exact"/>
        <w:jc w:val="left"/>
        <w:rPr>
          <w:rFonts w:asciiTheme="minorEastAsia" w:hAnsiTheme="minorEastAsia"/>
          <w:sz w:val="24"/>
          <w:szCs w:val="24"/>
        </w:rPr>
      </w:pPr>
      <w:r w:rsidRPr="00F04CDE">
        <w:rPr>
          <w:rFonts w:hint="eastAsia"/>
          <w:sz w:val="24"/>
          <w:szCs w:val="24"/>
        </w:rPr>
        <w:t>3</w:t>
      </w:r>
      <w:r w:rsidRPr="00F04CDE">
        <w:rPr>
          <w:sz w:val="24"/>
          <w:szCs w:val="24"/>
        </w:rPr>
        <w:t>.2</w:t>
      </w:r>
      <w:r w:rsidRPr="00F04CDE">
        <w:rPr>
          <w:rFonts w:hint="eastAsia"/>
          <w:sz w:val="24"/>
          <w:szCs w:val="24"/>
        </w:rPr>
        <w:t>除不可抗力外，因乙方原因逾期竣工，将承担合同金额</w:t>
      </w:r>
      <w:r w:rsidRPr="00F04CDE">
        <w:rPr>
          <w:rFonts w:hint="eastAsia"/>
          <w:sz w:val="24"/>
          <w:szCs w:val="24"/>
        </w:rPr>
        <w:t>1</w:t>
      </w:r>
      <w:r w:rsidRPr="00F04CDE">
        <w:rPr>
          <w:rFonts w:asciiTheme="minorEastAsia" w:hAnsiTheme="minorEastAsia" w:hint="eastAsia"/>
          <w:sz w:val="24"/>
          <w:szCs w:val="24"/>
        </w:rPr>
        <w:t>‰/天的违约金（低于5</w:t>
      </w:r>
      <w:r w:rsidRPr="00F04CDE">
        <w:rPr>
          <w:rFonts w:asciiTheme="minorEastAsia" w:hAnsiTheme="minorEastAsia"/>
          <w:sz w:val="24"/>
          <w:szCs w:val="24"/>
        </w:rPr>
        <w:t>000</w:t>
      </w:r>
      <w:r w:rsidRPr="00F04CDE">
        <w:rPr>
          <w:rFonts w:asciiTheme="minorEastAsia" w:hAnsiTheme="minorEastAsia" w:hint="eastAsia"/>
          <w:sz w:val="24"/>
          <w:szCs w:val="24"/>
        </w:rPr>
        <w:t>元/</w:t>
      </w:r>
      <w:proofErr w:type="gramStart"/>
      <w:r w:rsidRPr="00F04CDE">
        <w:rPr>
          <w:rFonts w:asciiTheme="minorEastAsia" w:hAnsiTheme="minorEastAsia" w:hint="eastAsia"/>
          <w:sz w:val="24"/>
          <w:szCs w:val="24"/>
        </w:rPr>
        <w:t>天按5</w:t>
      </w:r>
      <w:r w:rsidRPr="00F04CDE">
        <w:rPr>
          <w:rFonts w:asciiTheme="minorEastAsia" w:hAnsiTheme="minorEastAsia"/>
          <w:sz w:val="24"/>
          <w:szCs w:val="24"/>
        </w:rPr>
        <w:t>000</w:t>
      </w:r>
      <w:r w:rsidRPr="00F04CDE">
        <w:rPr>
          <w:rFonts w:asciiTheme="minorEastAsia" w:hAnsiTheme="minorEastAsia" w:hint="eastAsia"/>
          <w:sz w:val="24"/>
          <w:szCs w:val="24"/>
        </w:rPr>
        <w:t>元</w:t>
      </w:r>
      <w:proofErr w:type="gramEnd"/>
      <w:r w:rsidRPr="00F04CDE">
        <w:rPr>
          <w:rFonts w:asciiTheme="minorEastAsia" w:hAnsiTheme="minorEastAsia" w:hint="eastAsia"/>
          <w:sz w:val="24"/>
          <w:szCs w:val="24"/>
        </w:rPr>
        <w:t>/天计算）；</w:t>
      </w:r>
      <w:r w:rsidR="00597550" w:rsidRPr="00F04CDE">
        <w:rPr>
          <w:rFonts w:asciiTheme="minorEastAsia" w:hAnsiTheme="minorEastAsia" w:hint="eastAsia"/>
          <w:sz w:val="24"/>
          <w:szCs w:val="24"/>
        </w:rPr>
        <w:t>至合同金额5%为违约金</w:t>
      </w:r>
      <w:r w:rsidR="006110C6" w:rsidRPr="00F04CDE">
        <w:rPr>
          <w:rFonts w:asciiTheme="minorEastAsia" w:hAnsiTheme="minorEastAsia" w:hint="eastAsia"/>
          <w:sz w:val="24"/>
          <w:szCs w:val="24"/>
        </w:rPr>
        <w:t>上限</w:t>
      </w:r>
      <w:r w:rsidR="00597550" w:rsidRPr="00F04CDE">
        <w:rPr>
          <w:rFonts w:asciiTheme="minorEastAsia" w:hAnsiTheme="minorEastAsia" w:hint="eastAsia"/>
          <w:sz w:val="24"/>
          <w:szCs w:val="24"/>
        </w:rPr>
        <w:t>，</w:t>
      </w:r>
      <w:r w:rsidR="006110C6" w:rsidRPr="00F04CDE">
        <w:rPr>
          <w:rFonts w:asciiTheme="minorEastAsia" w:hAnsiTheme="minorEastAsia" w:hint="eastAsia"/>
          <w:sz w:val="24"/>
          <w:szCs w:val="24"/>
        </w:rPr>
        <w:t>如违约金已达到上限</w:t>
      </w:r>
      <w:r w:rsidRPr="00F04CDE">
        <w:rPr>
          <w:rFonts w:asciiTheme="minorEastAsia" w:hAnsiTheme="minorEastAsia" w:hint="eastAsia"/>
          <w:sz w:val="24"/>
          <w:szCs w:val="24"/>
        </w:rPr>
        <w:t>仍未竣工，甲方有权停止乙方施工，解除合同，委托监理公司统计乙方已完成的施工质量合格的工程量，进行结算。如甲方因此与乙方解除合同，乙方承担合同金额2</w:t>
      </w:r>
      <w:r w:rsidRPr="00F04CDE">
        <w:rPr>
          <w:rFonts w:asciiTheme="minorEastAsia" w:hAnsiTheme="minorEastAsia"/>
          <w:sz w:val="24"/>
          <w:szCs w:val="24"/>
        </w:rPr>
        <w:t>0</w:t>
      </w:r>
      <w:r w:rsidRPr="00F04CDE">
        <w:rPr>
          <w:rFonts w:asciiTheme="minorEastAsia" w:hAnsiTheme="minorEastAsia" w:hint="eastAsia"/>
          <w:sz w:val="24"/>
          <w:szCs w:val="24"/>
        </w:rPr>
        <w:t>%的违约金，并且甲方有权追诉乙方逾期竣工给甲方造成的其他损失；</w:t>
      </w:r>
    </w:p>
    <w:p w:rsidR="0054518D" w:rsidRPr="00F361C3" w:rsidRDefault="00F361C3" w:rsidP="0054518D">
      <w:pPr>
        <w:spacing w:line="400" w:lineRule="exact"/>
        <w:jc w:val="left"/>
        <w:rPr>
          <w:b/>
          <w:sz w:val="24"/>
          <w:szCs w:val="24"/>
        </w:rPr>
      </w:pPr>
      <w:r w:rsidRPr="00F361C3">
        <w:rPr>
          <w:rFonts w:hint="eastAsia"/>
          <w:b/>
          <w:sz w:val="24"/>
          <w:szCs w:val="24"/>
        </w:rPr>
        <w:t>十</w:t>
      </w:r>
      <w:r w:rsidR="00503BF7">
        <w:rPr>
          <w:rFonts w:hint="eastAsia"/>
          <w:b/>
          <w:sz w:val="24"/>
          <w:szCs w:val="24"/>
        </w:rPr>
        <w:t>五</w:t>
      </w:r>
      <w:r w:rsidR="0054518D" w:rsidRPr="00F361C3">
        <w:rPr>
          <w:rFonts w:hint="eastAsia"/>
          <w:b/>
          <w:sz w:val="24"/>
          <w:szCs w:val="24"/>
        </w:rPr>
        <w:t>、投标技术标书构成</w:t>
      </w:r>
    </w:p>
    <w:p w:rsidR="0054518D" w:rsidRDefault="0054518D" w:rsidP="0054518D">
      <w:pPr>
        <w:spacing w:line="400" w:lineRule="exact"/>
        <w:ind w:firstLine="480"/>
        <w:jc w:val="left"/>
        <w:rPr>
          <w:sz w:val="24"/>
          <w:szCs w:val="24"/>
        </w:rPr>
      </w:pPr>
      <w:r>
        <w:rPr>
          <w:rFonts w:hint="eastAsia"/>
          <w:sz w:val="24"/>
          <w:szCs w:val="24"/>
        </w:rPr>
        <w:t>技术标书包括但不限于以下部分：</w:t>
      </w:r>
    </w:p>
    <w:p w:rsidR="0054518D" w:rsidRPr="0054518D" w:rsidRDefault="0054518D" w:rsidP="0054518D">
      <w:pPr>
        <w:pStyle w:val="a7"/>
        <w:numPr>
          <w:ilvl w:val="0"/>
          <w:numId w:val="3"/>
        </w:numPr>
        <w:spacing w:line="400" w:lineRule="exact"/>
        <w:ind w:firstLineChars="0"/>
        <w:jc w:val="left"/>
        <w:rPr>
          <w:sz w:val="24"/>
          <w:szCs w:val="24"/>
        </w:rPr>
      </w:pPr>
      <w:r w:rsidRPr="0054518D">
        <w:rPr>
          <w:rFonts w:hint="eastAsia"/>
          <w:sz w:val="24"/>
          <w:szCs w:val="24"/>
        </w:rPr>
        <w:t>公司简介</w:t>
      </w:r>
      <w:r>
        <w:rPr>
          <w:rFonts w:hint="eastAsia"/>
          <w:sz w:val="24"/>
          <w:szCs w:val="24"/>
        </w:rPr>
        <w:t>、公司主要业绩</w:t>
      </w:r>
      <w:r w:rsidRPr="0054518D">
        <w:rPr>
          <w:rFonts w:hint="eastAsia"/>
          <w:sz w:val="24"/>
          <w:szCs w:val="24"/>
        </w:rPr>
        <w:t>；</w:t>
      </w:r>
    </w:p>
    <w:p w:rsidR="0054518D" w:rsidRDefault="0054518D" w:rsidP="0054518D">
      <w:pPr>
        <w:pStyle w:val="a7"/>
        <w:numPr>
          <w:ilvl w:val="0"/>
          <w:numId w:val="3"/>
        </w:numPr>
        <w:spacing w:line="400" w:lineRule="exact"/>
        <w:ind w:firstLineChars="0"/>
        <w:jc w:val="left"/>
        <w:rPr>
          <w:sz w:val="24"/>
          <w:szCs w:val="24"/>
        </w:rPr>
      </w:pPr>
      <w:r>
        <w:rPr>
          <w:rFonts w:hint="eastAsia"/>
          <w:sz w:val="24"/>
          <w:szCs w:val="24"/>
        </w:rPr>
        <w:t>公司资质证明文件</w:t>
      </w:r>
    </w:p>
    <w:p w:rsidR="00727A89" w:rsidRDefault="00727A89" w:rsidP="0054518D">
      <w:pPr>
        <w:pStyle w:val="a7"/>
        <w:numPr>
          <w:ilvl w:val="0"/>
          <w:numId w:val="3"/>
        </w:numPr>
        <w:spacing w:line="400" w:lineRule="exact"/>
        <w:ind w:firstLineChars="0"/>
        <w:jc w:val="left"/>
        <w:rPr>
          <w:sz w:val="24"/>
          <w:szCs w:val="24"/>
        </w:rPr>
      </w:pPr>
      <w:r>
        <w:rPr>
          <w:rFonts w:hint="eastAsia"/>
          <w:sz w:val="24"/>
          <w:szCs w:val="24"/>
        </w:rPr>
        <w:t>施工质量承诺书</w:t>
      </w:r>
    </w:p>
    <w:p w:rsidR="0054518D" w:rsidRDefault="0054518D" w:rsidP="0054518D">
      <w:pPr>
        <w:pStyle w:val="a7"/>
        <w:numPr>
          <w:ilvl w:val="0"/>
          <w:numId w:val="3"/>
        </w:numPr>
        <w:spacing w:line="400" w:lineRule="exact"/>
        <w:ind w:firstLineChars="0"/>
        <w:jc w:val="left"/>
        <w:rPr>
          <w:sz w:val="24"/>
          <w:szCs w:val="24"/>
        </w:rPr>
      </w:pPr>
      <w:r>
        <w:rPr>
          <w:rFonts w:hint="eastAsia"/>
          <w:sz w:val="24"/>
          <w:szCs w:val="24"/>
        </w:rPr>
        <w:lastRenderedPageBreak/>
        <w:t>施工组织设计</w:t>
      </w:r>
    </w:p>
    <w:p w:rsidR="0054518D" w:rsidRDefault="0054518D" w:rsidP="0054518D">
      <w:pPr>
        <w:pStyle w:val="a7"/>
        <w:numPr>
          <w:ilvl w:val="0"/>
          <w:numId w:val="3"/>
        </w:numPr>
        <w:spacing w:line="400" w:lineRule="exact"/>
        <w:ind w:firstLineChars="0"/>
        <w:jc w:val="left"/>
        <w:rPr>
          <w:sz w:val="24"/>
          <w:szCs w:val="24"/>
        </w:rPr>
      </w:pPr>
      <w:r>
        <w:rPr>
          <w:rFonts w:hint="eastAsia"/>
          <w:sz w:val="24"/>
          <w:szCs w:val="24"/>
        </w:rPr>
        <w:t>项目设备表、项目材料表</w:t>
      </w:r>
    </w:p>
    <w:p w:rsidR="00727A89" w:rsidRPr="00F361C3" w:rsidRDefault="00F361C3" w:rsidP="00727A89">
      <w:pPr>
        <w:spacing w:line="400" w:lineRule="exact"/>
        <w:jc w:val="left"/>
        <w:rPr>
          <w:b/>
          <w:sz w:val="24"/>
          <w:szCs w:val="24"/>
        </w:rPr>
      </w:pPr>
      <w:r w:rsidRPr="00F361C3">
        <w:rPr>
          <w:rFonts w:hint="eastAsia"/>
          <w:b/>
          <w:sz w:val="24"/>
          <w:szCs w:val="24"/>
        </w:rPr>
        <w:t>十</w:t>
      </w:r>
      <w:r w:rsidR="00503BF7">
        <w:rPr>
          <w:rFonts w:hint="eastAsia"/>
          <w:b/>
          <w:sz w:val="24"/>
          <w:szCs w:val="24"/>
        </w:rPr>
        <w:t>六</w:t>
      </w:r>
      <w:r w:rsidR="00727A89" w:rsidRPr="00F361C3">
        <w:rPr>
          <w:rFonts w:hint="eastAsia"/>
          <w:b/>
          <w:sz w:val="24"/>
          <w:szCs w:val="24"/>
        </w:rPr>
        <w:t>、其他事项</w:t>
      </w:r>
    </w:p>
    <w:p w:rsidR="00727A89" w:rsidRPr="00727A89" w:rsidRDefault="00727A89" w:rsidP="00727A89">
      <w:pPr>
        <w:pStyle w:val="a7"/>
        <w:numPr>
          <w:ilvl w:val="0"/>
          <w:numId w:val="4"/>
        </w:numPr>
        <w:spacing w:line="400" w:lineRule="exact"/>
        <w:ind w:firstLineChars="0"/>
        <w:jc w:val="left"/>
        <w:rPr>
          <w:sz w:val="24"/>
          <w:szCs w:val="24"/>
        </w:rPr>
      </w:pPr>
      <w:r w:rsidRPr="00727A89">
        <w:rPr>
          <w:rFonts w:hint="eastAsia"/>
          <w:sz w:val="24"/>
          <w:szCs w:val="24"/>
        </w:rPr>
        <w:t>乙方施工材料及部件的包装物由乙方自行处理，包装物材料及处理办法应符合泰国当地相关法规；</w:t>
      </w:r>
    </w:p>
    <w:p w:rsidR="00727A89" w:rsidRDefault="00912493" w:rsidP="00727A89">
      <w:pPr>
        <w:pStyle w:val="a7"/>
        <w:numPr>
          <w:ilvl w:val="0"/>
          <w:numId w:val="4"/>
        </w:numPr>
        <w:spacing w:line="400" w:lineRule="exact"/>
        <w:ind w:firstLineChars="0"/>
        <w:jc w:val="left"/>
        <w:rPr>
          <w:sz w:val="24"/>
          <w:szCs w:val="24"/>
        </w:rPr>
      </w:pPr>
      <w:r>
        <w:rPr>
          <w:rFonts w:hint="eastAsia"/>
          <w:sz w:val="24"/>
          <w:szCs w:val="24"/>
        </w:rPr>
        <w:t>项目竣工后，按甲方要求的时间，拆除临时设施、运出施工余料，恢复场地原状；</w:t>
      </w: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Default="009E6E01" w:rsidP="009E6E01">
      <w:pPr>
        <w:spacing w:line="400" w:lineRule="exact"/>
        <w:jc w:val="left"/>
        <w:rPr>
          <w:sz w:val="24"/>
          <w:szCs w:val="24"/>
        </w:rPr>
      </w:pPr>
    </w:p>
    <w:p w:rsidR="009E6E01" w:rsidRPr="009E6E01" w:rsidRDefault="009E6E01" w:rsidP="009E6E01">
      <w:pPr>
        <w:spacing w:line="400" w:lineRule="exact"/>
        <w:jc w:val="left"/>
        <w:rPr>
          <w:sz w:val="24"/>
          <w:szCs w:val="24"/>
        </w:rPr>
      </w:pPr>
    </w:p>
    <w:p w:rsidR="0054518D" w:rsidRDefault="0054518D" w:rsidP="0054518D">
      <w:pPr>
        <w:spacing w:line="400" w:lineRule="exact"/>
        <w:ind w:firstLine="480"/>
        <w:jc w:val="left"/>
        <w:rPr>
          <w:sz w:val="24"/>
          <w:szCs w:val="24"/>
        </w:rPr>
      </w:pPr>
    </w:p>
    <w:p w:rsidR="006B3863" w:rsidRDefault="006B3863" w:rsidP="0054518D">
      <w:pPr>
        <w:spacing w:line="400" w:lineRule="exact"/>
        <w:ind w:firstLine="480"/>
        <w:jc w:val="left"/>
        <w:rPr>
          <w:sz w:val="24"/>
          <w:szCs w:val="24"/>
        </w:rPr>
      </w:pPr>
    </w:p>
    <w:p w:rsidR="00FA4C06" w:rsidRPr="00136ACF" w:rsidRDefault="00FA4C06" w:rsidP="00FA4C06">
      <w:pPr>
        <w:widowControl/>
        <w:spacing w:line="380" w:lineRule="exact"/>
        <w:jc w:val="left"/>
        <w:rPr>
          <w:rFonts w:ascii="微软雅黑" w:eastAsia="微软雅黑" w:hAnsi="微软雅黑" w:cs="宋体"/>
          <w:color w:val="000000"/>
          <w:kern w:val="0"/>
          <w:sz w:val="24"/>
        </w:rPr>
      </w:pPr>
      <w:r w:rsidRPr="00136ACF">
        <w:rPr>
          <w:rFonts w:ascii="微软雅黑" w:eastAsia="微软雅黑" w:hAnsi="微软雅黑" w:cs="宋体" w:hint="eastAsia"/>
          <w:color w:val="000000"/>
          <w:kern w:val="0"/>
          <w:sz w:val="24"/>
        </w:rPr>
        <w:t>相关部门</w:t>
      </w:r>
      <w:r>
        <w:rPr>
          <w:rFonts w:ascii="微软雅黑" w:eastAsia="微软雅黑" w:hAnsi="微软雅黑" w:cs="宋体" w:hint="eastAsia"/>
          <w:color w:val="000000"/>
          <w:kern w:val="0"/>
          <w:sz w:val="24"/>
        </w:rPr>
        <w:t>审核、审批意见</w:t>
      </w:r>
    </w:p>
    <w:tbl>
      <w:tblPr>
        <w:tblW w:w="9370" w:type="dxa"/>
        <w:tblInd w:w="-34" w:type="dxa"/>
        <w:tblLook w:val="04A0" w:firstRow="1" w:lastRow="0" w:firstColumn="1" w:lastColumn="0" w:noHBand="0" w:noVBand="1"/>
      </w:tblPr>
      <w:tblGrid>
        <w:gridCol w:w="1869"/>
        <w:gridCol w:w="7501"/>
      </w:tblGrid>
      <w:tr w:rsidR="00FA4C06" w:rsidRPr="00624E41" w:rsidTr="00524F3A">
        <w:trPr>
          <w:trHeight w:val="742"/>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C06" w:rsidRPr="00624E41" w:rsidRDefault="00FA4C06" w:rsidP="00524F3A">
            <w:pPr>
              <w:widowControl/>
              <w:spacing w:line="380" w:lineRule="exact"/>
              <w:jc w:val="left"/>
              <w:rPr>
                <w:rFonts w:ascii="微软雅黑" w:eastAsia="微软雅黑" w:hAnsi="微软雅黑" w:cs="宋体"/>
                <w:color w:val="000000"/>
                <w:kern w:val="0"/>
                <w:sz w:val="24"/>
              </w:rPr>
            </w:pPr>
            <w:r w:rsidRPr="00624E41">
              <w:rPr>
                <w:rFonts w:ascii="微软雅黑" w:eastAsia="微软雅黑" w:hAnsi="微软雅黑" w:cs="宋体" w:hint="eastAsia"/>
                <w:color w:val="000000"/>
                <w:kern w:val="0"/>
                <w:sz w:val="24"/>
              </w:rPr>
              <w:lastRenderedPageBreak/>
              <w:t>部门</w:t>
            </w:r>
          </w:p>
        </w:tc>
        <w:tc>
          <w:tcPr>
            <w:tcW w:w="7501" w:type="dxa"/>
            <w:tcBorders>
              <w:top w:val="single" w:sz="4" w:space="0" w:color="auto"/>
              <w:left w:val="nil"/>
              <w:bottom w:val="single" w:sz="4" w:space="0" w:color="auto"/>
              <w:right w:val="single" w:sz="4" w:space="0" w:color="auto"/>
            </w:tcBorders>
            <w:shd w:val="clear" w:color="auto" w:fill="auto"/>
            <w:noWrap/>
            <w:vAlign w:val="center"/>
            <w:hideMark/>
          </w:tcPr>
          <w:p w:rsidR="00FA4C06" w:rsidRPr="00624E41" w:rsidRDefault="00FA4C06" w:rsidP="00524F3A">
            <w:pPr>
              <w:widowControl/>
              <w:spacing w:line="380" w:lineRule="exact"/>
              <w:jc w:val="center"/>
              <w:rPr>
                <w:rFonts w:ascii="微软雅黑" w:eastAsia="微软雅黑" w:hAnsi="微软雅黑" w:cs="宋体"/>
                <w:color w:val="000000"/>
                <w:kern w:val="0"/>
                <w:sz w:val="24"/>
              </w:rPr>
            </w:pPr>
            <w:r w:rsidRPr="00624E41">
              <w:rPr>
                <w:rFonts w:ascii="微软雅黑" w:eastAsia="微软雅黑" w:hAnsi="微软雅黑" w:cs="宋体" w:hint="eastAsia"/>
                <w:color w:val="000000"/>
                <w:kern w:val="0"/>
                <w:sz w:val="24"/>
              </w:rPr>
              <w:t>意见及签字</w:t>
            </w:r>
          </w:p>
        </w:tc>
      </w:tr>
      <w:tr w:rsidR="00FA4C06" w:rsidRPr="00624E41" w:rsidTr="00524F3A">
        <w:trPr>
          <w:trHeight w:val="105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C06" w:rsidRPr="00624E41" w:rsidRDefault="00667E23" w:rsidP="00524F3A">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设备工程部</w:t>
            </w:r>
          </w:p>
        </w:tc>
        <w:tc>
          <w:tcPr>
            <w:tcW w:w="7501" w:type="dxa"/>
            <w:tcBorders>
              <w:top w:val="single" w:sz="4" w:space="0" w:color="auto"/>
              <w:left w:val="nil"/>
              <w:bottom w:val="single" w:sz="4" w:space="0" w:color="auto"/>
              <w:right w:val="single" w:sz="4" w:space="0" w:color="auto"/>
            </w:tcBorders>
            <w:shd w:val="clear" w:color="auto" w:fill="auto"/>
            <w:noWrap/>
            <w:vAlign w:val="center"/>
          </w:tcPr>
          <w:p w:rsidR="00FA4C06" w:rsidRDefault="00FA4C06" w:rsidP="00524F3A">
            <w:pPr>
              <w:widowControl/>
              <w:spacing w:line="380" w:lineRule="exact"/>
              <w:jc w:val="right"/>
              <w:rPr>
                <w:rFonts w:ascii="微软雅黑" w:eastAsia="微软雅黑" w:hAnsi="微软雅黑" w:cs="宋体"/>
                <w:color w:val="000000"/>
                <w:kern w:val="0"/>
                <w:sz w:val="24"/>
              </w:rPr>
            </w:pPr>
          </w:p>
          <w:p w:rsidR="00FA4C06" w:rsidRDefault="00FA4C06" w:rsidP="00524F3A">
            <w:pPr>
              <w:widowControl/>
              <w:spacing w:line="380" w:lineRule="exact"/>
              <w:jc w:val="right"/>
              <w:rPr>
                <w:rFonts w:ascii="微软雅黑" w:eastAsia="微软雅黑" w:hAnsi="微软雅黑" w:cs="宋体"/>
                <w:color w:val="000000"/>
                <w:kern w:val="0"/>
                <w:sz w:val="24"/>
              </w:rPr>
            </w:pPr>
          </w:p>
          <w:p w:rsidR="00FA4C06" w:rsidRPr="00624E41" w:rsidRDefault="00FA4C06" w:rsidP="00524F3A">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524F3A">
        <w:trPr>
          <w:trHeight w:val="1064"/>
        </w:trPr>
        <w:tc>
          <w:tcPr>
            <w:tcW w:w="1869" w:type="dxa"/>
            <w:tcBorders>
              <w:top w:val="nil"/>
              <w:left w:val="single" w:sz="4" w:space="0" w:color="auto"/>
              <w:bottom w:val="single" w:sz="4" w:space="0" w:color="auto"/>
              <w:right w:val="single" w:sz="4" w:space="0" w:color="auto"/>
            </w:tcBorders>
            <w:shd w:val="clear" w:color="auto" w:fill="auto"/>
            <w:noWrap/>
            <w:vAlign w:val="center"/>
          </w:tcPr>
          <w:p w:rsidR="00FA4C06" w:rsidRDefault="00FA4C06" w:rsidP="00524F3A">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设备工程部</w:t>
            </w:r>
          </w:p>
          <w:p w:rsidR="00FA4C06" w:rsidRPr="00624E41" w:rsidRDefault="00FA4C06" w:rsidP="00524F3A">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（泰国公司）</w:t>
            </w:r>
          </w:p>
        </w:tc>
        <w:tc>
          <w:tcPr>
            <w:tcW w:w="7501" w:type="dxa"/>
            <w:tcBorders>
              <w:top w:val="nil"/>
              <w:left w:val="nil"/>
              <w:bottom w:val="single" w:sz="4" w:space="0" w:color="auto"/>
              <w:right w:val="single" w:sz="4" w:space="0" w:color="auto"/>
            </w:tcBorders>
            <w:shd w:val="clear" w:color="auto" w:fill="auto"/>
            <w:noWrap/>
            <w:vAlign w:val="bottom"/>
          </w:tcPr>
          <w:p w:rsidR="00FA4C06" w:rsidRPr="00624E41" w:rsidRDefault="00FA4C06" w:rsidP="00524F3A">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524F3A">
        <w:trPr>
          <w:trHeight w:val="1066"/>
        </w:trPr>
        <w:tc>
          <w:tcPr>
            <w:tcW w:w="1869" w:type="dxa"/>
            <w:tcBorders>
              <w:top w:val="nil"/>
              <w:left w:val="single" w:sz="4" w:space="0" w:color="auto"/>
              <w:bottom w:val="single" w:sz="4" w:space="0" w:color="auto"/>
              <w:right w:val="single" w:sz="4" w:space="0" w:color="auto"/>
            </w:tcBorders>
            <w:shd w:val="clear" w:color="auto" w:fill="auto"/>
            <w:noWrap/>
            <w:vAlign w:val="center"/>
          </w:tcPr>
          <w:p w:rsidR="00FA4C06" w:rsidRDefault="00FA4C06" w:rsidP="00524F3A">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EHS管理部</w:t>
            </w:r>
          </w:p>
        </w:tc>
        <w:tc>
          <w:tcPr>
            <w:tcW w:w="7501" w:type="dxa"/>
            <w:tcBorders>
              <w:top w:val="nil"/>
              <w:left w:val="nil"/>
              <w:bottom w:val="single" w:sz="4" w:space="0" w:color="auto"/>
              <w:right w:val="single" w:sz="4" w:space="0" w:color="auto"/>
            </w:tcBorders>
            <w:shd w:val="clear" w:color="auto" w:fill="auto"/>
            <w:noWrap/>
            <w:vAlign w:val="bottom"/>
          </w:tcPr>
          <w:p w:rsidR="00FA4C06" w:rsidRDefault="00FA4C06" w:rsidP="00524F3A">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524F3A">
        <w:trPr>
          <w:trHeight w:val="1070"/>
        </w:trPr>
        <w:tc>
          <w:tcPr>
            <w:tcW w:w="1869" w:type="dxa"/>
            <w:tcBorders>
              <w:top w:val="nil"/>
              <w:left w:val="single" w:sz="4" w:space="0" w:color="auto"/>
              <w:bottom w:val="single" w:sz="4" w:space="0" w:color="auto"/>
              <w:right w:val="single" w:sz="4" w:space="0" w:color="auto"/>
            </w:tcBorders>
            <w:shd w:val="clear" w:color="auto" w:fill="auto"/>
            <w:noWrap/>
            <w:vAlign w:val="center"/>
          </w:tcPr>
          <w:p w:rsidR="00FA4C06" w:rsidRDefault="00FA4C06" w:rsidP="00524F3A">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QEHS中心</w:t>
            </w:r>
          </w:p>
          <w:p w:rsidR="00FA4C06" w:rsidRDefault="00FA4C06" w:rsidP="00524F3A">
            <w:pPr>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总经理</w:t>
            </w:r>
          </w:p>
        </w:tc>
        <w:tc>
          <w:tcPr>
            <w:tcW w:w="7501" w:type="dxa"/>
            <w:tcBorders>
              <w:top w:val="nil"/>
              <w:left w:val="nil"/>
              <w:bottom w:val="single" w:sz="4" w:space="0" w:color="auto"/>
              <w:right w:val="single" w:sz="4" w:space="0" w:color="auto"/>
            </w:tcBorders>
            <w:shd w:val="clear" w:color="auto" w:fill="auto"/>
            <w:noWrap/>
            <w:vAlign w:val="bottom"/>
          </w:tcPr>
          <w:p w:rsidR="00FA4C06" w:rsidRDefault="00FA4C06" w:rsidP="00524F3A">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524F3A">
        <w:trPr>
          <w:trHeight w:val="1089"/>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C06" w:rsidRDefault="00FA4C06" w:rsidP="00524F3A">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研发技术中心总经理</w:t>
            </w: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FA4C06" w:rsidRDefault="00FA4C06" w:rsidP="00524F3A">
            <w:pPr>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524F3A">
        <w:trPr>
          <w:trHeight w:val="1089"/>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C06" w:rsidRPr="00624E41" w:rsidRDefault="00FA4C06" w:rsidP="00524F3A">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设备动力中心</w:t>
            </w:r>
            <w:r w:rsidRPr="00624E41">
              <w:rPr>
                <w:rFonts w:ascii="微软雅黑" w:eastAsia="微软雅黑" w:hAnsi="微软雅黑" w:cs="宋体" w:hint="eastAsia"/>
                <w:color w:val="000000"/>
                <w:kern w:val="0"/>
                <w:sz w:val="24"/>
              </w:rPr>
              <w:t>总经理</w:t>
            </w: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FA4C06" w:rsidRPr="00624E41" w:rsidRDefault="00FA4C06" w:rsidP="00524F3A">
            <w:pPr>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524F3A">
        <w:trPr>
          <w:trHeight w:val="1089"/>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C06" w:rsidRDefault="00FA4C06" w:rsidP="00524F3A">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公司副总经理</w:t>
            </w: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FA4C06" w:rsidRPr="00624E41" w:rsidRDefault="00FA4C06" w:rsidP="00524F3A">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r w:rsidR="00FA4C06" w:rsidRPr="00624E41" w:rsidTr="00524F3A">
        <w:trPr>
          <w:trHeight w:val="1091"/>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C06" w:rsidRDefault="00FA4C06" w:rsidP="00524F3A">
            <w:pPr>
              <w:widowControl/>
              <w:spacing w:line="380" w:lineRule="exact"/>
              <w:jc w:val="lef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公司副总经理</w:t>
            </w:r>
          </w:p>
        </w:tc>
        <w:tc>
          <w:tcPr>
            <w:tcW w:w="7501" w:type="dxa"/>
            <w:tcBorders>
              <w:top w:val="single" w:sz="4" w:space="0" w:color="auto"/>
              <w:left w:val="nil"/>
              <w:bottom w:val="single" w:sz="4" w:space="0" w:color="auto"/>
              <w:right w:val="single" w:sz="4" w:space="0" w:color="auto"/>
            </w:tcBorders>
            <w:shd w:val="clear" w:color="auto" w:fill="auto"/>
            <w:noWrap/>
            <w:vAlign w:val="bottom"/>
          </w:tcPr>
          <w:p w:rsidR="00FA4C06" w:rsidRPr="00624E41" w:rsidRDefault="00FA4C06" w:rsidP="00524F3A">
            <w:pPr>
              <w:widowControl/>
              <w:spacing w:line="380" w:lineRule="exact"/>
              <w:jc w:val="right"/>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年   月   日</w:t>
            </w:r>
          </w:p>
        </w:tc>
      </w:tr>
    </w:tbl>
    <w:p w:rsidR="006B3863" w:rsidRPr="0054518D" w:rsidRDefault="006B3863" w:rsidP="009E6E01">
      <w:pPr>
        <w:spacing w:line="400" w:lineRule="exact"/>
        <w:jc w:val="left"/>
        <w:rPr>
          <w:sz w:val="24"/>
          <w:szCs w:val="24"/>
        </w:rPr>
      </w:pPr>
    </w:p>
    <w:sectPr w:rsidR="006B3863" w:rsidRPr="0054518D" w:rsidSect="002656F0">
      <w:footerReference w:type="default" r:id="rId9"/>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A4" w:rsidRDefault="007858A4" w:rsidP="00397509">
      <w:r>
        <w:separator/>
      </w:r>
    </w:p>
  </w:endnote>
  <w:endnote w:type="continuationSeparator" w:id="0">
    <w:p w:rsidR="007858A4" w:rsidRDefault="007858A4" w:rsidP="0039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Microsoft YaHei ΢ȭхڢ  ڌ墠 ˎ̥">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368438"/>
      <w:docPartObj>
        <w:docPartGallery w:val="Page Numbers (Bottom of Page)"/>
        <w:docPartUnique/>
      </w:docPartObj>
    </w:sdtPr>
    <w:sdtContent>
      <w:p w:rsidR="00376A50" w:rsidRDefault="00376A50">
        <w:pPr>
          <w:pStyle w:val="a5"/>
          <w:jc w:val="center"/>
        </w:pPr>
        <w:r>
          <w:fldChar w:fldCharType="begin"/>
        </w:r>
        <w:r>
          <w:instrText>PAGE   \* MERGEFORMAT</w:instrText>
        </w:r>
        <w:r>
          <w:fldChar w:fldCharType="separate"/>
        </w:r>
        <w:r w:rsidR="00710983" w:rsidRPr="00710983">
          <w:rPr>
            <w:noProof/>
            <w:lang w:val="zh-CN"/>
          </w:rPr>
          <w:t>23</w:t>
        </w:r>
        <w:r>
          <w:fldChar w:fldCharType="end"/>
        </w:r>
      </w:p>
    </w:sdtContent>
  </w:sdt>
  <w:p w:rsidR="00376A50" w:rsidRDefault="00376A5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A4" w:rsidRDefault="007858A4" w:rsidP="00397509">
      <w:r>
        <w:separator/>
      </w:r>
    </w:p>
  </w:footnote>
  <w:footnote w:type="continuationSeparator" w:id="0">
    <w:p w:rsidR="007858A4" w:rsidRDefault="007858A4" w:rsidP="003975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A78"/>
    <w:multiLevelType w:val="hybridMultilevel"/>
    <w:tmpl w:val="7EE815D6"/>
    <w:lvl w:ilvl="0" w:tplc="CB7E2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AB3A87"/>
    <w:multiLevelType w:val="hybridMultilevel"/>
    <w:tmpl w:val="9BA22A50"/>
    <w:lvl w:ilvl="0" w:tplc="F6085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3559AF"/>
    <w:multiLevelType w:val="hybridMultilevel"/>
    <w:tmpl w:val="38604104"/>
    <w:lvl w:ilvl="0" w:tplc="B8EA6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9B4D74"/>
    <w:multiLevelType w:val="hybridMultilevel"/>
    <w:tmpl w:val="9ED866F4"/>
    <w:lvl w:ilvl="0" w:tplc="78806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C2"/>
    <w:rsid w:val="000025D6"/>
    <w:rsid w:val="00006609"/>
    <w:rsid w:val="00022241"/>
    <w:rsid w:val="000223EE"/>
    <w:rsid w:val="00026ABB"/>
    <w:rsid w:val="00036220"/>
    <w:rsid w:val="000405BA"/>
    <w:rsid w:val="00044A3F"/>
    <w:rsid w:val="00051E7F"/>
    <w:rsid w:val="00061B1D"/>
    <w:rsid w:val="00062A92"/>
    <w:rsid w:val="00064255"/>
    <w:rsid w:val="000818F3"/>
    <w:rsid w:val="00083881"/>
    <w:rsid w:val="00085BF7"/>
    <w:rsid w:val="00087B0D"/>
    <w:rsid w:val="00094F1A"/>
    <w:rsid w:val="00096D1A"/>
    <w:rsid w:val="0009770B"/>
    <w:rsid w:val="000A0C19"/>
    <w:rsid w:val="000A2DE6"/>
    <w:rsid w:val="000A3B49"/>
    <w:rsid w:val="000A3FA4"/>
    <w:rsid w:val="000A544C"/>
    <w:rsid w:val="000B1CF2"/>
    <w:rsid w:val="000B2509"/>
    <w:rsid w:val="000B5DBB"/>
    <w:rsid w:val="000C164E"/>
    <w:rsid w:val="000C4301"/>
    <w:rsid w:val="000C4C81"/>
    <w:rsid w:val="000C7BE7"/>
    <w:rsid w:val="000E2B2B"/>
    <w:rsid w:val="000E7891"/>
    <w:rsid w:val="000E78D8"/>
    <w:rsid w:val="000F1AF1"/>
    <w:rsid w:val="000F2E6F"/>
    <w:rsid w:val="000F50BC"/>
    <w:rsid w:val="000F6225"/>
    <w:rsid w:val="000F6E02"/>
    <w:rsid w:val="000F7F33"/>
    <w:rsid w:val="00101A8B"/>
    <w:rsid w:val="0010224D"/>
    <w:rsid w:val="00104032"/>
    <w:rsid w:val="00111174"/>
    <w:rsid w:val="001141D3"/>
    <w:rsid w:val="00115311"/>
    <w:rsid w:val="00122CCD"/>
    <w:rsid w:val="001548E8"/>
    <w:rsid w:val="00157C67"/>
    <w:rsid w:val="0016107A"/>
    <w:rsid w:val="001619F5"/>
    <w:rsid w:val="00162AD3"/>
    <w:rsid w:val="00163DE2"/>
    <w:rsid w:val="00164C89"/>
    <w:rsid w:val="00167B6D"/>
    <w:rsid w:val="0017185B"/>
    <w:rsid w:val="001746E3"/>
    <w:rsid w:val="00183F22"/>
    <w:rsid w:val="00191280"/>
    <w:rsid w:val="001953C8"/>
    <w:rsid w:val="001A3B04"/>
    <w:rsid w:val="001A5FC1"/>
    <w:rsid w:val="001A724C"/>
    <w:rsid w:val="001B1104"/>
    <w:rsid w:val="001C0718"/>
    <w:rsid w:val="001C64B1"/>
    <w:rsid w:val="001E4548"/>
    <w:rsid w:val="001E7BD8"/>
    <w:rsid w:val="001F4244"/>
    <w:rsid w:val="00203D79"/>
    <w:rsid w:val="00216BF4"/>
    <w:rsid w:val="0022712B"/>
    <w:rsid w:val="002337E5"/>
    <w:rsid w:val="00234949"/>
    <w:rsid w:val="002358C8"/>
    <w:rsid w:val="002412EE"/>
    <w:rsid w:val="00250525"/>
    <w:rsid w:val="0025270F"/>
    <w:rsid w:val="00252C15"/>
    <w:rsid w:val="002656F0"/>
    <w:rsid w:val="00273081"/>
    <w:rsid w:val="002808E0"/>
    <w:rsid w:val="00282BFF"/>
    <w:rsid w:val="00283A14"/>
    <w:rsid w:val="00284C87"/>
    <w:rsid w:val="00287A15"/>
    <w:rsid w:val="00292742"/>
    <w:rsid w:val="00292B2D"/>
    <w:rsid w:val="00296D2D"/>
    <w:rsid w:val="002A7470"/>
    <w:rsid w:val="002B676B"/>
    <w:rsid w:val="002B7080"/>
    <w:rsid w:val="002C2208"/>
    <w:rsid w:val="002C4B3C"/>
    <w:rsid w:val="002E0568"/>
    <w:rsid w:val="002E2B32"/>
    <w:rsid w:val="002E781C"/>
    <w:rsid w:val="00300DF3"/>
    <w:rsid w:val="00304190"/>
    <w:rsid w:val="00321AC2"/>
    <w:rsid w:val="0032396F"/>
    <w:rsid w:val="00324CE8"/>
    <w:rsid w:val="0033011F"/>
    <w:rsid w:val="0033224B"/>
    <w:rsid w:val="00334799"/>
    <w:rsid w:val="00335333"/>
    <w:rsid w:val="00340D8A"/>
    <w:rsid w:val="00343A8D"/>
    <w:rsid w:val="00345FA4"/>
    <w:rsid w:val="00346FDA"/>
    <w:rsid w:val="00355A11"/>
    <w:rsid w:val="00357EC9"/>
    <w:rsid w:val="00357F9A"/>
    <w:rsid w:val="00363F98"/>
    <w:rsid w:val="0037301A"/>
    <w:rsid w:val="003763DB"/>
    <w:rsid w:val="003763ED"/>
    <w:rsid w:val="00376A50"/>
    <w:rsid w:val="00387622"/>
    <w:rsid w:val="00393438"/>
    <w:rsid w:val="00395A63"/>
    <w:rsid w:val="00396C1B"/>
    <w:rsid w:val="00397509"/>
    <w:rsid w:val="003A5E24"/>
    <w:rsid w:val="003B05B4"/>
    <w:rsid w:val="003B23A2"/>
    <w:rsid w:val="003B7483"/>
    <w:rsid w:val="003B7E64"/>
    <w:rsid w:val="003C456F"/>
    <w:rsid w:val="003D1B25"/>
    <w:rsid w:val="003D2096"/>
    <w:rsid w:val="003D2B72"/>
    <w:rsid w:val="003D3099"/>
    <w:rsid w:val="003D30D2"/>
    <w:rsid w:val="003E526B"/>
    <w:rsid w:val="003E5D06"/>
    <w:rsid w:val="003F2088"/>
    <w:rsid w:val="003F352D"/>
    <w:rsid w:val="003F64FE"/>
    <w:rsid w:val="00406B48"/>
    <w:rsid w:val="004072A3"/>
    <w:rsid w:val="00424A45"/>
    <w:rsid w:val="00425619"/>
    <w:rsid w:val="00427518"/>
    <w:rsid w:val="004306D2"/>
    <w:rsid w:val="00433CBD"/>
    <w:rsid w:val="004542B2"/>
    <w:rsid w:val="00454EF8"/>
    <w:rsid w:val="0047212E"/>
    <w:rsid w:val="00477EC7"/>
    <w:rsid w:val="00487245"/>
    <w:rsid w:val="0049290E"/>
    <w:rsid w:val="00492992"/>
    <w:rsid w:val="00495BD5"/>
    <w:rsid w:val="00497560"/>
    <w:rsid w:val="004A10EA"/>
    <w:rsid w:val="004A2A0C"/>
    <w:rsid w:val="004A47E3"/>
    <w:rsid w:val="004A6379"/>
    <w:rsid w:val="004B4A2F"/>
    <w:rsid w:val="004B6B5C"/>
    <w:rsid w:val="004D2221"/>
    <w:rsid w:val="004E529D"/>
    <w:rsid w:val="004E69BA"/>
    <w:rsid w:val="00501D88"/>
    <w:rsid w:val="00503BF7"/>
    <w:rsid w:val="005053E6"/>
    <w:rsid w:val="00505E44"/>
    <w:rsid w:val="0051554A"/>
    <w:rsid w:val="00520C51"/>
    <w:rsid w:val="005228E8"/>
    <w:rsid w:val="00524F3A"/>
    <w:rsid w:val="0052550A"/>
    <w:rsid w:val="00530B4E"/>
    <w:rsid w:val="005319B3"/>
    <w:rsid w:val="00531B26"/>
    <w:rsid w:val="00532A6D"/>
    <w:rsid w:val="00541ECD"/>
    <w:rsid w:val="005429ED"/>
    <w:rsid w:val="0054518D"/>
    <w:rsid w:val="00545E4C"/>
    <w:rsid w:val="00547F7C"/>
    <w:rsid w:val="0055707B"/>
    <w:rsid w:val="005573AB"/>
    <w:rsid w:val="00561F64"/>
    <w:rsid w:val="00563855"/>
    <w:rsid w:val="0056435A"/>
    <w:rsid w:val="00567944"/>
    <w:rsid w:val="0057171B"/>
    <w:rsid w:val="0058266C"/>
    <w:rsid w:val="00584E50"/>
    <w:rsid w:val="005871AA"/>
    <w:rsid w:val="005903D2"/>
    <w:rsid w:val="005919EB"/>
    <w:rsid w:val="00593E00"/>
    <w:rsid w:val="00597550"/>
    <w:rsid w:val="005A4A5E"/>
    <w:rsid w:val="005B0F0D"/>
    <w:rsid w:val="005C0D24"/>
    <w:rsid w:val="005C1515"/>
    <w:rsid w:val="005C3D70"/>
    <w:rsid w:val="005E128F"/>
    <w:rsid w:val="005E16B0"/>
    <w:rsid w:val="005E22EC"/>
    <w:rsid w:val="005E41C0"/>
    <w:rsid w:val="005E4727"/>
    <w:rsid w:val="005E4D79"/>
    <w:rsid w:val="005E66D1"/>
    <w:rsid w:val="005F1A2E"/>
    <w:rsid w:val="0060127B"/>
    <w:rsid w:val="00605F97"/>
    <w:rsid w:val="006072AF"/>
    <w:rsid w:val="00610124"/>
    <w:rsid w:val="006110C6"/>
    <w:rsid w:val="006130E8"/>
    <w:rsid w:val="00614D03"/>
    <w:rsid w:val="00621FDE"/>
    <w:rsid w:val="006272E0"/>
    <w:rsid w:val="0062758E"/>
    <w:rsid w:val="00634BC2"/>
    <w:rsid w:val="00636F3D"/>
    <w:rsid w:val="00644A74"/>
    <w:rsid w:val="006511E8"/>
    <w:rsid w:val="00655507"/>
    <w:rsid w:val="00663CBE"/>
    <w:rsid w:val="00667E23"/>
    <w:rsid w:val="00670B5B"/>
    <w:rsid w:val="006722A9"/>
    <w:rsid w:val="006743E8"/>
    <w:rsid w:val="00682F24"/>
    <w:rsid w:val="006848B1"/>
    <w:rsid w:val="00692AAD"/>
    <w:rsid w:val="00693E22"/>
    <w:rsid w:val="006A03D9"/>
    <w:rsid w:val="006A1887"/>
    <w:rsid w:val="006A21DC"/>
    <w:rsid w:val="006A4736"/>
    <w:rsid w:val="006A6AF0"/>
    <w:rsid w:val="006A6FF3"/>
    <w:rsid w:val="006B3863"/>
    <w:rsid w:val="006C4203"/>
    <w:rsid w:val="006C6C86"/>
    <w:rsid w:val="006D32C9"/>
    <w:rsid w:val="006D34F5"/>
    <w:rsid w:val="006D3719"/>
    <w:rsid w:val="006E049F"/>
    <w:rsid w:val="006E2ADE"/>
    <w:rsid w:val="006E2FC4"/>
    <w:rsid w:val="006E3022"/>
    <w:rsid w:val="006E3439"/>
    <w:rsid w:val="006E4B34"/>
    <w:rsid w:val="006F04C5"/>
    <w:rsid w:val="006F0AED"/>
    <w:rsid w:val="006F1538"/>
    <w:rsid w:val="006F1D6B"/>
    <w:rsid w:val="006F5345"/>
    <w:rsid w:val="00710983"/>
    <w:rsid w:val="00724C24"/>
    <w:rsid w:val="0072637E"/>
    <w:rsid w:val="00727A89"/>
    <w:rsid w:val="0073171D"/>
    <w:rsid w:val="0074243D"/>
    <w:rsid w:val="007477FB"/>
    <w:rsid w:val="007507B8"/>
    <w:rsid w:val="00753125"/>
    <w:rsid w:val="007537A2"/>
    <w:rsid w:val="00756192"/>
    <w:rsid w:val="00756743"/>
    <w:rsid w:val="0076209E"/>
    <w:rsid w:val="0077183B"/>
    <w:rsid w:val="00777619"/>
    <w:rsid w:val="00780685"/>
    <w:rsid w:val="00781977"/>
    <w:rsid w:val="00783B4A"/>
    <w:rsid w:val="007858A4"/>
    <w:rsid w:val="0078706C"/>
    <w:rsid w:val="007958FE"/>
    <w:rsid w:val="007A1573"/>
    <w:rsid w:val="007A680A"/>
    <w:rsid w:val="007A766F"/>
    <w:rsid w:val="007A777F"/>
    <w:rsid w:val="007B1A10"/>
    <w:rsid w:val="007B3D36"/>
    <w:rsid w:val="007C0F7A"/>
    <w:rsid w:val="007C5A34"/>
    <w:rsid w:val="007C7656"/>
    <w:rsid w:val="007D2F67"/>
    <w:rsid w:val="007D5DA6"/>
    <w:rsid w:val="007D6940"/>
    <w:rsid w:val="007E13F2"/>
    <w:rsid w:val="007E3AF1"/>
    <w:rsid w:val="007E6A36"/>
    <w:rsid w:val="007F5441"/>
    <w:rsid w:val="008053A9"/>
    <w:rsid w:val="0080657E"/>
    <w:rsid w:val="008069D7"/>
    <w:rsid w:val="008114F4"/>
    <w:rsid w:val="00813766"/>
    <w:rsid w:val="00813C96"/>
    <w:rsid w:val="00820627"/>
    <w:rsid w:val="00831C77"/>
    <w:rsid w:val="00832008"/>
    <w:rsid w:val="008376BE"/>
    <w:rsid w:val="00841135"/>
    <w:rsid w:val="00845266"/>
    <w:rsid w:val="008506B6"/>
    <w:rsid w:val="00851910"/>
    <w:rsid w:val="00852B4F"/>
    <w:rsid w:val="00856FB9"/>
    <w:rsid w:val="0086330F"/>
    <w:rsid w:val="00866044"/>
    <w:rsid w:val="008726C9"/>
    <w:rsid w:val="00881469"/>
    <w:rsid w:val="00884E88"/>
    <w:rsid w:val="00893C9F"/>
    <w:rsid w:val="008A0147"/>
    <w:rsid w:val="008A4E30"/>
    <w:rsid w:val="008A61EE"/>
    <w:rsid w:val="008A6A8B"/>
    <w:rsid w:val="008B6C8A"/>
    <w:rsid w:val="008B7666"/>
    <w:rsid w:val="008C22E7"/>
    <w:rsid w:val="008C5046"/>
    <w:rsid w:val="008C7C82"/>
    <w:rsid w:val="008D5D13"/>
    <w:rsid w:val="008D6583"/>
    <w:rsid w:val="008F000E"/>
    <w:rsid w:val="008F35F6"/>
    <w:rsid w:val="008F363C"/>
    <w:rsid w:val="008F7A04"/>
    <w:rsid w:val="008F7C0D"/>
    <w:rsid w:val="009005D4"/>
    <w:rsid w:val="00900D0D"/>
    <w:rsid w:val="00904506"/>
    <w:rsid w:val="00910196"/>
    <w:rsid w:val="009106E0"/>
    <w:rsid w:val="009109A1"/>
    <w:rsid w:val="00912493"/>
    <w:rsid w:val="00922715"/>
    <w:rsid w:val="009242E2"/>
    <w:rsid w:val="0092473C"/>
    <w:rsid w:val="00926DC1"/>
    <w:rsid w:val="009274CC"/>
    <w:rsid w:val="009279A3"/>
    <w:rsid w:val="00934F53"/>
    <w:rsid w:val="0094390D"/>
    <w:rsid w:val="00944EDD"/>
    <w:rsid w:val="00951684"/>
    <w:rsid w:val="0096287D"/>
    <w:rsid w:val="00971111"/>
    <w:rsid w:val="009728C7"/>
    <w:rsid w:val="009733A5"/>
    <w:rsid w:val="009767A7"/>
    <w:rsid w:val="009904C2"/>
    <w:rsid w:val="009A26E2"/>
    <w:rsid w:val="009A3A1A"/>
    <w:rsid w:val="009B0EB5"/>
    <w:rsid w:val="009C3674"/>
    <w:rsid w:val="009E2BE8"/>
    <w:rsid w:val="009E6E01"/>
    <w:rsid w:val="009F3FB3"/>
    <w:rsid w:val="009F57A4"/>
    <w:rsid w:val="00A07447"/>
    <w:rsid w:val="00A13905"/>
    <w:rsid w:val="00A3005E"/>
    <w:rsid w:val="00A34EF7"/>
    <w:rsid w:val="00A3717F"/>
    <w:rsid w:val="00A5449C"/>
    <w:rsid w:val="00A60233"/>
    <w:rsid w:val="00A60D71"/>
    <w:rsid w:val="00A633AC"/>
    <w:rsid w:val="00A67E20"/>
    <w:rsid w:val="00A733C6"/>
    <w:rsid w:val="00A7651D"/>
    <w:rsid w:val="00A81E81"/>
    <w:rsid w:val="00A949E0"/>
    <w:rsid w:val="00AA285A"/>
    <w:rsid w:val="00AA3A87"/>
    <w:rsid w:val="00AC211A"/>
    <w:rsid w:val="00AC22B0"/>
    <w:rsid w:val="00AC6605"/>
    <w:rsid w:val="00AC6693"/>
    <w:rsid w:val="00AD1953"/>
    <w:rsid w:val="00AD5B0D"/>
    <w:rsid w:val="00AE31D8"/>
    <w:rsid w:val="00AE4936"/>
    <w:rsid w:val="00AE54AC"/>
    <w:rsid w:val="00AF4458"/>
    <w:rsid w:val="00AF4A53"/>
    <w:rsid w:val="00AF4A6A"/>
    <w:rsid w:val="00B004A6"/>
    <w:rsid w:val="00B1488D"/>
    <w:rsid w:val="00B14902"/>
    <w:rsid w:val="00B16C82"/>
    <w:rsid w:val="00B219EB"/>
    <w:rsid w:val="00B252CB"/>
    <w:rsid w:val="00B323D4"/>
    <w:rsid w:val="00B37A4D"/>
    <w:rsid w:val="00B43962"/>
    <w:rsid w:val="00B545A3"/>
    <w:rsid w:val="00B57A74"/>
    <w:rsid w:val="00B60108"/>
    <w:rsid w:val="00B66DF9"/>
    <w:rsid w:val="00B75453"/>
    <w:rsid w:val="00B76A17"/>
    <w:rsid w:val="00B7747E"/>
    <w:rsid w:val="00B82CAD"/>
    <w:rsid w:val="00B84985"/>
    <w:rsid w:val="00B961A5"/>
    <w:rsid w:val="00B976F3"/>
    <w:rsid w:val="00BA638B"/>
    <w:rsid w:val="00BB261B"/>
    <w:rsid w:val="00BB3235"/>
    <w:rsid w:val="00BB6407"/>
    <w:rsid w:val="00BC09BA"/>
    <w:rsid w:val="00BD094C"/>
    <w:rsid w:val="00BD5126"/>
    <w:rsid w:val="00BD62A8"/>
    <w:rsid w:val="00BD7E46"/>
    <w:rsid w:val="00BE0FF2"/>
    <w:rsid w:val="00BE200D"/>
    <w:rsid w:val="00BF3407"/>
    <w:rsid w:val="00BF5E75"/>
    <w:rsid w:val="00C01101"/>
    <w:rsid w:val="00C018D5"/>
    <w:rsid w:val="00C04F97"/>
    <w:rsid w:val="00C05C7C"/>
    <w:rsid w:val="00C11CF0"/>
    <w:rsid w:val="00C24F56"/>
    <w:rsid w:val="00C27011"/>
    <w:rsid w:val="00C310CF"/>
    <w:rsid w:val="00C311A9"/>
    <w:rsid w:val="00C31871"/>
    <w:rsid w:val="00C31E36"/>
    <w:rsid w:val="00C33FF3"/>
    <w:rsid w:val="00C362ED"/>
    <w:rsid w:val="00C40F24"/>
    <w:rsid w:val="00C51D44"/>
    <w:rsid w:val="00C5269C"/>
    <w:rsid w:val="00C57DA8"/>
    <w:rsid w:val="00C65101"/>
    <w:rsid w:val="00C7127E"/>
    <w:rsid w:val="00C77B49"/>
    <w:rsid w:val="00C807C3"/>
    <w:rsid w:val="00C85F88"/>
    <w:rsid w:val="00C90433"/>
    <w:rsid w:val="00C923F9"/>
    <w:rsid w:val="00C957DB"/>
    <w:rsid w:val="00C96729"/>
    <w:rsid w:val="00CA1510"/>
    <w:rsid w:val="00CA3BA9"/>
    <w:rsid w:val="00CB0338"/>
    <w:rsid w:val="00CB06D1"/>
    <w:rsid w:val="00CB4B8F"/>
    <w:rsid w:val="00CB528B"/>
    <w:rsid w:val="00CB6040"/>
    <w:rsid w:val="00CC1B9E"/>
    <w:rsid w:val="00CC1F00"/>
    <w:rsid w:val="00CC39C3"/>
    <w:rsid w:val="00CC5D59"/>
    <w:rsid w:val="00CC7583"/>
    <w:rsid w:val="00CD0A77"/>
    <w:rsid w:val="00CD0BE5"/>
    <w:rsid w:val="00CD27D7"/>
    <w:rsid w:val="00CD3C15"/>
    <w:rsid w:val="00CD6844"/>
    <w:rsid w:val="00CE0B57"/>
    <w:rsid w:val="00CE185D"/>
    <w:rsid w:val="00CE79A4"/>
    <w:rsid w:val="00CE7A15"/>
    <w:rsid w:val="00CF38EE"/>
    <w:rsid w:val="00CF392C"/>
    <w:rsid w:val="00D01358"/>
    <w:rsid w:val="00D06664"/>
    <w:rsid w:val="00D066F0"/>
    <w:rsid w:val="00D06ABD"/>
    <w:rsid w:val="00D20C36"/>
    <w:rsid w:val="00D232C9"/>
    <w:rsid w:val="00D246A2"/>
    <w:rsid w:val="00D34D53"/>
    <w:rsid w:val="00D36F13"/>
    <w:rsid w:val="00D3724F"/>
    <w:rsid w:val="00D410B5"/>
    <w:rsid w:val="00D544BF"/>
    <w:rsid w:val="00D55378"/>
    <w:rsid w:val="00D558C3"/>
    <w:rsid w:val="00D55A1C"/>
    <w:rsid w:val="00D55A2F"/>
    <w:rsid w:val="00D65DFD"/>
    <w:rsid w:val="00D73006"/>
    <w:rsid w:val="00D76ADD"/>
    <w:rsid w:val="00D77CC0"/>
    <w:rsid w:val="00D83727"/>
    <w:rsid w:val="00D83FCF"/>
    <w:rsid w:val="00D84F2F"/>
    <w:rsid w:val="00D944A6"/>
    <w:rsid w:val="00D945D2"/>
    <w:rsid w:val="00D952F3"/>
    <w:rsid w:val="00DA0E96"/>
    <w:rsid w:val="00DA7623"/>
    <w:rsid w:val="00DB04B1"/>
    <w:rsid w:val="00DB2515"/>
    <w:rsid w:val="00DB2572"/>
    <w:rsid w:val="00DC0858"/>
    <w:rsid w:val="00DC5EEA"/>
    <w:rsid w:val="00DC6EDE"/>
    <w:rsid w:val="00DD10B6"/>
    <w:rsid w:val="00DD21FC"/>
    <w:rsid w:val="00DD3641"/>
    <w:rsid w:val="00DD4C66"/>
    <w:rsid w:val="00DD7B86"/>
    <w:rsid w:val="00DE14A7"/>
    <w:rsid w:val="00DE418E"/>
    <w:rsid w:val="00DE49B5"/>
    <w:rsid w:val="00DF24C9"/>
    <w:rsid w:val="00E15172"/>
    <w:rsid w:val="00E225C9"/>
    <w:rsid w:val="00E22D18"/>
    <w:rsid w:val="00E25112"/>
    <w:rsid w:val="00E27DD5"/>
    <w:rsid w:val="00E44502"/>
    <w:rsid w:val="00E45E6C"/>
    <w:rsid w:val="00E465DD"/>
    <w:rsid w:val="00E46B8F"/>
    <w:rsid w:val="00E53B19"/>
    <w:rsid w:val="00E554A5"/>
    <w:rsid w:val="00E567BD"/>
    <w:rsid w:val="00E62CD6"/>
    <w:rsid w:val="00E6337F"/>
    <w:rsid w:val="00E7328A"/>
    <w:rsid w:val="00E74D6A"/>
    <w:rsid w:val="00E80394"/>
    <w:rsid w:val="00E9283A"/>
    <w:rsid w:val="00E9522D"/>
    <w:rsid w:val="00E95E25"/>
    <w:rsid w:val="00E96DDC"/>
    <w:rsid w:val="00EA0804"/>
    <w:rsid w:val="00EA13AE"/>
    <w:rsid w:val="00EB0CDB"/>
    <w:rsid w:val="00EB4ACA"/>
    <w:rsid w:val="00EC2D5D"/>
    <w:rsid w:val="00EF279C"/>
    <w:rsid w:val="00EF2BA8"/>
    <w:rsid w:val="00EF57C6"/>
    <w:rsid w:val="00EF580C"/>
    <w:rsid w:val="00F02B25"/>
    <w:rsid w:val="00F04CDE"/>
    <w:rsid w:val="00F06ECC"/>
    <w:rsid w:val="00F12BAD"/>
    <w:rsid w:val="00F14CAE"/>
    <w:rsid w:val="00F23244"/>
    <w:rsid w:val="00F2524A"/>
    <w:rsid w:val="00F257EA"/>
    <w:rsid w:val="00F32FDB"/>
    <w:rsid w:val="00F361C3"/>
    <w:rsid w:val="00F4049E"/>
    <w:rsid w:val="00F42383"/>
    <w:rsid w:val="00F424A8"/>
    <w:rsid w:val="00F42619"/>
    <w:rsid w:val="00F464A7"/>
    <w:rsid w:val="00F46E49"/>
    <w:rsid w:val="00F54380"/>
    <w:rsid w:val="00F57842"/>
    <w:rsid w:val="00F6228C"/>
    <w:rsid w:val="00F6307D"/>
    <w:rsid w:val="00F703BB"/>
    <w:rsid w:val="00F733D9"/>
    <w:rsid w:val="00F74284"/>
    <w:rsid w:val="00F76A89"/>
    <w:rsid w:val="00F82DCE"/>
    <w:rsid w:val="00F87194"/>
    <w:rsid w:val="00F9541D"/>
    <w:rsid w:val="00FA4C06"/>
    <w:rsid w:val="00FA5971"/>
    <w:rsid w:val="00FC03D5"/>
    <w:rsid w:val="00FC332F"/>
    <w:rsid w:val="00FD2DD5"/>
    <w:rsid w:val="00FD2F99"/>
    <w:rsid w:val="00FD5EBA"/>
    <w:rsid w:val="00FE2D62"/>
    <w:rsid w:val="00FE601E"/>
    <w:rsid w:val="00FF1771"/>
    <w:rsid w:val="00FF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858CA"/>
  <w15:docId w15:val="{1BFC6441-A36B-48AB-94DE-71E39C26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DE14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7DD5"/>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3975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7509"/>
    <w:rPr>
      <w:sz w:val="18"/>
      <w:szCs w:val="18"/>
    </w:rPr>
  </w:style>
  <w:style w:type="paragraph" w:styleId="a5">
    <w:name w:val="footer"/>
    <w:basedOn w:val="a"/>
    <w:link w:val="a6"/>
    <w:uiPriority w:val="99"/>
    <w:unhideWhenUsed/>
    <w:rsid w:val="00397509"/>
    <w:pPr>
      <w:tabs>
        <w:tab w:val="center" w:pos="4153"/>
        <w:tab w:val="right" w:pos="8306"/>
      </w:tabs>
      <w:snapToGrid w:val="0"/>
      <w:jc w:val="left"/>
    </w:pPr>
    <w:rPr>
      <w:sz w:val="18"/>
      <w:szCs w:val="18"/>
    </w:rPr>
  </w:style>
  <w:style w:type="character" w:customStyle="1" w:styleId="a6">
    <w:name w:val="页脚 字符"/>
    <w:basedOn w:val="a0"/>
    <w:link w:val="a5"/>
    <w:uiPriority w:val="99"/>
    <w:rsid w:val="00397509"/>
    <w:rPr>
      <w:sz w:val="18"/>
      <w:szCs w:val="18"/>
    </w:rPr>
  </w:style>
  <w:style w:type="paragraph" w:styleId="a7">
    <w:name w:val="List Paragraph"/>
    <w:basedOn w:val="a"/>
    <w:uiPriority w:val="34"/>
    <w:qFormat/>
    <w:rsid w:val="00F54380"/>
    <w:pPr>
      <w:ind w:firstLineChars="200" w:firstLine="420"/>
    </w:pPr>
  </w:style>
  <w:style w:type="table" w:styleId="a8">
    <w:name w:val="Table Grid"/>
    <w:basedOn w:val="a1"/>
    <w:uiPriority w:val="59"/>
    <w:unhideWhenUsed/>
    <w:rsid w:val="00A7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6E3022"/>
    <w:rPr>
      <w:i w:val="0"/>
      <w:iCs w:val="0"/>
      <w:color w:val="CC0000"/>
    </w:rPr>
  </w:style>
  <w:style w:type="character" w:customStyle="1" w:styleId="30">
    <w:name w:val="标题 3 字符"/>
    <w:basedOn w:val="a0"/>
    <w:link w:val="3"/>
    <w:uiPriority w:val="9"/>
    <w:rsid w:val="00DE14A7"/>
    <w:rPr>
      <w:b/>
      <w:bCs/>
      <w:sz w:val="32"/>
      <w:szCs w:val="32"/>
    </w:rPr>
  </w:style>
  <w:style w:type="paragraph" w:styleId="aa">
    <w:name w:val="Date"/>
    <w:basedOn w:val="a"/>
    <w:next w:val="a"/>
    <w:link w:val="ab"/>
    <w:uiPriority w:val="99"/>
    <w:semiHidden/>
    <w:unhideWhenUsed/>
    <w:rsid w:val="00C51D44"/>
    <w:pPr>
      <w:ind w:leftChars="2500" w:left="100"/>
    </w:pPr>
  </w:style>
  <w:style w:type="character" w:customStyle="1" w:styleId="ab">
    <w:name w:val="日期 字符"/>
    <w:basedOn w:val="a0"/>
    <w:link w:val="aa"/>
    <w:uiPriority w:val="99"/>
    <w:semiHidden/>
    <w:rsid w:val="00C51D44"/>
  </w:style>
  <w:style w:type="character" w:styleId="ac">
    <w:name w:val="Placeholder Text"/>
    <w:basedOn w:val="a0"/>
    <w:uiPriority w:val="99"/>
    <w:semiHidden/>
    <w:rsid w:val="00A60233"/>
    <w:rPr>
      <w:color w:val="808080"/>
    </w:rPr>
  </w:style>
  <w:style w:type="table" w:customStyle="1" w:styleId="1">
    <w:name w:val="网格型1"/>
    <w:basedOn w:val="a1"/>
    <w:next w:val="a8"/>
    <w:uiPriority w:val="59"/>
    <w:unhideWhenUsed/>
    <w:rsid w:val="0016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2210">
      <w:bodyDiv w:val="1"/>
      <w:marLeft w:val="0"/>
      <w:marRight w:val="0"/>
      <w:marTop w:val="0"/>
      <w:marBottom w:val="0"/>
      <w:divBdr>
        <w:top w:val="none" w:sz="0" w:space="0" w:color="auto"/>
        <w:left w:val="none" w:sz="0" w:space="0" w:color="auto"/>
        <w:bottom w:val="none" w:sz="0" w:space="0" w:color="auto"/>
        <w:right w:val="none" w:sz="0" w:space="0" w:color="auto"/>
      </w:divBdr>
    </w:div>
    <w:div w:id="136993779">
      <w:bodyDiv w:val="1"/>
      <w:marLeft w:val="0"/>
      <w:marRight w:val="0"/>
      <w:marTop w:val="0"/>
      <w:marBottom w:val="0"/>
      <w:divBdr>
        <w:top w:val="none" w:sz="0" w:space="0" w:color="auto"/>
        <w:left w:val="none" w:sz="0" w:space="0" w:color="auto"/>
        <w:bottom w:val="none" w:sz="0" w:space="0" w:color="auto"/>
        <w:right w:val="none" w:sz="0" w:space="0" w:color="auto"/>
      </w:divBdr>
    </w:div>
    <w:div w:id="201479816">
      <w:bodyDiv w:val="1"/>
      <w:marLeft w:val="0"/>
      <w:marRight w:val="0"/>
      <w:marTop w:val="0"/>
      <w:marBottom w:val="0"/>
      <w:divBdr>
        <w:top w:val="none" w:sz="0" w:space="0" w:color="auto"/>
        <w:left w:val="none" w:sz="0" w:space="0" w:color="auto"/>
        <w:bottom w:val="none" w:sz="0" w:space="0" w:color="auto"/>
        <w:right w:val="none" w:sz="0" w:space="0" w:color="auto"/>
      </w:divBdr>
    </w:div>
    <w:div w:id="255525728">
      <w:bodyDiv w:val="1"/>
      <w:marLeft w:val="0"/>
      <w:marRight w:val="0"/>
      <w:marTop w:val="0"/>
      <w:marBottom w:val="0"/>
      <w:divBdr>
        <w:top w:val="none" w:sz="0" w:space="0" w:color="auto"/>
        <w:left w:val="none" w:sz="0" w:space="0" w:color="auto"/>
        <w:bottom w:val="none" w:sz="0" w:space="0" w:color="auto"/>
        <w:right w:val="none" w:sz="0" w:space="0" w:color="auto"/>
      </w:divBdr>
    </w:div>
    <w:div w:id="276983375">
      <w:bodyDiv w:val="1"/>
      <w:marLeft w:val="0"/>
      <w:marRight w:val="0"/>
      <w:marTop w:val="0"/>
      <w:marBottom w:val="0"/>
      <w:divBdr>
        <w:top w:val="none" w:sz="0" w:space="0" w:color="auto"/>
        <w:left w:val="none" w:sz="0" w:space="0" w:color="auto"/>
        <w:bottom w:val="none" w:sz="0" w:space="0" w:color="auto"/>
        <w:right w:val="none" w:sz="0" w:space="0" w:color="auto"/>
      </w:divBdr>
    </w:div>
    <w:div w:id="349111078">
      <w:bodyDiv w:val="1"/>
      <w:marLeft w:val="0"/>
      <w:marRight w:val="0"/>
      <w:marTop w:val="0"/>
      <w:marBottom w:val="0"/>
      <w:divBdr>
        <w:top w:val="none" w:sz="0" w:space="0" w:color="auto"/>
        <w:left w:val="none" w:sz="0" w:space="0" w:color="auto"/>
        <w:bottom w:val="none" w:sz="0" w:space="0" w:color="auto"/>
        <w:right w:val="none" w:sz="0" w:space="0" w:color="auto"/>
      </w:divBdr>
    </w:div>
    <w:div w:id="795560676">
      <w:bodyDiv w:val="1"/>
      <w:marLeft w:val="0"/>
      <w:marRight w:val="0"/>
      <w:marTop w:val="0"/>
      <w:marBottom w:val="0"/>
      <w:divBdr>
        <w:top w:val="none" w:sz="0" w:space="0" w:color="auto"/>
        <w:left w:val="none" w:sz="0" w:space="0" w:color="auto"/>
        <w:bottom w:val="none" w:sz="0" w:space="0" w:color="auto"/>
        <w:right w:val="none" w:sz="0" w:space="0" w:color="auto"/>
      </w:divBdr>
    </w:div>
    <w:div w:id="1042174421">
      <w:bodyDiv w:val="1"/>
      <w:marLeft w:val="0"/>
      <w:marRight w:val="0"/>
      <w:marTop w:val="0"/>
      <w:marBottom w:val="0"/>
      <w:divBdr>
        <w:top w:val="none" w:sz="0" w:space="0" w:color="auto"/>
        <w:left w:val="none" w:sz="0" w:space="0" w:color="auto"/>
        <w:bottom w:val="none" w:sz="0" w:space="0" w:color="auto"/>
        <w:right w:val="none" w:sz="0" w:space="0" w:color="auto"/>
      </w:divBdr>
    </w:div>
    <w:div w:id="1066300402">
      <w:bodyDiv w:val="1"/>
      <w:marLeft w:val="0"/>
      <w:marRight w:val="0"/>
      <w:marTop w:val="0"/>
      <w:marBottom w:val="0"/>
      <w:divBdr>
        <w:top w:val="none" w:sz="0" w:space="0" w:color="auto"/>
        <w:left w:val="none" w:sz="0" w:space="0" w:color="auto"/>
        <w:bottom w:val="none" w:sz="0" w:space="0" w:color="auto"/>
        <w:right w:val="none" w:sz="0" w:space="0" w:color="auto"/>
      </w:divBdr>
    </w:div>
    <w:div w:id="1075905830">
      <w:bodyDiv w:val="1"/>
      <w:marLeft w:val="0"/>
      <w:marRight w:val="0"/>
      <w:marTop w:val="0"/>
      <w:marBottom w:val="0"/>
      <w:divBdr>
        <w:top w:val="none" w:sz="0" w:space="0" w:color="auto"/>
        <w:left w:val="none" w:sz="0" w:space="0" w:color="auto"/>
        <w:bottom w:val="none" w:sz="0" w:space="0" w:color="auto"/>
        <w:right w:val="none" w:sz="0" w:space="0" w:color="auto"/>
      </w:divBdr>
    </w:div>
    <w:div w:id="1252159000">
      <w:bodyDiv w:val="1"/>
      <w:marLeft w:val="0"/>
      <w:marRight w:val="0"/>
      <w:marTop w:val="0"/>
      <w:marBottom w:val="0"/>
      <w:divBdr>
        <w:top w:val="none" w:sz="0" w:space="0" w:color="auto"/>
        <w:left w:val="none" w:sz="0" w:space="0" w:color="auto"/>
        <w:bottom w:val="none" w:sz="0" w:space="0" w:color="auto"/>
        <w:right w:val="none" w:sz="0" w:space="0" w:color="auto"/>
      </w:divBdr>
    </w:div>
    <w:div w:id="1418357736">
      <w:bodyDiv w:val="1"/>
      <w:marLeft w:val="0"/>
      <w:marRight w:val="0"/>
      <w:marTop w:val="0"/>
      <w:marBottom w:val="0"/>
      <w:divBdr>
        <w:top w:val="none" w:sz="0" w:space="0" w:color="auto"/>
        <w:left w:val="none" w:sz="0" w:space="0" w:color="auto"/>
        <w:bottom w:val="none" w:sz="0" w:space="0" w:color="auto"/>
        <w:right w:val="none" w:sz="0" w:space="0" w:color="auto"/>
      </w:divBdr>
    </w:div>
    <w:div w:id="1440367694">
      <w:bodyDiv w:val="1"/>
      <w:marLeft w:val="0"/>
      <w:marRight w:val="0"/>
      <w:marTop w:val="0"/>
      <w:marBottom w:val="0"/>
      <w:divBdr>
        <w:top w:val="none" w:sz="0" w:space="0" w:color="auto"/>
        <w:left w:val="none" w:sz="0" w:space="0" w:color="auto"/>
        <w:bottom w:val="none" w:sz="0" w:space="0" w:color="auto"/>
        <w:right w:val="none" w:sz="0" w:space="0" w:color="auto"/>
      </w:divBdr>
    </w:div>
    <w:div w:id="1485199293">
      <w:bodyDiv w:val="1"/>
      <w:marLeft w:val="0"/>
      <w:marRight w:val="0"/>
      <w:marTop w:val="0"/>
      <w:marBottom w:val="0"/>
      <w:divBdr>
        <w:top w:val="none" w:sz="0" w:space="0" w:color="auto"/>
        <w:left w:val="none" w:sz="0" w:space="0" w:color="auto"/>
        <w:bottom w:val="none" w:sz="0" w:space="0" w:color="auto"/>
        <w:right w:val="none" w:sz="0" w:space="0" w:color="auto"/>
      </w:divBdr>
    </w:div>
    <w:div w:id="1585071439">
      <w:bodyDiv w:val="1"/>
      <w:marLeft w:val="0"/>
      <w:marRight w:val="0"/>
      <w:marTop w:val="0"/>
      <w:marBottom w:val="0"/>
      <w:divBdr>
        <w:top w:val="none" w:sz="0" w:space="0" w:color="auto"/>
        <w:left w:val="none" w:sz="0" w:space="0" w:color="auto"/>
        <w:bottom w:val="none" w:sz="0" w:space="0" w:color="auto"/>
        <w:right w:val="none" w:sz="0" w:space="0" w:color="auto"/>
      </w:divBdr>
    </w:div>
    <w:div w:id="1637368347">
      <w:bodyDiv w:val="1"/>
      <w:marLeft w:val="0"/>
      <w:marRight w:val="0"/>
      <w:marTop w:val="0"/>
      <w:marBottom w:val="0"/>
      <w:divBdr>
        <w:top w:val="none" w:sz="0" w:space="0" w:color="auto"/>
        <w:left w:val="none" w:sz="0" w:space="0" w:color="auto"/>
        <w:bottom w:val="none" w:sz="0" w:space="0" w:color="auto"/>
        <w:right w:val="none" w:sz="0" w:space="0" w:color="auto"/>
      </w:divBdr>
    </w:div>
    <w:div w:id="1691444486">
      <w:bodyDiv w:val="1"/>
      <w:marLeft w:val="0"/>
      <w:marRight w:val="0"/>
      <w:marTop w:val="0"/>
      <w:marBottom w:val="0"/>
      <w:divBdr>
        <w:top w:val="none" w:sz="0" w:space="0" w:color="auto"/>
        <w:left w:val="none" w:sz="0" w:space="0" w:color="auto"/>
        <w:bottom w:val="none" w:sz="0" w:space="0" w:color="auto"/>
        <w:right w:val="none" w:sz="0" w:space="0" w:color="auto"/>
      </w:divBdr>
    </w:div>
    <w:div w:id="1693800591">
      <w:bodyDiv w:val="1"/>
      <w:marLeft w:val="0"/>
      <w:marRight w:val="0"/>
      <w:marTop w:val="0"/>
      <w:marBottom w:val="0"/>
      <w:divBdr>
        <w:top w:val="none" w:sz="0" w:space="0" w:color="auto"/>
        <w:left w:val="none" w:sz="0" w:space="0" w:color="auto"/>
        <w:bottom w:val="none" w:sz="0" w:space="0" w:color="auto"/>
        <w:right w:val="none" w:sz="0" w:space="0" w:color="auto"/>
      </w:divBdr>
    </w:div>
    <w:div w:id="1899054613">
      <w:bodyDiv w:val="1"/>
      <w:marLeft w:val="0"/>
      <w:marRight w:val="0"/>
      <w:marTop w:val="0"/>
      <w:marBottom w:val="0"/>
      <w:divBdr>
        <w:top w:val="none" w:sz="0" w:space="0" w:color="auto"/>
        <w:left w:val="none" w:sz="0" w:space="0" w:color="auto"/>
        <w:bottom w:val="none" w:sz="0" w:space="0" w:color="auto"/>
        <w:right w:val="none" w:sz="0" w:space="0" w:color="auto"/>
      </w:divBdr>
    </w:div>
    <w:div w:id="1945260241">
      <w:bodyDiv w:val="1"/>
      <w:marLeft w:val="0"/>
      <w:marRight w:val="0"/>
      <w:marTop w:val="0"/>
      <w:marBottom w:val="0"/>
      <w:divBdr>
        <w:top w:val="none" w:sz="0" w:space="0" w:color="auto"/>
        <w:left w:val="none" w:sz="0" w:space="0" w:color="auto"/>
        <w:bottom w:val="none" w:sz="0" w:space="0" w:color="auto"/>
        <w:right w:val="none" w:sz="0" w:space="0" w:color="auto"/>
      </w:divBdr>
    </w:div>
    <w:div w:id="1976790925">
      <w:bodyDiv w:val="1"/>
      <w:marLeft w:val="0"/>
      <w:marRight w:val="0"/>
      <w:marTop w:val="0"/>
      <w:marBottom w:val="0"/>
      <w:divBdr>
        <w:top w:val="none" w:sz="0" w:space="0" w:color="auto"/>
        <w:left w:val="none" w:sz="0" w:space="0" w:color="auto"/>
        <w:bottom w:val="none" w:sz="0" w:space="0" w:color="auto"/>
        <w:right w:val="none" w:sz="0" w:space="0" w:color="auto"/>
      </w:divBdr>
    </w:div>
    <w:div w:id="20326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6BvU09cupnd0p5LfHv8q9o8tREAgUIZpmBBgouw_tI2K3YM0MKiqCza8KBDCmCZFQTylG5H0XL092X8p2tpLo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1CD7-4838-4C36-98A2-1E788556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25</Pages>
  <Words>3179</Words>
  <Characters>18121</Characters>
  <Application>Microsoft Office Word</Application>
  <DocSecurity>0</DocSecurity>
  <Lines>151</Lines>
  <Paragraphs>42</Paragraphs>
  <ScaleCrop>false</ScaleCrop>
  <Company>cct</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Wan You</dc:creator>
  <cp:keywords/>
  <dc:description/>
  <cp:lastModifiedBy>Li, Bo</cp:lastModifiedBy>
  <cp:revision>13</cp:revision>
  <dcterms:created xsi:type="dcterms:W3CDTF">2020-11-27T08:31:00Z</dcterms:created>
  <dcterms:modified xsi:type="dcterms:W3CDTF">2020-11-29T02:28:00Z</dcterms:modified>
</cp:coreProperties>
</file>